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GHEA Grapalat" w:hAnsi="GHEA Grapalat"/>
        </w:rPr>
        <w:id w:val="42602423"/>
        <w:docPartObj>
          <w:docPartGallery w:val="Cover Pages"/>
          <w:docPartUnique/>
        </w:docPartObj>
      </w:sdtPr>
      <w:sdtEndPr>
        <w:rPr>
          <w:rFonts w:cs="Sylfaen"/>
          <w:sz w:val="24"/>
        </w:rPr>
      </w:sdtEndPr>
      <w:sdtContent>
        <w:p w14:paraId="0BCE74C0" w14:textId="77777777" w:rsidR="00223A52" w:rsidRPr="001370CA" w:rsidRDefault="00223A52" w:rsidP="00223A52">
          <w:pPr>
            <w:jc w:val="right"/>
            <w:rPr>
              <w:rFonts w:ascii="GHEA Grapalat" w:hAnsi="GHEA Grapalat"/>
              <w:b/>
              <w:sz w:val="32"/>
              <w:szCs w:val="32"/>
            </w:rPr>
          </w:pPr>
          <w:r w:rsidRPr="001370CA">
            <w:rPr>
              <w:rFonts w:ascii="GHEA Grapalat" w:hAnsi="GHEA Grapalat"/>
              <w:b/>
              <w:sz w:val="32"/>
              <w:szCs w:val="32"/>
            </w:rPr>
            <w:t xml:space="preserve"> </w:t>
          </w:r>
        </w:p>
        <w:p w14:paraId="0A61ADDD" w14:textId="77777777" w:rsidR="00223A52" w:rsidRPr="001370CA" w:rsidRDefault="00223A52" w:rsidP="00223A52">
          <w:pPr>
            <w:jc w:val="center"/>
            <w:rPr>
              <w:rFonts w:ascii="GHEA Grapalat" w:hAnsi="GHEA Grapalat"/>
              <w:b/>
              <w:sz w:val="32"/>
              <w:szCs w:val="32"/>
            </w:rPr>
          </w:pPr>
        </w:p>
        <w:p w14:paraId="6057AF08" w14:textId="77777777" w:rsidR="00223A52" w:rsidRPr="001370CA" w:rsidRDefault="00223A52" w:rsidP="00223A52">
          <w:pPr>
            <w:jc w:val="center"/>
            <w:rPr>
              <w:rFonts w:ascii="GHEA Grapalat" w:hAnsi="GHEA Grapalat"/>
              <w:b/>
              <w:sz w:val="32"/>
              <w:szCs w:val="32"/>
            </w:rPr>
          </w:pPr>
        </w:p>
        <w:p w14:paraId="1EE2A524" w14:textId="77777777" w:rsidR="00223A52" w:rsidRPr="001370CA" w:rsidRDefault="00223A52" w:rsidP="00223A52">
          <w:pPr>
            <w:jc w:val="center"/>
            <w:rPr>
              <w:rFonts w:ascii="GHEA Grapalat" w:hAnsi="GHEA Grapalat"/>
              <w:b/>
              <w:sz w:val="32"/>
              <w:szCs w:val="32"/>
            </w:rPr>
          </w:pPr>
        </w:p>
        <w:p w14:paraId="77E62ABE" w14:textId="77777777" w:rsidR="00223A52" w:rsidRPr="001370CA" w:rsidRDefault="00793399" w:rsidP="00223A52">
          <w:pPr>
            <w:jc w:val="center"/>
            <w:rPr>
              <w:rFonts w:ascii="GHEA Grapalat" w:hAnsi="GHEA Grapalat"/>
              <w:b/>
              <w:sz w:val="56"/>
              <w:szCs w:val="56"/>
            </w:rPr>
          </w:pPr>
          <w:r>
            <w:rPr>
              <w:rFonts w:ascii="GHEA Grapalat" w:hAnsi="GHEA Grapalat"/>
              <w:b/>
              <w:sz w:val="56"/>
              <w:szCs w:val="56"/>
            </w:rPr>
            <w:t>ՄԵԹՈԴԱԿԱՆ ՑՈՒՑՈՒՄՆԵՐ</w:t>
          </w:r>
        </w:p>
        <w:p w14:paraId="5402C4F7" w14:textId="77777777" w:rsidR="00223A52" w:rsidRPr="001370CA" w:rsidRDefault="00223A52" w:rsidP="00223A52">
          <w:pPr>
            <w:jc w:val="center"/>
            <w:rPr>
              <w:rFonts w:ascii="GHEA Grapalat" w:hAnsi="GHEA Grapalat"/>
              <w:b/>
              <w:sz w:val="28"/>
              <w:szCs w:val="28"/>
            </w:rPr>
          </w:pPr>
        </w:p>
        <w:p w14:paraId="094B2102" w14:textId="77777777" w:rsidR="00223A52" w:rsidRPr="001370CA" w:rsidRDefault="00223A52" w:rsidP="00223A52">
          <w:pPr>
            <w:jc w:val="center"/>
            <w:rPr>
              <w:rFonts w:ascii="GHEA Grapalat" w:hAnsi="GHEA Grapalat"/>
            </w:rPr>
          </w:pPr>
          <w:r w:rsidRPr="001370CA">
            <w:rPr>
              <w:rFonts w:ascii="GHEA Grapalat" w:hAnsi="GHEA Grapalat"/>
              <w:b/>
              <w:sz w:val="48"/>
              <w:szCs w:val="48"/>
            </w:rPr>
            <w:t xml:space="preserve">համայնքի </w:t>
          </w:r>
          <w:r w:rsidR="00E94503" w:rsidRPr="001370CA">
            <w:rPr>
              <w:rFonts w:ascii="GHEA Grapalat" w:hAnsi="GHEA Grapalat"/>
              <w:b/>
              <w:sz w:val="48"/>
              <w:szCs w:val="48"/>
            </w:rPr>
            <w:t xml:space="preserve">հնգամյա </w:t>
          </w:r>
          <w:r w:rsidRPr="001370CA">
            <w:rPr>
              <w:rFonts w:ascii="GHEA Grapalat" w:hAnsi="GHEA Grapalat"/>
              <w:b/>
              <w:sz w:val="48"/>
              <w:szCs w:val="48"/>
            </w:rPr>
            <w:t>զարգացման ծրագրի  մշակման և կառավարման</w:t>
          </w:r>
        </w:p>
        <w:p w14:paraId="223E0512" w14:textId="77777777" w:rsidR="00DF06AB" w:rsidRDefault="00223A52">
          <w:pPr>
            <w:rPr>
              <w:rFonts w:ascii="GHEA Grapalat" w:hAnsi="GHEA Grapalat" w:cs="Sylfaen"/>
              <w:sz w:val="24"/>
            </w:rPr>
            <w:sectPr w:rsidR="00DF06AB" w:rsidSect="00021C27">
              <w:footerReference w:type="default" r:id="rId8"/>
              <w:pgSz w:w="12240" w:h="15840"/>
              <w:pgMar w:top="1138" w:right="850" w:bottom="1138" w:left="1166" w:header="720" w:footer="720" w:gutter="0"/>
              <w:cols w:space="720"/>
              <w:docGrid w:linePitch="360"/>
            </w:sectPr>
          </w:pPr>
          <w:r w:rsidRPr="001370CA">
            <w:rPr>
              <w:rFonts w:ascii="GHEA Grapalat" w:hAnsi="GHEA Grapalat" w:cs="Sylfaen"/>
              <w:sz w:val="24"/>
            </w:rPr>
            <w:br w:type="page"/>
          </w:r>
        </w:p>
        <w:p w14:paraId="405557FC" w14:textId="77777777" w:rsidR="00223A52" w:rsidRPr="001370CA" w:rsidRDefault="00000000">
          <w:pPr>
            <w:rPr>
              <w:rFonts w:ascii="GHEA Grapalat" w:eastAsiaTheme="majorEastAsia" w:hAnsi="GHEA Grapalat" w:cs="Sylfaen"/>
              <w:b/>
              <w:bCs/>
              <w:color w:val="365F91" w:themeColor="accent1" w:themeShade="BF"/>
              <w:sz w:val="24"/>
              <w:szCs w:val="28"/>
            </w:rPr>
          </w:pPr>
        </w:p>
      </w:sdtContent>
    </w:sdt>
    <w:sdt>
      <w:sdtPr>
        <w:rPr>
          <w:rFonts w:asciiTheme="minorHAnsi" w:eastAsiaTheme="minorHAnsi" w:hAnsiTheme="minorHAnsi" w:cstheme="minorBidi"/>
          <w:b w:val="0"/>
          <w:bCs w:val="0"/>
          <w:color w:val="auto"/>
          <w:sz w:val="22"/>
          <w:szCs w:val="22"/>
        </w:rPr>
        <w:id w:val="42602435"/>
        <w:docPartObj>
          <w:docPartGallery w:val="Table of Contents"/>
          <w:docPartUnique/>
        </w:docPartObj>
      </w:sdtPr>
      <w:sdtContent>
        <w:p w14:paraId="251D2D39" w14:textId="77777777" w:rsidR="00223A52" w:rsidRDefault="00223A52">
          <w:pPr>
            <w:pStyle w:val="TOCHeading"/>
            <w:rPr>
              <w:rFonts w:ascii="Sylfaen" w:hAnsi="Sylfaen"/>
            </w:rPr>
          </w:pPr>
          <w:r w:rsidRPr="00BC6E67">
            <w:rPr>
              <w:rFonts w:ascii="GHEA Grapalat" w:hAnsi="GHEA Grapalat"/>
            </w:rPr>
            <w:t>Բովանդակություն</w:t>
          </w:r>
        </w:p>
        <w:p w14:paraId="6B5CB2E7" w14:textId="77777777" w:rsidR="00223A52" w:rsidRPr="00223A52" w:rsidRDefault="00223A52" w:rsidP="00223A52"/>
        <w:p w14:paraId="5E4847E5" w14:textId="77777777" w:rsidR="00A05938" w:rsidRDefault="001D78A9">
          <w:pPr>
            <w:pStyle w:val="TOC1"/>
            <w:tabs>
              <w:tab w:val="left" w:pos="440"/>
              <w:tab w:val="right" w:leader="dot" w:pos="10214"/>
            </w:tabs>
            <w:rPr>
              <w:rFonts w:eastAsiaTheme="minorEastAsia"/>
              <w:noProof/>
            </w:rPr>
          </w:pPr>
          <w:r>
            <w:fldChar w:fldCharType="begin"/>
          </w:r>
          <w:r w:rsidR="00223A52">
            <w:instrText xml:space="preserve"> TOC \o "1-3" \h \z \u </w:instrText>
          </w:r>
          <w:r>
            <w:fldChar w:fldCharType="separate"/>
          </w:r>
          <w:hyperlink w:anchor="_Toc474490635" w:history="1">
            <w:r w:rsidR="00A05938" w:rsidRPr="00971D5D">
              <w:rPr>
                <w:rStyle w:val="Hyperlink"/>
                <w:rFonts w:ascii="GHEA Grapalat" w:hAnsi="GHEA Grapalat"/>
                <w:noProof/>
              </w:rPr>
              <w:t>1.</w:t>
            </w:r>
            <w:r w:rsidR="00A05938">
              <w:rPr>
                <w:rFonts w:eastAsiaTheme="minorEastAsia"/>
                <w:noProof/>
              </w:rPr>
              <w:tab/>
            </w:r>
            <w:r w:rsidR="00A05938" w:rsidRPr="00971D5D">
              <w:rPr>
                <w:rStyle w:val="Hyperlink"/>
                <w:rFonts w:ascii="GHEA Grapalat" w:hAnsi="GHEA Grapalat" w:cs="Sylfaen"/>
                <w:noProof/>
              </w:rPr>
              <w:t>Ներածություն</w:t>
            </w:r>
            <w:r w:rsidR="00A05938">
              <w:rPr>
                <w:noProof/>
                <w:webHidden/>
              </w:rPr>
              <w:tab/>
            </w:r>
            <w:r>
              <w:rPr>
                <w:noProof/>
                <w:webHidden/>
              </w:rPr>
              <w:fldChar w:fldCharType="begin"/>
            </w:r>
            <w:r w:rsidR="00A05938">
              <w:rPr>
                <w:noProof/>
                <w:webHidden/>
              </w:rPr>
              <w:instrText xml:space="preserve"> PAGEREF _Toc474490635 \h </w:instrText>
            </w:r>
            <w:r>
              <w:rPr>
                <w:noProof/>
                <w:webHidden/>
              </w:rPr>
            </w:r>
            <w:r>
              <w:rPr>
                <w:noProof/>
                <w:webHidden/>
              </w:rPr>
              <w:fldChar w:fldCharType="separate"/>
            </w:r>
            <w:r w:rsidR="00B34CF6">
              <w:rPr>
                <w:noProof/>
                <w:webHidden/>
              </w:rPr>
              <w:t>4</w:t>
            </w:r>
            <w:r>
              <w:rPr>
                <w:noProof/>
                <w:webHidden/>
              </w:rPr>
              <w:fldChar w:fldCharType="end"/>
            </w:r>
          </w:hyperlink>
        </w:p>
        <w:p w14:paraId="15FAFF53" w14:textId="77777777" w:rsidR="00A05938" w:rsidRDefault="00000000">
          <w:pPr>
            <w:pStyle w:val="TOC1"/>
            <w:tabs>
              <w:tab w:val="left" w:pos="440"/>
              <w:tab w:val="right" w:leader="dot" w:pos="10214"/>
            </w:tabs>
            <w:rPr>
              <w:rFonts w:eastAsiaTheme="minorEastAsia"/>
              <w:noProof/>
            </w:rPr>
          </w:pPr>
          <w:hyperlink w:anchor="_Toc474490636" w:history="1">
            <w:r w:rsidR="00A05938" w:rsidRPr="00971D5D">
              <w:rPr>
                <w:rStyle w:val="Hyperlink"/>
                <w:rFonts w:ascii="GHEA Grapalat" w:hAnsi="GHEA Grapalat" w:cs="Sylfaen"/>
                <w:noProof/>
              </w:rPr>
              <w:t>2.</w:t>
            </w:r>
            <w:r w:rsidR="00A05938">
              <w:rPr>
                <w:rFonts w:eastAsiaTheme="minorEastAsia"/>
                <w:noProof/>
              </w:rPr>
              <w:tab/>
            </w:r>
            <w:r w:rsidR="00A05938" w:rsidRPr="00971D5D">
              <w:rPr>
                <w:rStyle w:val="Hyperlink"/>
                <w:rFonts w:ascii="GHEA Grapalat" w:hAnsi="GHEA Grapalat" w:cs="Sylfaen"/>
                <w:noProof/>
              </w:rPr>
              <w:t>ՀՀԶԾ կառուցվածքը</w:t>
            </w:r>
            <w:r w:rsidR="00A05938">
              <w:rPr>
                <w:noProof/>
                <w:webHidden/>
              </w:rPr>
              <w:tab/>
            </w:r>
            <w:r w:rsidR="001D78A9">
              <w:rPr>
                <w:noProof/>
                <w:webHidden/>
              </w:rPr>
              <w:fldChar w:fldCharType="begin"/>
            </w:r>
            <w:r w:rsidR="00A05938">
              <w:rPr>
                <w:noProof/>
                <w:webHidden/>
              </w:rPr>
              <w:instrText xml:space="preserve"> PAGEREF _Toc474490636 \h </w:instrText>
            </w:r>
            <w:r w:rsidR="001D78A9">
              <w:rPr>
                <w:noProof/>
                <w:webHidden/>
              </w:rPr>
            </w:r>
            <w:r w:rsidR="001D78A9">
              <w:rPr>
                <w:noProof/>
                <w:webHidden/>
              </w:rPr>
              <w:fldChar w:fldCharType="separate"/>
            </w:r>
            <w:r w:rsidR="00B34CF6">
              <w:rPr>
                <w:noProof/>
                <w:webHidden/>
              </w:rPr>
              <w:t>5</w:t>
            </w:r>
            <w:r w:rsidR="001D78A9">
              <w:rPr>
                <w:noProof/>
                <w:webHidden/>
              </w:rPr>
              <w:fldChar w:fldCharType="end"/>
            </w:r>
          </w:hyperlink>
        </w:p>
        <w:p w14:paraId="5921D28A" w14:textId="77777777" w:rsidR="00A05938" w:rsidRDefault="00000000">
          <w:pPr>
            <w:pStyle w:val="TOC2"/>
            <w:tabs>
              <w:tab w:val="left" w:pos="880"/>
              <w:tab w:val="right" w:leader="dot" w:pos="10214"/>
            </w:tabs>
            <w:rPr>
              <w:rFonts w:eastAsiaTheme="minorEastAsia"/>
              <w:noProof/>
            </w:rPr>
          </w:pPr>
          <w:hyperlink w:anchor="_Toc474490637" w:history="1">
            <w:r w:rsidR="00A05938" w:rsidRPr="00971D5D">
              <w:rPr>
                <w:rStyle w:val="Hyperlink"/>
                <w:rFonts w:ascii="GHEA Grapalat" w:hAnsi="GHEA Grapalat"/>
                <w:noProof/>
              </w:rPr>
              <w:t>2.1.</w:t>
            </w:r>
            <w:r w:rsidR="00A05938">
              <w:rPr>
                <w:rFonts w:eastAsiaTheme="minorEastAsia"/>
                <w:noProof/>
              </w:rPr>
              <w:tab/>
            </w:r>
            <w:r w:rsidR="00A05938" w:rsidRPr="00971D5D">
              <w:rPr>
                <w:rStyle w:val="Hyperlink"/>
                <w:rFonts w:ascii="GHEA Grapalat" w:hAnsi="GHEA Grapalat"/>
                <w:noProof/>
              </w:rPr>
              <w:t>Համայնքի իրավիճակի նկարագրություն</w:t>
            </w:r>
            <w:r w:rsidR="00A05938">
              <w:rPr>
                <w:noProof/>
                <w:webHidden/>
              </w:rPr>
              <w:tab/>
            </w:r>
            <w:r w:rsidR="001D78A9">
              <w:rPr>
                <w:noProof/>
                <w:webHidden/>
              </w:rPr>
              <w:fldChar w:fldCharType="begin"/>
            </w:r>
            <w:r w:rsidR="00A05938">
              <w:rPr>
                <w:noProof/>
                <w:webHidden/>
              </w:rPr>
              <w:instrText xml:space="preserve"> PAGEREF _Toc474490637 \h </w:instrText>
            </w:r>
            <w:r w:rsidR="001D78A9">
              <w:rPr>
                <w:noProof/>
                <w:webHidden/>
              </w:rPr>
            </w:r>
            <w:r w:rsidR="001D78A9">
              <w:rPr>
                <w:noProof/>
                <w:webHidden/>
              </w:rPr>
              <w:fldChar w:fldCharType="separate"/>
            </w:r>
            <w:r w:rsidR="00B34CF6">
              <w:rPr>
                <w:noProof/>
                <w:webHidden/>
              </w:rPr>
              <w:t>5</w:t>
            </w:r>
            <w:r w:rsidR="001D78A9">
              <w:rPr>
                <w:noProof/>
                <w:webHidden/>
              </w:rPr>
              <w:fldChar w:fldCharType="end"/>
            </w:r>
          </w:hyperlink>
        </w:p>
        <w:p w14:paraId="0196EB9A" w14:textId="77777777" w:rsidR="00A05938" w:rsidRDefault="00000000">
          <w:pPr>
            <w:pStyle w:val="TOC3"/>
            <w:tabs>
              <w:tab w:val="left" w:pos="1320"/>
              <w:tab w:val="right" w:leader="dot" w:pos="10214"/>
            </w:tabs>
            <w:rPr>
              <w:rFonts w:eastAsiaTheme="minorEastAsia"/>
              <w:noProof/>
            </w:rPr>
          </w:pPr>
          <w:hyperlink w:anchor="_Toc474490638" w:history="1">
            <w:r w:rsidR="00A05938" w:rsidRPr="00971D5D">
              <w:rPr>
                <w:rStyle w:val="Hyperlink"/>
                <w:rFonts w:ascii="GHEA Grapalat" w:hAnsi="GHEA Grapalat"/>
                <w:noProof/>
              </w:rPr>
              <w:t>2.1.1.</w:t>
            </w:r>
            <w:r w:rsidR="00A05938">
              <w:rPr>
                <w:rFonts w:eastAsiaTheme="minorEastAsia"/>
                <w:noProof/>
              </w:rPr>
              <w:tab/>
            </w:r>
            <w:r w:rsidR="00A05938" w:rsidRPr="00971D5D">
              <w:rPr>
                <w:rStyle w:val="Hyperlink"/>
                <w:rFonts w:ascii="GHEA Grapalat" w:hAnsi="GHEA Grapalat"/>
                <w:noProof/>
              </w:rPr>
              <w:t>Համայնքի ընդհանուր նկարագրություն</w:t>
            </w:r>
            <w:r w:rsidR="00A05938">
              <w:rPr>
                <w:noProof/>
                <w:webHidden/>
              </w:rPr>
              <w:tab/>
            </w:r>
            <w:r w:rsidR="001D78A9">
              <w:rPr>
                <w:noProof/>
                <w:webHidden/>
              </w:rPr>
              <w:fldChar w:fldCharType="begin"/>
            </w:r>
            <w:r w:rsidR="00A05938">
              <w:rPr>
                <w:noProof/>
                <w:webHidden/>
              </w:rPr>
              <w:instrText xml:space="preserve"> PAGEREF _Toc474490638 \h </w:instrText>
            </w:r>
            <w:r w:rsidR="001D78A9">
              <w:rPr>
                <w:noProof/>
                <w:webHidden/>
              </w:rPr>
            </w:r>
            <w:r w:rsidR="001D78A9">
              <w:rPr>
                <w:noProof/>
                <w:webHidden/>
              </w:rPr>
              <w:fldChar w:fldCharType="separate"/>
            </w:r>
            <w:r w:rsidR="00B34CF6">
              <w:rPr>
                <w:noProof/>
                <w:webHidden/>
              </w:rPr>
              <w:t>5</w:t>
            </w:r>
            <w:r w:rsidR="001D78A9">
              <w:rPr>
                <w:noProof/>
                <w:webHidden/>
              </w:rPr>
              <w:fldChar w:fldCharType="end"/>
            </w:r>
          </w:hyperlink>
        </w:p>
        <w:p w14:paraId="15D922E7" w14:textId="77777777" w:rsidR="00A05938" w:rsidRDefault="00000000">
          <w:pPr>
            <w:pStyle w:val="TOC3"/>
            <w:tabs>
              <w:tab w:val="left" w:pos="1320"/>
              <w:tab w:val="right" w:leader="dot" w:pos="10214"/>
            </w:tabs>
            <w:rPr>
              <w:rFonts w:eastAsiaTheme="minorEastAsia"/>
              <w:noProof/>
            </w:rPr>
          </w:pPr>
          <w:hyperlink w:anchor="_Toc474490639" w:history="1">
            <w:r w:rsidR="00A05938" w:rsidRPr="00971D5D">
              <w:rPr>
                <w:rStyle w:val="Hyperlink"/>
                <w:rFonts w:ascii="GHEA Grapalat" w:hAnsi="GHEA Grapalat"/>
                <w:noProof/>
              </w:rPr>
              <w:t>2.1.2.</w:t>
            </w:r>
            <w:r w:rsidR="00A05938">
              <w:rPr>
                <w:rFonts w:eastAsiaTheme="minorEastAsia"/>
                <w:noProof/>
              </w:rPr>
              <w:tab/>
            </w:r>
            <w:r w:rsidR="00A05938" w:rsidRPr="00971D5D">
              <w:rPr>
                <w:rStyle w:val="Hyperlink"/>
                <w:rFonts w:ascii="GHEA Grapalat" w:hAnsi="GHEA Grapalat"/>
                <w:noProof/>
              </w:rPr>
              <w:t>Համայնքի սոցիալ-տնտեսական իրավիճակ</w:t>
            </w:r>
            <w:r w:rsidR="00A05938">
              <w:rPr>
                <w:noProof/>
                <w:webHidden/>
              </w:rPr>
              <w:tab/>
            </w:r>
            <w:r w:rsidR="001D78A9">
              <w:rPr>
                <w:noProof/>
                <w:webHidden/>
              </w:rPr>
              <w:fldChar w:fldCharType="begin"/>
            </w:r>
            <w:r w:rsidR="00A05938">
              <w:rPr>
                <w:noProof/>
                <w:webHidden/>
              </w:rPr>
              <w:instrText xml:space="preserve"> PAGEREF _Toc474490639 \h </w:instrText>
            </w:r>
            <w:r w:rsidR="001D78A9">
              <w:rPr>
                <w:noProof/>
                <w:webHidden/>
              </w:rPr>
            </w:r>
            <w:r w:rsidR="001D78A9">
              <w:rPr>
                <w:noProof/>
                <w:webHidden/>
              </w:rPr>
              <w:fldChar w:fldCharType="separate"/>
            </w:r>
            <w:r w:rsidR="00B34CF6">
              <w:rPr>
                <w:noProof/>
                <w:webHidden/>
              </w:rPr>
              <w:t>5</w:t>
            </w:r>
            <w:r w:rsidR="001D78A9">
              <w:rPr>
                <w:noProof/>
                <w:webHidden/>
              </w:rPr>
              <w:fldChar w:fldCharType="end"/>
            </w:r>
          </w:hyperlink>
        </w:p>
        <w:p w14:paraId="461CB4FC" w14:textId="77777777" w:rsidR="00A05938" w:rsidRDefault="00000000">
          <w:pPr>
            <w:pStyle w:val="TOC3"/>
            <w:tabs>
              <w:tab w:val="left" w:pos="1320"/>
              <w:tab w:val="right" w:leader="dot" w:pos="10214"/>
            </w:tabs>
            <w:rPr>
              <w:rFonts w:eastAsiaTheme="minorEastAsia"/>
              <w:noProof/>
            </w:rPr>
          </w:pPr>
          <w:hyperlink w:anchor="_Toc474490640" w:history="1">
            <w:r w:rsidR="00A05938" w:rsidRPr="00971D5D">
              <w:rPr>
                <w:rStyle w:val="Hyperlink"/>
                <w:rFonts w:ascii="GHEA Grapalat" w:hAnsi="GHEA Grapalat"/>
                <w:noProof/>
                <w:lang w:val="hy-AM"/>
              </w:rPr>
              <w:t>2.1.3.</w:t>
            </w:r>
            <w:r w:rsidR="00A05938">
              <w:rPr>
                <w:rFonts w:eastAsiaTheme="minorEastAsia"/>
                <w:noProof/>
              </w:rPr>
              <w:tab/>
            </w:r>
            <w:r w:rsidR="00A05938" w:rsidRPr="00971D5D">
              <w:rPr>
                <w:rStyle w:val="Hyperlink"/>
                <w:rFonts w:ascii="GHEA Grapalat" w:hAnsi="GHEA Grapalat"/>
                <w:noProof/>
                <w:lang w:val="hy-AM"/>
              </w:rPr>
              <w:t>Համայնքի տարածքում նախատեսվող (շարունակվող) հանրապետական և մարզային, միջհամայնքային համագործակցության և այլ ծրագրերի ու միջոցառումներ</w:t>
            </w:r>
            <w:r w:rsidR="00A05938">
              <w:rPr>
                <w:noProof/>
                <w:webHidden/>
              </w:rPr>
              <w:tab/>
            </w:r>
            <w:r w:rsidR="001D78A9">
              <w:rPr>
                <w:noProof/>
                <w:webHidden/>
              </w:rPr>
              <w:fldChar w:fldCharType="begin"/>
            </w:r>
            <w:r w:rsidR="00A05938">
              <w:rPr>
                <w:noProof/>
                <w:webHidden/>
              </w:rPr>
              <w:instrText xml:space="preserve"> PAGEREF _Toc474490640 \h </w:instrText>
            </w:r>
            <w:r w:rsidR="001D78A9">
              <w:rPr>
                <w:noProof/>
                <w:webHidden/>
              </w:rPr>
            </w:r>
            <w:r w:rsidR="001D78A9">
              <w:rPr>
                <w:noProof/>
                <w:webHidden/>
              </w:rPr>
              <w:fldChar w:fldCharType="separate"/>
            </w:r>
            <w:r w:rsidR="00B34CF6">
              <w:rPr>
                <w:noProof/>
                <w:webHidden/>
              </w:rPr>
              <w:t>6</w:t>
            </w:r>
            <w:r w:rsidR="001D78A9">
              <w:rPr>
                <w:noProof/>
                <w:webHidden/>
              </w:rPr>
              <w:fldChar w:fldCharType="end"/>
            </w:r>
          </w:hyperlink>
        </w:p>
        <w:p w14:paraId="56580E4F" w14:textId="77777777" w:rsidR="00A05938" w:rsidRDefault="00000000">
          <w:pPr>
            <w:pStyle w:val="TOC3"/>
            <w:tabs>
              <w:tab w:val="left" w:pos="1320"/>
              <w:tab w:val="right" w:leader="dot" w:pos="10214"/>
            </w:tabs>
            <w:rPr>
              <w:rFonts w:eastAsiaTheme="minorEastAsia"/>
              <w:noProof/>
            </w:rPr>
          </w:pPr>
          <w:hyperlink w:anchor="_Toc474490641" w:history="1">
            <w:r w:rsidR="00A05938" w:rsidRPr="00971D5D">
              <w:rPr>
                <w:rStyle w:val="Hyperlink"/>
                <w:rFonts w:ascii="GHEA Grapalat" w:hAnsi="GHEA Grapalat"/>
                <w:noProof/>
              </w:rPr>
              <w:t>2.1.4.</w:t>
            </w:r>
            <w:r w:rsidR="00A05938">
              <w:rPr>
                <w:rFonts w:eastAsiaTheme="minorEastAsia"/>
                <w:noProof/>
              </w:rPr>
              <w:tab/>
            </w:r>
            <w:r w:rsidR="00A05938" w:rsidRPr="00971D5D">
              <w:rPr>
                <w:rStyle w:val="Hyperlink"/>
                <w:rFonts w:ascii="GHEA Grapalat" w:hAnsi="GHEA Grapalat"/>
                <w:noProof/>
              </w:rPr>
              <w:t>Պատվիրակված ծառայություններ</w:t>
            </w:r>
            <w:r w:rsidR="00A05938">
              <w:rPr>
                <w:noProof/>
                <w:webHidden/>
              </w:rPr>
              <w:tab/>
            </w:r>
            <w:r w:rsidR="001D78A9">
              <w:rPr>
                <w:noProof/>
                <w:webHidden/>
              </w:rPr>
              <w:fldChar w:fldCharType="begin"/>
            </w:r>
            <w:r w:rsidR="00A05938">
              <w:rPr>
                <w:noProof/>
                <w:webHidden/>
              </w:rPr>
              <w:instrText xml:space="preserve"> PAGEREF _Toc474490641 \h </w:instrText>
            </w:r>
            <w:r w:rsidR="001D78A9">
              <w:rPr>
                <w:noProof/>
                <w:webHidden/>
              </w:rPr>
            </w:r>
            <w:r w:rsidR="001D78A9">
              <w:rPr>
                <w:noProof/>
                <w:webHidden/>
              </w:rPr>
              <w:fldChar w:fldCharType="separate"/>
            </w:r>
            <w:r w:rsidR="00B34CF6">
              <w:rPr>
                <w:noProof/>
                <w:webHidden/>
              </w:rPr>
              <w:t>7</w:t>
            </w:r>
            <w:r w:rsidR="001D78A9">
              <w:rPr>
                <w:noProof/>
                <w:webHidden/>
              </w:rPr>
              <w:fldChar w:fldCharType="end"/>
            </w:r>
          </w:hyperlink>
        </w:p>
        <w:p w14:paraId="0B29DE4B" w14:textId="77777777" w:rsidR="00A05938" w:rsidRDefault="00000000">
          <w:pPr>
            <w:pStyle w:val="TOC3"/>
            <w:tabs>
              <w:tab w:val="left" w:pos="1320"/>
              <w:tab w:val="right" w:leader="dot" w:pos="10214"/>
            </w:tabs>
            <w:rPr>
              <w:rFonts w:eastAsiaTheme="minorEastAsia"/>
              <w:noProof/>
            </w:rPr>
          </w:pPr>
          <w:hyperlink w:anchor="_Toc474490642" w:history="1">
            <w:r w:rsidR="00A05938" w:rsidRPr="00971D5D">
              <w:rPr>
                <w:rStyle w:val="Hyperlink"/>
                <w:rFonts w:ascii="GHEA Grapalat" w:hAnsi="GHEA Grapalat"/>
                <w:noProof/>
                <w:lang w:val="hy-AM"/>
              </w:rPr>
              <w:t>2.1.5.</w:t>
            </w:r>
            <w:r w:rsidR="00A05938">
              <w:rPr>
                <w:rFonts w:eastAsiaTheme="minorEastAsia"/>
                <w:noProof/>
              </w:rPr>
              <w:tab/>
            </w:r>
            <w:r w:rsidR="00A05938" w:rsidRPr="00971D5D">
              <w:rPr>
                <w:rStyle w:val="Hyperlink"/>
                <w:rFonts w:ascii="GHEA Grapalat" w:hAnsi="GHEA Grapalat"/>
                <w:noProof/>
                <w:lang w:val="hy-AM"/>
              </w:rPr>
              <w:t>Համայնքի ֆինանսական իրավիճակի վերլուծություն, գնահատական և կանխատեսում</w:t>
            </w:r>
            <w:r w:rsidR="00A05938">
              <w:rPr>
                <w:noProof/>
                <w:webHidden/>
              </w:rPr>
              <w:tab/>
            </w:r>
            <w:r w:rsidR="001D78A9">
              <w:rPr>
                <w:noProof/>
                <w:webHidden/>
              </w:rPr>
              <w:fldChar w:fldCharType="begin"/>
            </w:r>
            <w:r w:rsidR="00A05938">
              <w:rPr>
                <w:noProof/>
                <w:webHidden/>
              </w:rPr>
              <w:instrText xml:space="preserve"> PAGEREF _Toc474490642 \h </w:instrText>
            </w:r>
            <w:r w:rsidR="001D78A9">
              <w:rPr>
                <w:noProof/>
                <w:webHidden/>
              </w:rPr>
            </w:r>
            <w:r w:rsidR="001D78A9">
              <w:rPr>
                <w:noProof/>
                <w:webHidden/>
              </w:rPr>
              <w:fldChar w:fldCharType="separate"/>
            </w:r>
            <w:r w:rsidR="00B34CF6">
              <w:rPr>
                <w:noProof/>
                <w:webHidden/>
              </w:rPr>
              <w:t>7</w:t>
            </w:r>
            <w:r w:rsidR="001D78A9">
              <w:rPr>
                <w:noProof/>
                <w:webHidden/>
              </w:rPr>
              <w:fldChar w:fldCharType="end"/>
            </w:r>
          </w:hyperlink>
        </w:p>
        <w:p w14:paraId="6041A4CF" w14:textId="77777777" w:rsidR="00A05938" w:rsidRDefault="00000000">
          <w:pPr>
            <w:pStyle w:val="TOC3"/>
            <w:tabs>
              <w:tab w:val="left" w:pos="1320"/>
              <w:tab w:val="right" w:leader="dot" w:pos="10214"/>
            </w:tabs>
            <w:rPr>
              <w:rFonts w:eastAsiaTheme="minorEastAsia"/>
              <w:noProof/>
            </w:rPr>
          </w:pPr>
          <w:hyperlink w:anchor="_Toc474490643" w:history="1">
            <w:r w:rsidR="00A05938" w:rsidRPr="00971D5D">
              <w:rPr>
                <w:rStyle w:val="Hyperlink"/>
                <w:rFonts w:ascii="GHEA Grapalat" w:hAnsi="GHEA Grapalat"/>
                <w:noProof/>
                <w:lang w:val="ro-RO"/>
              </w:rPr>
              <w:t>2.1.6.</w:t>
            </w:r>
            <w:r w:rsidR="00A05938">
              <w:rPr>
                <w:rFonts w:eastAsiaTheme="minorEastAsia"/>
                <w:noProof/>
              </w:rPr>
              <w:tab/>
            </w:r>
            <w:r w:rsidR="00A05938" w:rsidRPr="00971D5D">
              <w:rPr>
                <w:rStyle w:val="Hyperlink"/>
                <w:rFonts w:ascii="GHEA Grapalat" w:hAnsi="GHEA Grapalat"/>
                <w:noProof/>
              </w:rPr>
              <w:t>Համայնքի</w:t>
            </w:r>
            <w:r w:rsidR="00A05938" w:rsidRPr="00971D5D">
              <w:rPr>
                <w:rStyle w:val="Hyperlink"/>
                <w:rFonts w:ascii="GHEA Grapalat" w:hAnsi="GHEA Grapalat"/>
                <w:noProof/>
                <w:lang w:val="ro-RO"/>
              </w:rPr>
              <w:t xml:space="preserve"> </w:t>
            </w:r>
            <w:r w:rsidR="00A05938" w:rsidRPr="00971D5D">
              <w:rPr>
                <w:rStyle w:val="Hyperlink"/>
                <w:rFonts w:ascii="GHEA Grapalat" w:hAnsi="GHEA Grapalat"/>
                <w:noProof/>
              </w:rPr>
              <w:t>սոցիալ</w:t>
            </w:r>
            <w:r w:rsidR="00A05938" w:rsidRPr="00971D5D">
              <w:rPr>
                <w:rStyle w:val="Hyperlink"/>
                <w:rFonts w:ascii="GHEA Grapalat" w:hAnsi="GHEA Grapalat"/>
                <w:noProof/>
                <w:lang w:val="ro-RO"/>
              </w:rPr>
              <w:t>-</w:t>
            </w:r>
            <w:r w:rsidR="00A05938" w:rsidRPr="00971D5D">
              <w:rPr>
                <w:rStyle w:val="Hyperlink"/>
                <w:rFonts w:ascii="GHEA Grapalat" w:hAnsi="GHEA Grapalat"/>
                <w:noProof/>
              </w:rPr>
              <w:t>տնտեսական</w:t>
            </w:r>
            <w:r w:rsidR="00A05938" w:rsidRPr="00971D5D">
              <w:rPr>
                <w:rStyle w:val="Hyperlink"/>
                <w:rFonts w:ascii="GHEA Grapalat" w:hAnsi="GHEA Grapalat"/>
                <w:noProof/>
                <w:lang w:val="ro-RO"/>
              </w:rPr>
              <w:t xml:space="preserve"> </w:t>
            </w:r>
            <w:r w:rsidR="00A05938" w:rsidRPr="00971D5D">
              <w:rPr>
                <w:rStyle w:val="Hyperlink"/>
                <w:rFonts w:ascii="GHEA Grapalat" w:hAnsi="GHEA Grapalat"/>
                <w:noProof/>
              </w:rPr>
              <w:t>զարգացումը</w:t>
            </w:r>
            <w:r w:rsidR="00A05938" w:rsidRPr="00971D5D">
              <w:rPr>
                <w:rStyle w:val="Hyperlink"/>
                <w:rFonts w:ascii="GHEA Grapalat" w:hAnsi="GHEA Grapalat"/>
                <w:noProof/>
                <w:lang w:val="ro-RO"/>
              </w:rPr>
              <w:t xml:space="preserve"> </w:t>
            </w:r>
            <w:r w:rsidR="00A05938" w:rsidRPr="00971D5D">
              <w:rPr>
                <w:rStyle w:val="Hyperlink"/>
                <w:rFonts w:ascii="GHEA Grapalat" w:hAnsi="GHEA Grapalat"/>
                <w:noProof/>
              </w:rPr>
              <w:t>խոչընդոտող</w:t>
            </w:r>
            <w:r w:rsidR="00A05938" w:rsidRPr="00971D5D">
              <w:rPr>
                <w:rStyle w:val="Hyperlink"/>
                <w:rFonts w:ascii="GHEA Grapalat" w:hAnsi="GHEA Grapalat"/>
                <w:noProof/>
                <w:lang w:val="ro-RO"/>
              </w:rPr>
              <w:t xml:space="preserve"> </w:t>
            </w:r>
            <w:r w:rsidR="00A05938" w:rsidRPr="00971D5D">
              <w:rPr>
                <w:rStyle w:val="Hyperlink"/>
                <w:rFonts w:ascii="GHEA Grapalat" w:hAnsi="GHEA Grapalat"/>
                <w:noProof/>
              </w:rPr>
              <w:t>գործոններ</w:t>
            </w:r>
            <w:r w:rsidR="00A05938">
              <w:rPr>
                <w:noProof/>
                <w:webHidden/>
              </w:rPr>
              <w:tab/>
            </w:r>
            <w:r w:rsidR="001D78A9">
              <w:rPr>
                <w:noProof/>
                <w:webHidden/>
              </w:rPr>
              <w:fldChar w:fldCharType="begin"/>
            </w:r>
            <w:r w:rsidR="00A05938">
              <w:rPr>
                <w:noProof/>
                <w:webHidden/>
              </w:rPr>
              <w:instrText xml:space="preserve"> PAGEREF _Toc474490643 \h </w:instrText>
            </w:r>
            <w:r w:rsidR="001D78A9">
              <w:rPr>
                <w:noProof/>
                <w:webHidden/>
              </w:rPr>
            </w:r>
            <w:r w:rsidR="001D78A9">
              <w:rPr>
                <w:noProof/>
                <w:webHidden/>
              </w:rPr>
              <w:fldChar w:fldCharType="separate"/>
            </w:r>
            <w:r w:rsidR="00B34CF6">
              <w:rPr>
                <w:noProof/>
                <w:webHidden/>
              </w:rPr>
              <w:t>7</w:t>
            </w:r>
            <w:r w:rsidR="001D78A9">
              <w:rPr>
                <w:noProof/>
                <w:webHidden/>
              </w:rPr>
              <w:fldChar w:fldCharType="end"/>
            </w:r>
          </w:hyperlink>
        </w:p>
        <w:p w14:paraId="515C7091" w14:textId="77777777" w:rsidR="00A05938" w:rsidRDefault="00000000">
          <w:pPr>
            <w:pStyle w:val="TOC3"/>
            <w:tabs>
              <w:tab w:val="left" w:pos="1320"/>
              <w:tab w:val="right" w:leader="dot" w:pos="10214"/>
            </w:tabs>
            <w:rPr>
              <w:rFonts w:eastAsiaTheme="minorEastAsia"/>
              <w:noProof/>
            </w:rPr>
          </w:pPr>
          <w:hyperlink w:anchor="_Toc474490644" w:history="1">
            <w:r w:rsidR="00A05938" w:rsidRPr="00971D5D">
              <w:rPr>
                <w:rStyle w:val="Hyperlink"/>
                <w:rFonts w:ascii="GHEA Grapalat" w:hAnsi="GHEA Grapalat"/>
                <w:noProof/>
                <w:lang w:val="ro-RO"/>
              </w:rPr>
              <w:t>2.1.7.</w:t>
            </w:r>
            <w:r w:rsidR="00A05938">
              <w:rPr>
                <w:rFonts w:eastAsiaTheme="minorEastAsia"/>
                <w:noProof/>
              </w:rPr>
              <w:tab/>
            </w:r>
            <w:r w:rsidR="00A05938" w:rsidRPr="00971D5D">
              <w:rPr>
                <w:rStyle w:val="Hyperlink"/>
                <w:rFonts w:ascii="GHEA Grapalat" w:hAnsi="GHEA Grapalat"/>
                <w:noProof/>
              </w:rPr>
              <w:t>Համայնքի</w:t>
            </w:r>
            <w:r w:rsidR="00A05938" w:rsidRPr="00971D5D">
              <w:rPr>
                <w:rStyle w:val="Hyperlink"/>
                <w:rFonts w:ascii="GHEA Grapalat" w:hAnsi="GHEA Grapalat"/>
                <w:noProof/>
                <w:lang w:val="ro-RO"/>
              </w:rPr>
              <w:t xml:space="preserve"> </w:t>
            </w:r>
            <w:r w:rsidR="00A05938" w:rsidRPr="00971D5D">
              <w:rPr>
                <w:rStyle w:val="Hyperlink"/>
                <w:rFonts w:ascii="GHEA Grapalat" w:hAnsi="GHEA Grapalat"/>
                <w:noProof/>
              </w:rPr>
              <w:t>ուժեղ</w:t>
            </w:r>
            <w:r w:rsidR="00A05938" w:rsidRPr="00971D5D">
              <w:rPr>
                <w:rStyle w:val="Hyperlink"/>
                <w:rFonts w:ascii="GHEA Grapalat" w:hAnsi="GHEA Grapalat"/>
                <w:noProof/>
                <w:lang w:val="ro-RO"/>
              </w:rPr>
              <w:t xml:space="preserve"> </w:t>
            </w:r>
            <w:r w:rsidR="00A05938" w:rsidRPr="00971D5D">
              <w:rPr>
                <w:rStyle w:val="Hyperlink"/>
                <w:rFonts w:ascii="GHEA Grapalat" w:hAnsi="GHEA Grapalat"/>
                <w:noProof/>
              </w:rPr>
              <w:t>և</w:t>
            </w:r>
            <w:r w:rsidR="00A05938" w:rsidRPr="00971D5D">
              <w:rPr>
                <w:rStyle w:val="Hyperlink"/>
                <w:rFonts w:ascii="GHEA Grapalat" w:hAnsi="GHEA Grapalat"/>
                <w:noProof/>
                <w:lang w:val="ro-RO"/>
              </w:rPr>
              <w:t xml:space="preserve"> </w:t>
            </w:r>
            <w:r w:rsidR="00A05938" w:rsidRPr="00971D5D">
              <w:rPr>
                <w:rStyle w:val="Hyperlink"/>
                <w:rFonts w:ascii="GHEA Grapalat" w:hAnsi="GHEA Grapalat"/>
                <w:noProof/>
              </w:rPr>
              <w:t>թույլ</w:t>
            </w:r>
            <w:r w:rsidR="00A05938" w:rsidRPr="00971D5D">
              <w:rPr>
                <w:rStyle w:val="Hyperlink"/>
                <w:rFonts w:ascii="GHEA Grapalat" w:hAnsi="GHEA Grapalat"/>
                <w:noProof/>
                <w:lang w:val="ro-RO"/>
              </w:rPr>
              <w:t xml:space="preserve"> </w:t>
            </w:r>
            <w:r w:rsidR="00A05938" w:rsidRPr="00971D5D">
              <w:rPr>
                <w:rStyle w:val="Hyperlink"/>
                <w:rFonts w:ascii="GHEA Grapalat" w:hAnsi="GHEA Grapalat"/>
                <w:noProof/>
              </w:rPr>
              <w:t>կողմերի</w:t>
            </w:r>
            <w:r w:rsidR="00A05938" w:rsidRPr="00971D5D">
              <w:rPr>
                <w:rStyle w:val="Hyperlink"/>
                <w:rFonts w:ascii="GHEA Grapalat" w:hAnsi="GHEA Grapalat"/>
                <w:noProof/>
                <w:lang w:val="ro-RO"/>
              </w:rPr>
              <w:t xml:space="preserve">, </w:t>
            </w:r>
            <w:r w:rsidR="00A05938" w:rsidRPr="00971D5D">
              <w:rPr>
                <w:rStyle w:val="Hyperlink"/>
                <w:rFonts w:ascii="GHEA Grapalat" w:hAnsi="GHEA Grapalat"/>
                <w:noProof/>
              </w:rPr>
              <w:t>հնարավորությունների</w:t>
            </w:r>
            <w:r w:rsidR="00A05938" w:rsidRPr="00971D5D">
              <w:rPr>
                <w:rStyle w:val="Hyperlink"/>
                <w:rFonts w:ascii="GHEA Grapalat" w:hAnsi="GHEA Grapalat"/>
                <w:noProof/>
                <w:lang w:val="ro-RO"/>
              </w:rPr>
              <w:t xml:space="preserve"> </w:t>
            </w:r>
            <w:r w:rsidR="00A05938" w:rsidRPr="00971D5D">
              <w:rPr>
                <w:rStyle w:val="Hyperlink"/>
                <w:rFonts w:ascii="GHEA Grapalat" w:hAnsi="GHEA Grapalat"/>
                <w:noProof/>
              </w:rPr>
              <w:t>և</w:t>
            </w:r>
            <w:r w:rsidR="00A05938" w:rsidRPr="00971D5D">
              <w:rPr>
                <w:rStyle w:val="Hyperlink"/>
                <w:rFonts w:ascii="GHEA Grapalat" w:hAnsi="GHEA Grapalat"/>
                <w:noProof/>
                <w:lang w:val="ro-RO"/>
              </w:rPr>
              <w:t xml:space="preserve"> </w:t>
            </w:r>
            <w:r w:rsidR="00A05938" w:rsidRPr="00971D5D">
              <w:rPr>
                <w:rStyle w:val="Hyperlink"/>
                <w:rFonts w:ascii="GHEA Grapalat" w:hAnsi="GHEA Grapalat"/>
                <w:noProof/>
              </w:rPr>
              <w:t>սպառնալիքների</w:t>
            </w:r>
            <w:r w:rsidR="00A05938" w:rsidRPr="00971D5D">
              <w:rPr>
                <w:rStyle w:val="Hyperlink"/>
                <w:rFonts w:ascii="GHEA Grapalat" w:hAnsi="GHEA Grapalat"/>
                <w:noProof/>
                <w:lang w:val="ro-RO"/>
              </w:rPr>
              <w:t xml:space="preserve"> (</w:t>
            </w:r>
            <w:r w:rsidR="00A05938" w:rsidRPr="00971D5D">
              <w:rPr>
                <w:rStyle w:val="Hyperlink"/>
                <w:rFonts w:ascii="GHEA Grapalat" w:hAnsi="GHEA Grapalat"/>
                <w:noProof/>
              </w:rPr>
              <w:t>ՈւԹՀՍ</w:t>
            </w:r>
            <w:r w:rsidR="00A05938" w:rsidRPr="00971D5D">
              <w:rPr>
                <w:rStyle w:val="Hyperlink"/>
                <w:rFonts w:ascii="GHEA Grapalat" w:hAnsi="GHEA Grapalat"/>
                <w:noProof/>
                <w:lang w:val="ro-RO"/>
              </w:rPr>
              <w:t xml:space="preserve">) </w:t>
            </w:r>
            <w:r w:rsidR="00A05938" w:rsidRPr="00971D5D">
              <w:rPr>
                <w:rStyle w:val="Hyperlink"/>
                <w:rFonts w:ascii="GHEA Grapalat" w:hAnsi="GHEA Grapalat"/>
                <w:noProof/>
              </w:rPr>
              <w:t>վերլուծություն</w:t>
            </w:r>
            <w:r w:rsidR="00A05938">
              <w:rPr>
                <w:noProof/>
                <w:webHidden/>
              </w:rPr>
              <w:tab/>
            </w:r>
            <w:r w:rsidR="001D78A9">
              <w:rPr>
                <w:noProof/>
                <w:webHidden/>
              </w:rPr>
              <w:fldChar w:fldCharType="begin"/>
            </w:r>
            <w:r w:rsidR="00A05938">
              <w:rPr>
                <w:noProof/>
                <w:webHidden/>
              </w:rPr>
              <w:instrText xml:space="preserve"> PAGEREF _Toc474490644 \h </w:instrText>
            </w:r>
            <w:r w:rsidR="001D78A9">
              <w:rPr>
                <w:noProof/>
                <w:webHidden/>
              </w:rPr>
            </w:r>
            <w:r w:rsidR="001D78A9">
              <w:rPr>
                <w:noProof/>
                <w:webHidden/>
              </w:rPr>
              <w:fldChar w:fldCharType="separate"/>
            </w:r>
            <w:r w:rsidR="00B34CF6">
              <w:rPr>
                <w:noProof/>
                <w:webHidden/>
              </w:rPr>
              <w:t>7</w:t>
            </w:r>
            <w:r w:rsidR="001D78A9">
              <w:rPr>
                <w:noProof/>
                <w:webHidden/>
              </w:rPr>
              <w:fldChar w:fldCharType="end"/>
            </w:r>
          </w:hyperlink>
        </w:p>
        <w:p w14:paraId="62573C92" w14:textId="77777777" w:rsidR="00A05938" w:rsidRDefault="00000000">
          <w:pPr>
            <w:pStyle w:val="TOC2"/>
            <w:tabs>
              <w:tab w:val="left" w:pos="880"/>
              <w:tab w:val="right" w:leader="dot" w:pos="10214"/>
            </w:tabs>
            <w:rPr>
              <w:rFonts w:eastAsiaTheme="minorEastAsia"/>
              <w:noProof/>
            </w:rPr>
          </w:pPr>
          <w:hyperlink w:anchor="_Toc474490645" w:history="1">
            <w:r w:rsidR="00A05938" w:rsidRPr="00971D5D">
              <w:rPr>
                <w:rStyle w:val="Hyperlink"/>
                <w:rFonts w:ascii="GHEA Grapalat" w:hAnsi="GHEA Grapalat"/>
                <w:noProof/>
                <w:lang w:val="ro-RO"/>
              </w:rPr>
              <w:t>2.2.</w:t>
            </w:r>
            <w:r w:rsidR="00A05938">
              <w:rPr>
                <w:rFonts w:eastAsiaTheme="minorEastAsia"/>
                <w:noProof/>
              </w:rPr>
              <w:tab/>
            </w:r>
            <w:r w:rsidR="00A05938" w:rsidRPr="00971D5D">
              <w:rPr>
                <w:rStyle w:val="Hyperlink"/>
                <w:rFonts w:ascii="GHEA Grapalat" w:hAnsi="GHEA Grapalat"/>
                <w:noProof/>
              </w:rPr>
              <w:t>Համայնքի</w:t>
            </w:r>
            <w:r w:rsidR="00A05938" w:rsidRPr="00971D5D">
              <w:rPr>
                <w:rStyle w:val="Hyperlink"/>
                <w:rFonts w:ascii="GHEA Grapalat" w:hAnsi="GHEA Grapalat"/>
                <w:noProof/>
                <w:lang w:val="ro-RO"/>
              </w:rPr>
              <w:t xml:space="preserve"> </w:t>
            </w:r>
            <w:r w:rsidR="00A05938" w:rsidRPr="00971D5D">
              <w:rPr>
                <w:rStyle w:val="Hyperlink"/>
                <w:rFonts w:ascii="GHEA Grapalat" w:hAnsi="GHEA Grapalat"/>
                <w:noProof/>
              </w:rPr>
              <w:t>նպատակների</w:t>
            </w:r>
            <w:r w:rsidR="00A05938" w:rsidRPr="00971D5D">
              <w:rPr>
                <w:rStyle w:val="Hyperlink"/>
                <w:rFonts w:ascii="GHEA Grapalat" w:hAnsi="GHEA Grapalat"/>
                <w:noProof/>
                <w:lang w:val="ro-RO"/>
              </w:rPr>
              <w:t xml:space="preserve"> </w:t>
            </w:r>
            <w:r w:rsidR="00A05938" w:rsidRPr="00971D5D">
              <w:rPr>
                <w:rStyle w:val="Hyperlink"/>
                <w:rFonts w:ascii="GHEA Grapalat" w:hAnsi="GHEA Grapalat"/>
                <w:noProof/>
              </w:rPr>
              <w:t>սահմանում</w:t>
            </w:r>
            <w:r w:rsidR="00A05938" w:rsidRPr="00971D5D">
              <w:rPr>
                <w:rStyle w:val="Hyperlink"/>
                <w:rFonts w:ascii="GHEA Grapalat" w:hAnsi="GHEA Grapalat"/>
                <w:noProof/>
                <w:lang w:val="ro-RO"/>
              </w:rPr>
              <w:t xml:space="preserve"> </w:t>
            </w:r>
            <w:r w:rsidR="00A05938" w:rsidRPr="00971D5D">
              <w:rPr>
                <w:rStyle w:val="Hyperlink"/>
                <w:rFonts w:ascii="GHEA Grapalat" w:hAnsi="GHEA Grapalat"/>
                <w:noProof/>
              </w:rPr>
              <w:t>և</w:t>
            </w:r>
            <w:r w:rsidR="00A05938" w:rsidRPr="00971D5D">
              <w:rPr>
                <w:rStyle w:val="Hyperlink"/>
                <w:rFonts w:ascii="GHEA Grapalat" w:hAnsi="GHEA Grapalat"/>
                <w:noProof/>
                <w:lang w:val="ro-RO"/>
              </w:rPr>
              <w:t xml:space="preserve"> </w:t>
            </w:r>
            <w:r w:rsidR="00A05938" w:rsidRPr="00971D5D">
              <w:rPr>
                <w:rStyle w:val="Hyperlink"/>
                <w:rFonts w:ascii="GHEA Grapalat" w:hAnsi="GHEA Grapalat"/>
                <w:noProof/>
              </w:rPr>
              <w:t>գործողությունների</w:t>
            </w:r>
            <w:r w:rsidR="00A05938" w:rsidRPr="00971D5D">
              <w:rPr>
                <w:rStyle w:val="Hyperlink"/>
                <w:rFonts w:ascii="GHEA Grapalat" w:hAnsi="GHEA Grapalat"/>
                <w:noProof/>
                <w:lang w:val="ro-RO"/>
              </w:rPr>
              <w:t xml:space="preserve"> պլանավորում</w:t>
            </w:r>
            <w:r w:rsidR="00A05938">
              <w:rPr>
                <w:noProof/>
                <w:webHidden/>
              </w:rPr>
              <w:tab/>
            </w:r>
            <w:r w:rsidR="001D78A9">
              <w:rPr>
                <w:noProof/>
                <w:webHidden/>
              </w:rPr>
              <w:fldChar w:fldCharType="begin"/>
            </w:r>
            <w:r w:rsidR="00A05938">
              <w:rPr>
                <w:noProof/>
                <w:webHidden/>
              </w:rPr>
              <w:instrText xml:space="preserve"> PAGEREF _Toc474490645 \h </w:instrText>
            </w:r>
            <w:r w:rsidR="001D78A9">
              <w:rPr>
                <w:noProof/>
                <w:webHidden/>
              </w:rPr>
            </w:r>
            <w:r w:rsidR="001D78A9">
              <w:rPr>
                <w:noProof/>
                <w:webHidden/>
              </w:rPr>
              <w:fldChar w:fldCharType="separate"/>
            </w:r>
            <w:r w:rsidR="00B34CF6">
              <w:rPr>
                <w:noProof/>
                <w:webHidden/>
              </w:rPr>
              <w:t>9</w:t>
            </w:r>
            <w:r w:rsidR="001D78A9">
              <w:rPr>
                <w:noProof/>
                <w:webHidden/>
              </w:rPr>
              <w:fldChar w:fldCharType="end"/>
            </w:r>
          </w:hyperlink>
        </w:p>
        <w:p w14:paraId="47BB9B55" w14:textId="77777777" w:rsidR="00A05938" w:rsidRDefault="00000000">
          <w:pPr>
            <w:pStyle w:val="TOC3"/>
            <w:tabs>
              <w:tab w:val="left" w:pos="1320"/>
              <w:tab w:val="right" w:leader="dot" w:pos="10214"/>
            </w:tabs>
            <w:rPr>
              <w:rFonts w:eastAsiaTheme="minorEastAsia"/>
              <w:noProof/>
            </w:rPr>
          </w:pPr>
          <w:hyperlink w:anchor="_Toc474490646" w:history="1">
            <w:r w:rsidR="00A05938" w:rsidRPr="00971D5D">
              <w:rPr>
                <w:rStyle w:val="Hyperlink"/>
                <w:rFonts w:ascii="GHEA Grapalat" w:hAnsi="GHEA Grapalat"/>
                <w:noProof/>
                <w:lang w:val="af-ZA"/>
              </w:rPr>
              <w:t>2.2.1.</w:t>
            </w:r>
            <w:r w:rsidR="00A05938">
              <w:rPr>
                <w:rFonts w:eastAsiaTheme="minorEastAsia"/>
                <w:noProof/>
              </w:rPr>
              <w:tab/>
            </w:r>
            <w:r w:rsidR="00A05938" w:rsidRPr="00971D5D">
              <w:rPr>
                <w:rStyle w:val="Hyperlink"/>
                <w:rFonts w:ascii="GHEA Grapalat" w:hAnsi="GHEA Grapalat" w:cs="Sylfaen"/>
                <w:noProof/>
                <w:lang w:val="af-ZA"/>
              </w:rPr>
              <w:t>Համայնքի</w:t>
            </w:r>
            <w:r w:rsidR="00A05938" w:rsidRPr="00971D5D">
              <w:rPr>
                <w:rStyle w:val="Hyperlink"/>
                <w:rFonts w:ascii="GHEA Grapalat" w:hAnsi="GHEA Grapalat"/>
                <w:noProof/>
                <w:lang w:val="af-ZA"/>
              </w:rPr>
              <w:t xml:space="preserve"> </w:t>
            </w:r>
            <w:r w:rsidR="00A05938" w:rsidRPr="00971D5D">
              <w:rPr>
                <w:rStyle w:val="Hyperlink"/>
                <w:rFonts w:ascii="GHEA Grapalat" w:hAnsi="GHEA Grapalat" w:cs="Sylfaen"/>
                <w:noProof/>
                <w:lang w:val="af-ZA"/>
              </w:rPr>
              <w:t>զարգացման</w:t>
            </w:r>
            <w:r w:rsidR="00A05938" w:rsidRPr="00971D5D">
              <w:rPr>
                <w:rStyle w:val="Hyperlink"/>
                <w:rFonts w:ascii="GHEA Grapalat" w:hAnsi="GHEA Grapalat"/>
                <w:noProof/>
                <w:lang w:val="af-ZA"/>
              </w:rPr>
              <w:t xml:space="preserve"> հեռահար նպատակի (</w:t>
            </w:r>
            <w:r w:rsidR="00A05938" w:rsidRPr="00971D5D">
              <w:rPr>
                <w:rStyle w:val="Hyperlink"/>
                <w:rFonts w:ascii="GHEA Grapalat" w:hAnsi="GHEA Grapalat" w:cs="Sylfaen"/>
                <w:noProof/>
                <w:lang w:val="af-ZA"/>
              </w:rPr>
              <w:t>տեսլականի)</w:t>
            </w:r>
            <w:r w:rsidR="00A05938" w:rsidRPr="00971D5D">
              <w:rPr>
                <w:rStyle w:val="Hyperlink"/>
                <w:rFonts w:ascii="GHEA Grapalat" w:hAnsi="GHEA Grapalat"/>
                <w:noProof/>
                <w:lang w:val="af-ZA"/>
              </w:rPr>
              <w:t xml:space="preserve"> </w:t>
            </w:r>
            <w:r w:rsidR="00A05938" w:rsidRPr="00971D5D">
              <w:rPr>
                <w:rStyle w:val="Hyperlink"/>
                <w:rFonts w:ascii="GHEA Grapalat" w:hAnsi="GHEA Grapalat" w:cs="Sylfaen"/>
                <w:noProof/>
                <w:lang w:val="af-ZA"/>
              </w:rPr>
              <w:t>սահմանում</w:t>
            </w:r>
            <w:r w:rsidR="00A05938">
              <w:rPr>
                <w:noProof/>
                <w:webHidden/>
              </w:rPr>
              <w:tab/>
            </w:r>
            <w:r w:rsidR="001D78A9">
              <w:rPr>
                <w:noProof/>
                <w:webHidden/>
              </w:rPr>
              <w:fldChar w:fldCharType="begin"/>
            </w:r>
            <w:r w:rsidR="00A05938">
              <w:rPr>
                <w:noProof/>
                <w:webHidden/>
              </w:rPr>
              <w:instrText xml:space="preserve"> PAGEREF _Toc474490646 \h </w:instrText>
            </w:r>
            <w:r w:rsidR="001D78A9">
              <w:rPr>
                <w:noProof/>
                <w:webHidden/>
              </w:rPr>
            </w:r>
            <w:r w:rsidR="001D78A9">
              <w:rPr>
                <w:noProof/>
                <w:webHidden/>
              </w:rPr>
              <w:fldChar w:fldCharType="separate"/>
            </w:r>
            <w:r w:rsidR="00B34CF6">
              <w:rPr>
                <w:noProof/>
                <w:webHidden/>
              </w:rPr>
              <w:t>10</w:t>
            </w:r>
            <w:r w:rsidR="001D78A9">
              <w:rPr>
                <w:noProof/>
                <w:webHidden/>
              </w:rPr>
              <w:fldChar w:fldCharType="end"/>
            </w:r>
          </w:hyperlink>
        </w:p>
        <w:p w14:paraId="0342F41C" w14:textId="77777777" w:rsidR="00A05938" w:rsidRDefault="00000000">
          <w:pPr>
            <w:pStyle w:val="TOC3"/>
            <w:tabs>
              <w:tab w:val="left" w:pos="1320"/>
              <w:tab w:val="right" w:leader="dot" w:pos="10214"/>
            </w:tabs>
            <w:rPr>
              <w:rFonts w:eastAsiaTheme="minorEastAsia"/>
              <w:noProof/>
            </w:rPr>
          </w:pPr>
          <w:hyperlink w:anchor="_Toc474490647" w:history="1">
            <w:r w:rsidR="00A05938" w:rsidRPr="00971D5D">
              <w:rPr>
                <w:rStyle w:val="Hyperlink"/>
                <w:rFonts w:ascii="GHEA Grapalat" w:hAnsi="GHEA Grapalat" w:cs="Sylfaen"/>
                <w:noProof/>
                <w:lang w:val="af-ZA"/>
              </w:rPr>
              <w:t>2.2.2.</w:t>
            </w:r>
            <w:r w:rsidR="00A05938">
              <w:rPr>
                <w:rFonts w:eastAsiaTheme="minorEastAsia"/>
                <w:noProof/>
              </w:rPr>
              <w:tab/>
            </w:r>
            <w:r w:rsidR="00A05938" w:rsidRPr="00971D5D">
              <w:rPr>
                <w:rStyle w:val="Hyperlink"/>
                <w:rFonts w:ascii="GHEA Grapalat" w:hAnsi="GHEA Grapalat" w:cs="Sylfaen"/>
                <w:noProof/>
                <w:lang w:val="af-ZA"/>
              </w:rPr>
              <w:t>Համայնքի զարգացման անմիջական նպատակների սահմանում</w:t>
            </w:r>
            <w:r w:rsidR="00A05938">
              <w:rPr>
                <w:noProof/>
                <w:webHidden/>
              </w:rPr>
              <w:tab/>
            </w:r>
            <w:r w:rsidR="001D78A9">
              <w:rPr>
                <w:noProof/>
                <w:webHidden/>
              </w:rPr>
              <w:fldChar w:fldCharType="begin"/>
            </w:r>
            <w:r w:rsidR="00A05938">
              <w:rPr>
                <w:noProof/>
                <w:webHidden/>
              </w:rPr>
              <w:instrText xml:space="preserve"> PAGEREF _Toc474490647 \h </w:instrText>
            </w:r>
            <w:r w:rsidR="001D78A9">
              <w:rPr>
                <w:noProof/>
                <w:webHidden/>
              </w:rPr>
            </w:r>
            <w:r w:rsidR="001D78A9">
              <w:rPr>
                <w:noProof/>
                <w:webHidden/>
              </w:rPr>
              <w:fldChar w:fldCharType="separate"/>
            </w:r>
            <w:r w:rsidR="00B34CF6">
              <w:rPr>
                <w:noProof/>
                <w:webHidden/>
              </w:rPr>
              <w:t>10</w:t>
            </w:r>
            <w:r w:rsidR="001D78A9">
              <w:rPr>
                <w:noProof/>
                <w:webHidden/>
              </w:rPr>
              <w:fldChar w:fldCharType="end"/>
            </w:r>
          </w:hyperlink>
        </w:p>
        <w:p w14:paraId="3A9B7CB0" w14:textId="77777777" w:rsidR="00A05938" w:rsidRDefault="00000000">
          <w:pPr>
            <w:pStyle w:val="TOC3"/>
            <w:tabs>
              <w:tab w:val="left" w:pos="1320"/>
              <w:tab w:val="right" w:leader="dot" w:pos="10214"/>
            </w:tabs>
            <w:rPr>
              <w:rFonts w:eastAsiaTheme="minorEastAsia"/>
              <w:noProof/>
            </w:rPr>
          </w:pPr>
          <w:hyperlink w:anchor="_Toc474490648" w:history="1">
            <w:r w:rsidR="00A05938" w:rsidRPr="00971D5D">
              <w:rPr>
                <w:rStyle w:val="Hyperlink"/>
                <w:rFonts w:ascii="GHEA Grapalat" w:hAnsi="GHEA Grapalat" w:cs="Sylfaen"/>
                <w:noProof/>
                <w:lang w:val="af-ZA"/>
              </w:rPr>
              <w:t>2.2.3.</w:t>
            </w:r>
            <w:r w:rsidR="00A05938">
              <w:rPr>
                <w:rFonts w:eastAsiaTheme="minorEastAsia"/>
                <w:noProof/>
              </w:rPr>
              <w:tab/>
            </w:r>
            <w:r w:rsidR="00A05938" w:rsidRPr="00971D5D">
              <w:rPr>
                <w:rStyle w:val="Hyperlink"/>
                <w:rFonts w:ascii="GHEA Grapalat" w:hAnsi="GHEA Grapalat" w:cs="Sylfaen"/>
                <w:noProof/>
                <w:lang w:val="af-ZA"/>
              </w:rPr>
              <w:t>ՀՀԶԾ հեռահար նպատակը (տեսլականը) և անմիջական նպատակներն ապահովող ծրագրերի նկարագրություն</w:t>
            </w:r>
            <w:r w:rsidR="00A05938">
              <w:rPr>
                <w:noProof/>
                <w:webHidden/>
              </w:rPr>
              <w:tab/>
            </w:r>
            <w:r w:rsidR="001D78A9">
              <w:rPr>
                <w:noProof/>
                <w:webHidden/>
              </w:rPr>
              <w:fldChar w:fldCharType="begin"/>
            </w:r>
            <w:r w:rsidR="00A05938">
              <w:rPr>
                <w:noProof/>
                <w:webHidden/>
              </w:rPr>
              <w:instrText xml:space="preserve"> PAGEREF _Toc474490648 \h </w:instrText>
            </w:r>
            <w:r w:rsidR="001D78A9">
              <w:rPr>
                <w:noProof/>
                <w:webHidden/>
              </w:rPr>
            </w:r>
            <w:r w:rsidR="001D78A9">
              <w:rPr>
                <w:noProof/>
                <w:webHidden/>
              </w:rPr>
              <w:fldChar w:fldCharType="separate"/>
            </w:r>
            <w:r w:rsidR="00B34CF6">
              <w:rPr>
                <w:noProof/>
                <w:webHidden/>
              </w:rPr>
              <w:t>11</w:t>
            </w:r>
            <w:r w:rsidR="001D78A9">
              <w:rPr>
                <w:noProof/>
                <w:webHidden/>
              </w:rPr>
              <w:fldChar w:fldCharType="end"/>
            </w:r>
          </w:hyperlink>
        </w:p>
        <w:p w14:paraId="7A0B2D59" w14:textId="77777777" w:rsidR="00A05938" w:rsidRDefault="00000000">
          <w:pPr>
            <w:pStyle w:val="TOC2"/>
            <w:tabs>
              <w:tab w:val="left" w:pos="880"/>
              <w:tab w:val="right" w:leader="dot" w:pos="10214"/>
            </w:tabs>
            <w:rPr>
              <w:rFonts w:eastAsiaTheme="minorEastAsia"/>
              <w:noProof/>
            </w:rPr>
          </w:pPr>
          <w:hyperlink w:anchor="_Toc474490649" w:history="1">
            <w:r w:rsidR="00A05938" w:rsidRPr="00971D5D">
              <w:rPr>
                <w:rStyle w:val="Hyperlink"/>
                <w:rFonts w:ascii="GHEA Grapalat" w:hAnsi="GHEA Grapalat"/>
                <w:noProof/>
              </w:rPr>
              <w:t>2.3.</w:t>
            </w:r>
            <w:r w:rsidR="00A05938">
              <w:rPr>
                <w:rFonts w:eastAsiaTheme="minorEastAsia"/>
                <w:noProof/>
              </w:rPr>
              <w:tab/>
            </w:r>
            <w:r w:rsidR="00A05938" w:rsidRPr="00971D5D">
              <w:rPr>
                <w:rStyle w:val="Hyperlink"/>
                <w:rFonts w:ascii="GHEA Grapalat" w:hAnsi="GHEA Grapalat"/>
                <w:noProof/>
              </w:rPr>
              <w:t>ՀՀԶԾ ֆինանսավորում</w:t>
            </w:r>
            <w:r w:rsidR="00A05938">
              <w:rPr>
                <w:noProof/>
                <w:webHidden/>
              </w:rPr>
              <w:tab/>
            </w:r>
            <w:r w:rsidR="001D78A9">
              <w:rPr>
                <w:noProof/>
                <w:webHidden/>
              </w:rPr>
              <w:fldChar w:fldCharType="begin"/>
            </w:r>
            <w:r w:rsidR="00A05938">
              <w:rPr>
                <w:noProof/>
                <w:webHidden/>
              </w:rPr>
              <w:instrText xml:space="preserve"> PAGEREF _Toc474490649 \h </w:instrText>
            </w:r>
            <w:r w:rsidR="001D78A9">
              <w:rPr>
                <w:noProof/>
                <w:webHidden/>
              </w:rPr>
            </w:r>
            <w:r w:rsidR="001D78A9">
              <w:rPr>
                <w:noProof/>
                <w:webHidden/>
              </w:rPr>
              <w:fldChar w:fldCharType="separate"/>
            </w:r>
            <w:r w:rsidR="00B34CF6">
              <w:rPr>
                <w:noProof/>
                <w:webHidden/>
              </w:rPr>
              <w:t>12</w:t>
            </w:r>
            <w:r w:rsidR="001D78A9">
              <w:rPr>
                <w:noProof/>
                <w:webHidden/>
              </w:rPr>
              <w:fldChar w:fldCharType="end"/>
            </w:r>
          </w:hyperlink>
        </w:p>
        <w:p w14:paraId="19D7B621" w14:textId="77777777" w:rsidR="00A05938" w:rsidRDefault="00000000">
          <w:pPr>
            <w:pStyle w:val="TOC2"/>
            <w:tabs>
              <w:tab w:val="left" w:pos="880"/>
              <w:tab w:val="right" w:leader="dot" w:pos="10214"/>
            </w:tabs>
            <w:rPr>
              <w:rFonts w:eastAsiaTheme="minorEastAsia"/>
              <w:noProof/>
            </w:rPr>
          </w:pPr>
          <w:hyperlink w:anchor="_Toc474490650" w:history="1">
            <w:r w:rsidR="00A05938" w:rsidRPr="00971D5D">
              <w:rPr>
                <w:rStyle w:val="Hyperlink"/>
                <w:rFonts w:ascii="GHEA Grapalat" w:hAnsi="GHEA Grapalat"/>
                <w:noProof/>
              </w:rPr>
              <w:t>2.4.</w:t>
            </w:r>
            <w:r w:rsidR="00A05938">
              <w:rPr>
                <w:rFonts w:eastAsiaTheme="minorEastAsia"/>
                <w:noProof/>
              </w:rPr>
              <w:tab/>
            </w:r>
            <w:r w:rsidR="00A05938" w:rsidRPr="00971D5D">
              <w:rPr>
                <w:rStyle w:val="Hyperlink"/>
                <w:rFonts w:ascii="GHEA Grapalat" w:hAnsi="GHEA Grapalat"/>
                <w:noProof/>
              </w:rPr>
              <w:t>ՀՀԶԾ մոնիթորինգի պլան</w:t>
            </w:r>
            <w:r w:rsidR="00A05938">
              <w:rPr>
                <w:noProof/>
                <w:webHidden/>
              </w:rPr>
              <w:tab/>
            </w:r>
            <w:r w:rsidR="001D78A9">
              <w:rPr>
                <w:noProof/>
                <w:webHidden/>
              </w:rPr>
              <w:fldChar w:fldCharType="begin"/>
            </w:r>
            <w:r w:rsidR="00A05938">
              <w:rPr>
                <w:noProof/>
                <w:webHidden/>
              </w:rPr>
              <w:instrText xml:space="preserve"> PAGEREF _Toc474490650 \h </w:instrText>
            </w:r>
            <w:r w:rsidR="001D78A9">
              <w:rPr>
                <w:noProof/>
                <w:webHidden/>
              </w:rPr>
            </w:r>
            <w:r w:rsidR="001D78A9">
              <w:rPr>
                <w:noProof/>
                <w:webHidden/>
              </w:rPr>
              <w:fldChar w:fldCharType="separate"/>
            </w:r>
            <w:r w:rsidR="00B34CF6">
              <w:rPr>
                <w:noProof/>
                <w:webHidden/>
              </w:rPr>
              <w:t>13</w:t>
            </w:r>
            <w:r w:rsidR="001D78A9">
              <w:rPr>
                <w:noProof/>
                <w:webHidden/>
              </w:rPr>
              <w:fldChar w:fldCharType="end"/>
            </w:r>
          </w:hyperlink>
        </w:p>
        <w:p w14:paraId="0372E124" w14:textId="77777777" w:rsidR="00A05938" w:rsidRDefault="00000000">
          <w:pPr>
            <w:pStyle w:val="TOC2"/>
            <w:tabs>
              <w:tab w:val="left" w:pos="660"/>
              <w:tab w:val="right" w:leader="dot" w:pos="10214"/>
            </w:tabs>
            <w:rPr>
              <w:rFonts w:eastAsiaTheme="minorEastAsia"/>
              <w:noProof/>
            </w:rPr>
          </w:pPr>
          <w:hyperlink w:anchor="_Toc474490651" w:history="1">
            <w:r w:rsidR="00A05938" w:rsidRPr="00971D5D">
              <w:rPr>
                <w:rStyle w:val="Hyperlink"/>
                <w:rFonts w:ascii="GHEA Grapalat" w:hAnsi="GHEA Grapalat"/>
                <w:noProof/>
                <w:lang w:val="af-ZA"/>
              </w:rPr>
              <w:t>3.</w:t>
            </w:r>
            <w:r w:rsidR="00A05938">
              <w:rPr>
                <w:rFonts w:eastAsiaTheme="minorEastAsia"/>
                <w:noProof/>
              </w:rPr>
              <w:tab/>
            </w:r>
            <w:r w:rsidR="00A05938" w:rsidRPr="00971D5D">
              <w:rPr>
                <w:rStyle w:val="Hyperlink"/>
                <w:rFonts w:ascii="GHEA Grapalat" w:hAnsi="GHEA Grapalat"/>
                <w:noProof/>
                <w:lang w:val="af-ZA"/>
              </w:rPr>
              <w:t>ՀՀԶԾ վերաբերյալ իրազեկում</w:t>
            </w:r>
            <w:r w:rsidR="00A05938">
              <w:rPr>
                <w:noProof/>
                <w:webHidden/>
              </w:rPr>
              <w:tab/>
            </w:r>
            <w:r w:rsidR="001D78A9">
              <w:rPr>
                <w:noProof/>
                <w:webHidden/>
              </w:rPr>
              <w:fldChar w:fldCharType="begin"/>
            </w:r>
            <w:r w:rsidR="00A05938">
              <w:rPr>
                <w:noProof/>
                <w:webHidden/>
              </w:rPr>
              <w:instrText xml:space="preserve"> PAGEREF _Toc474490651 \h </w:instrText>
            </w:r>
            <w:r w:rsidR="001D78A9">
              <w:rPr>
                <w:noProof/>
                <w:webHidden/>
              </w:rPr>
            </w:r>
            <w:r w:rsidR="001D78A9">
              <w:rPr>
                <w:noProof/>
                <w:webHidden/>
              </w:rPr>
              <w:fldChar w:fldCharType="separate"/>
            </w:r>
            <w:r w:rsidR="00B34CF6">
              <w:rPr>
                <w:noProof/>
                <w:webHidden/>
              </w:rPr>
              <w:t>13</w:t>
            </w:r>
            <w:r w:rsidR="001D78A9">
              <w:rPr>
                <w:noProof/>
                <w:webHidden/>
              </w:rPr>
              <w:fldChar w:fldCharType="end"/>
            </w:r>
          </w:hyperlink>
        </w:p>
        <w:p w14:paraId="6933CAB0" w14:textId="77777777" w:rsidR="00A05938" w:rsidRDefault="00000000">
          <w:pPr>
            <w:pStyle w:val="TOC2"/>
            <w:tabs>
              <w:tab w:val="left" w:pos="660"/>
              <w:tab w:val="right" w:leader="dot" w:pos="10214"/>
            </w:tabs>
            <w:rPr>
              <w:rFonts w:eastAsiaTheme="minorEastAsia"/>
              <w:noProof/>
            </w:rPr>
          </w:pPr>
          <w:hyperlink w:anchor="_Toc474490652" w:history="1">
            <w:r w:rsidR="00A05938" w:rsidRPr="00971D5D">
              <w:rPr>
                <w:rStyle w:val="Hyperlink"/>
                <w:rFonts w:ascii="GHEA Grapalat" w:hAnsi="GHEA Grapalat" w:cs="Sylfaen"/>
                <w:noProof/>
                <w:lang w:val="af-ZA"/>
              </w:rPr>
              <w:t>4.</w:t>
            </w:r>
            <w:r w:rsidR="00A05938">
              <w:rPr>
                <w:rFonts w:eastAsiaTheme="minorEastAsia"/>
                <w:noProof/>
              </w:rPr>
              <w:tab/>
            </w:r>
            <w:r w:rsidR="00A05938" w:rsidRPr="00971D5D">
              <w:rPr>
                <w:rStyle w:val="Hyperlink"/>
                <w:rFonts w:ascii="GHEA Grapalat" w:hAnsi="GHEA Grapalat" w:cs="Sylfaen"/>
                <w:noProof/>
              </w:rPr>
              <w:t>ՀՀԶԾ</w:t>
            </w:r>
            <w:r w:rsidR="00A05938" w:rsidRPr="00971D5D">
              <w:rPr>
                <w:rStyle w:val="Hyperlink"/>
                <w:rFonts w:ascii="GHEA Grapalat" w:hAnsi="GHEA Grapalat" w:cs="Sylfaen"/>
                <w:noProof/>
                <w:lang w:val="af-ZA"/>
              </w:rPr>
              <w:t xml:space="preserve"> </w:t>
            </w:r>
            <w:r w:rsidR="00A05938" w:rsidRPr="00971D5D">
              <w:rPr>
                <w:rStyle w:val="Hyperlink"/>
                <w:rFonts w:ascii="GHEA Grapalat" w:hAnsi="GHEA Grapalat" w:cs="Sylfaen"/>
                <w:noProof/>
              </w:rPr>
              <w:t>իրականացումը</w:t>
            </w:r>
            <w:r w:rsidR="00A05938">
              <w:rPr>
                <w:noProof/>
                <w:webHidden/>
              </w:rPr>
              <w:tab/>
            </w:r>
            <w:r w:rsidR="001D78A9">
              <w:rPr>
                <w:noProof/>
                <w:webHidden/>
              </w:rPr>
              <w:fldChar w:fldCharType="begin"/>
            </w:r>
            <w:r w:rsidR="00A05938">
              <w:rPr>
                <w:noProof/>
                <w:webHidden/>
              </w:rPr>
              <w:instrText xml:space="preserve"> PAGEREF _Toc474490652 \h </w:instrText>
            </w:r>
            <w:r w:rsidR="001D78A9">
              <w:rPr>
                <w:noProof/>
                <w:webHidden/>
              </w:rPr>
            </w:r>
            <w:r w:rsidR="001D78A9">
              <w:rPr>
                <w:noProof/>
                <w:webHidden/>
              </w:rPr>
              <w:fldChar w:fldCharType="separate"/>
            </w:r>
            <w:r w:rsidR="00B34CF6">
              <w:rPr>
                <w:noProof/>
                <w:webHidden/>
              </w:rPr>
              <w:t>14</w:t>
            </w:r>
            <w:r w:rsidR="001D78A9">
              <w:rPr>
                <w:noProof/>
                <w:webHidden/>
              </w:rPr>
              <w:fldChar w:fldCharType="end"/>
            </w:r>
          </w:hyperlink>
        </w:p>
        <w:p w14:paraId="02F3AD04" w14:textId="77777777" w:rsidR="00A05938" w:rsidRDefault="00000000">
          <w:pPr>
            <w:pStyle w:val="TOC2"/>
            <w:tabs>
              <w:tab w:val="left" w:pos="660"/>
              <w:tab w:val="right" w:leader="dot" w:pos="10214"/>
            </w:tabs>
            <w:rPr>
              <w:rFonts w:eastAsiaTheme="minorEastAsia"/>
              <w:noProof/>
            </w:rPr>
          </w:pPr>
          <w:hyperlink w:anchor="_Toc474490653" w:history="1">
            <w:r w:rsidR="00A05938" w:rsidRPr="00971D5D">
              <w:rPr>
                <w:rStyle w:val="Hyperlink"/>
                <w:rFonts w:ascii="GHEA Grapalat" w:hAnsi="GHEA Grapalat" w:cs="Sylfaen"/>
                <w:noProof/>
              </w:rPr>
              <w:t>5.</w:t>
            </w:r>
            <w:r w:rsidR="00A05938">
              <w:rPr>
                <w:rFonts w:eastAsiaTheme="minorEastAsia"/>
                <w:noProof/>
              </w:rPr>
              <w:tab/>
            </w:r>
            <w:r w:rsidR="00A05938" w:rsidRPr="00971D5D">
              <w:rPr>
                <w:rStyle w:val="Hyperlink"/>
                <w:rFonts w:ascii="GHEA Grapalat" w:hAnsi="GHEA Grapalat" w:cs="Sylfaen"/>
                <w:noProof/>
              </w:rPr>
              <w:t>ՀՀԶԾ մոնիթորինգ և գնահատում</w:t>
            </w:r>
            <w:r w:rsidR="00A05938">
              <w:rPr>
                <w:noProof/>
                <w:webHidden/>
              </w:rPr>
              <w:tab/>
            </w:r>
            <w:r w:rsidR="001D78A9">
              <w:rPr>
                <w:noProof/>
                <w:webHidden/>
              </w:rPr>
              <w:fldChar w:fldCharType="begin"/>
            </w:r>
            <w:r w:rsidR="00A05938">
              <w:rPr>
                <w:noProof/>
                <w:webHidden/>
              </w:rPr>
              <w:instrText xml:space="preserve"> PAGEREF _Toc474490653 \h </w:instrText>
            </w:r>
            <w:r w:rsidR="001D78A9">
              <w:rPr>
                <w:noProof/>
                <w:webHidden/>
              </w:rPr>
            </w:r>
            <w:r w:rsidR="001D78A9">
              <w:rPr>
                <w:noProof/>
                <w:webHidden/>
              </w:rPr>
              <w:fldChar w:fldCharType="separate"/>
            </w:r>
            <w:r w:rsidR="00B34CF6">
              <w:rPr>
                <w:noProof/>
                <w:webHidden/>
              </w:rPr>
              <w:t>14</w:t>
            </w:r>
            <w:r w:rsidR="001D78A9">
              <w:rPr>
                <w:noProof/>
                <w:webHidden/>
              </w:rPr>
              <w:fldChar w:fldCharType="end"/>
            </w:r>
          </w:hyperlink>
        </w:p>
        <w:p w14:paraId="59411538" w14:textId="77777777" w:rsidR="00A05938" w:rsidRDefault="00000000">
          <w:pPr>
            <w:pStyle w:val="TOC1"/>
            <w:tabs>
              <w:tab w:val="left" w:pos="440"/>
              <w:tab w:val="right" w:leader="dot" w:pos="10214"/>
            </w:tabs>
            <w:rPr>
              <w:rFonts w:eastAsiaTheme="minorEastAsia"/>
              <w:noProof/>
            </w:rPr>
          </w:pPr>
          <w:hyperlink w:anchor="_Toc474490654" w:history="1">
            <w:r w:rsidR="00A05938" w:rsidRPr="00971D5D">
              <w:rPr>
                <w:rStyle w:val="Hyperlink"/>
                <w:rFonts w:ascii="GHEA Grapalat" w:hAnsi="GHEA Grapalat" w:cs="Sylfaen"/>
                <w:noProof/>
              </w:rPr>
              <w:t>6.</w:t>
            </w:r>
            <w:r w:rsidR="00A05938">
              <w:rPr>
                <w:rFonts w:eastAsiaTheme="minorEastAsia"/>
                <w:noProof/>
              </w:rPr>
              <w:tab/>
            </w:r>
            <w:r w:rsidR="00A05938" w:rsidRPr="00971D5D">
              <w:rPr>
                <w:rStyle w:val="Hyperlink"/>
                <w:rFonts w:ascii="GHEA Grapalat" w:hAnsi="GHEA Grapalat" w:cs="Sylfaen"/>
                <w:noProof/>
              </w:rPr>
              <w:t>ՀՀԶԾ կազմման գործընթացը</w:t>
            </w:r>
            <w:r w:rsidR="00A05938">
              <w:rPr>
                <w:noProof/>
                <w:webHidden/>
              </w:rPr>
              <w:tab/>
            </w:r>
            <w:r w:rsidR="001D78A9">
              <w:rPr>
                <w:noProof/>
                <w:webHidden/>
              </w:rPr>
              <w:fldChar w:fldCharType="begin"/>
            </w:r>
            <w:r w:rsidR="00A05938">
              <w:rPr>
                <w:noProof/>
                <w:webHidden/>
              </w:rPr>
              <w:instrText xml:space="preserve"> PAGEREF _Toc474490654 \h </w:instrText>
            </w:r>
            <w:r w:rsidR="001D78A9">
              <w:rPr>
                <w:noProof/>
                <w:webHidden/>
              </w:rPr>
            </w:r>
            <w:r w:rsidR="001D78A9">
              <w:rPr>
                <w:noProof/>
                <w:webHidden/>
              </w:rPr>
              <w:fldChar w:fldCharType="separate"/>
            </w:r>
            <w:r w:rsidR="00B34CF6">
              <w:rPr>
                <w:noProof/>
                <w:webHidden/>
              </w:rPr>
              <w:t>15</w:t>
            </w:r>
            <w:r w:rsidR="001D78A9">
              <w:rPr>
                <w:noProof/>
                <w:webHidden/>
              </w:rPr>
              <w:fldChar w:fldCharType="end"/>
            </w:r>
          </w:hyperlink>
        </w:p>
        <w:p w14:paraId="30D7E9FA" w14:textId="77777777" w:rsidR="00A05938" w:rsidRDefault="00000000">
          <w:pPr>
            <w:pStyle w:val="TOC2"/>
            <w:tabs>
              <w:tab w:val="left" w:pos="880"/>
              <w:tab w:val="right" w:leader="dot" w:pos="10214"/>
            </w:tabs>
            <w:rPr>
              <w:rFonts w:eastAsiaTheme="minorEastAsia"/>
              <w:noProof/>
            </w:rPr>
          </w:pPr>
          <w:hyperlink w:anchor="_Toc474490655" w:history="1">
            <w:r w:rsidR="00A05938" w:rsidRPr="00971D5D">
              <w:rPr>
                <w:rStyle w:val="Hyperlink"/>
                <w:rFonts w:ascii="GHEA Grapalat" w:hAnsi="GHEA Grapalat"/>
                <w:noProof/>
              </w:rPr>
              <w:t>6.1.</w:t>
            </w:r>
            <w:r w:rsidR="00A05938">
              <w:rPr>
                <w:rFonts w:eastAsiaTheme="minorEastAsia"/>
                <w:noProof/>
              </w:rPr>
              <w:tab/>
            </w:r>
            <w:r w:rsidR="00A05938" w:rsidRPr="00971D5D">
              <w:rPr>
                <w:rStyle w:val="Hyperlink"/>
                <w:rFonts w:ascii="GHEA Grapalat" w:hAnsi="GHEA Grapalat"/>
                <w:noProof/>
              </w:rPr>
              <w:t>Փուլ 1. ՀՀԶԾ մշակման նախապատրաստական աշխատանքների կազմակերպում</w:t>
            </w:r>
            <w:r w:rsidR="00A05938">
              <w:rPr>
                <w:noProof/>
                <w:webHidden/>
              </w:rPr>
              <w:tab/>
            </w:r>
            <w:r w:rsidR="001D78A9">
              <w:rPr>
                <w:noProof/>
                <w:webHidden/>
              </w:rPr>
              <w:fldChar w:fldCharType="begin"/>
            </w:r>
            <w:r w:rsidR="00A05938">
              <w:rPr>
                <w:noProof/>
                <w:webHidden/>
              </w:rPr>
              <w:instrText xml:space="preserve"> PAGEREF _Toc474490655 \h </w:instrText>
            </w:r>
            <w:r w:rsidR="001D78A9">
              <w:rPr>
                <w:noProof/>
                <w:webHidden/>
              </w:rPr>
            </w:r>
            <w:r w:rsidR="001D78A9">
              <w:rPr>
                <w:noProof/>
                <w:webHidden/>
              </w:rPr>
              <w:fldChar w:fldCharType="separate"/>
            </w:r>
            <w:r w:rsidR="00B34CF6">
              <w:rPr>
                <w:noProof/>
                <w:webHidden/>
              </w:rPr>
              <w:t>15</w:t>
            </w:r>
            <w:r w:rsidR="001D78A9">
              <w:rPr>
                <w:noProof/>
                <w:webHidden/>
              </w:rPr>
              <w:fldChar w:fldCharType="end"/>
            </w:r>
          </w:hyperlink>
        </w:p>
        <w:p w14:paraId="6637E420" w14:textId="77777777" w:rsidR="00A05938" w:rsidRDefault="00000000">
          <w:pPr>
            <w:pStyle w:val="TOC3"/>
            <w:tabs>
              <w:tab w:val="left" w:pos="1320"/>
              <w:tab w:val="right" w:leader="dot" w:pos="10214"/>
            </w:tabs>
            <w:rPr>
              <w:rFonts w:eastAsiaTheme="minorEastAsia"/>
              <w:noProof/>
            </w:rPr>
          </w:pPr>
          <w:hyperlink w:anchor="_Toc474490656" w:history="1">
            <w:r w:rsidR="00A05938" w:rsidRPr="00971D5D">
              <w:rPr>
                <w:rStyle w:val="Hyperlink"/>
                <w:rFonts w:ascii="GHEA Grapalat" w:hAnsi="GHEA Grapalat"/>
                <w:noProof/>
              </w:rPr>
              <w:t>6.1.1.</w:t>
            </w:r>
            <w:r w:rsidR="00A05938">
              <w:rPr>
                <w:rFonts w:eastAsiaTheme="minorEastAsia"/>
                <w:noProof/>
              </w:rPr>
              <w:tab/>
            </w:r>
            <w:r w:rsidR="00A05938" w:rsidRPr="00971D5D">
              <w:rPr>
                <w:rStyle w:val="Hyperlink"/>
                <w:rFonts w:ascii="GHEA Grapalat" w:hAnsi="GHEA Grapalat" w:cs="Sylfaen"/>
                <w:noProof/>
              </w:rPr>
              <w:t>ՀՀԶԾ</w:t>
            </w:r>
            <w:r w:rsidR="00A05938" w:rsidRPr="00971D5D">
              <w:rPr>
                <w:rStyle w:val="Hyperlink"/>
                <w:rFonts w:ascii="GHEA Grapalat" w:hAnsi="GHEA Grapalat"/>
                <w:noProof/>
              </w:rPr>
              <w:t xml:space="preserve"> </w:t>
            </w:r>
            <w:r w:rsidR="00A05938" w:rsidRPr="00971D5D">
              <w:rPr>
                <w:rStyle w:val="Hyperlink"/>
                <w:rFonts w:ascii="GHEA Grapalat" w:hAnsi="GHEA Grapalat" w:cs="Sylfaen"/>
                <w:noProof/>
              </w:rPr>
              <w:t>մշակման</w:t>
            </w:r>
            <w:r w:rsidR="00A05938" w:rsidRPr="00971D5D">
              <w:rPr>
                <w:rStyle w:val="Hyperlink"/>
                <w:rFonts w:ascii="GHEA Grapalat" w:hAnsi="GHEA Grapalat"/>
                <w:noProof/>
              </w:rPr>
              <w:t xml:space="preserve"> </w:t>
            </w:r>
            <w:r w:rsidR="00A05938" w:rsidRPr="00971D5D">
              <w:rPr>
                <w:rStyle w:val="Hyperlink"/>
                <w:rFonts w:ascii="GHEA Grapalat" w:hAnsi="GHEA Grapalat" w:cs="Sylfaen"/>
                <w:noProof/>
              </w:rPr>
              <w:t>համար</w:t>
            </w:r>
            <w:r w:rsidR="00A05938" w:rsidRPr="00971D5D">
              <w:rPr>
                <w:rStyle w:val="Hyperlink"/>
                <w:rFonts w:ascii="GHEA Grapalat" w:hAnsi="GHEA Grapalat"/>
                <w:noProof/>
              </w:rPr>
              <w:t xml:space="preserve"> </w:t>
            </w:r>
            <w:r w:rsidR="00A05938" w:rsidRPr="00971D5D">
              <w:rPr>
                <w:rStyle w:val="Hyperlink"/>
                <w:rFonts w:ascii="GHEA Grapalat" w:hAnsi="GHEA Grapalat" w:cs="Sylfaen"/>
                <w:noProof/>
              </w:rPr>
              <w:t>համայնքի</w:t>
            </w:r>
            <w:r w:rsidR="00A05938" w:rsidRPr="00971D5D">
              <w:rPr>
                <w:rStyle w:val="Hyperlink"/>
                <w:rFonts w:ascii="GHEA Grapalat" w:hAnsi="GHEA Grapalat"/>
                <w:noProof/>
              </w:rPr>
              <w:t xml:space="preserve"> </w:t>
            </w:r>
            <w:r w:rsidR="00A05938" w:rsidRPr="00971D5D">
              <w:rPr>
                <w:rStyle w:val="Hyperlink"/>
                <w:rFonts w:ascii="GHEA Grapalat" w:hAnsi="GHEA Grapalat" w:cs="Sylfaen"/>
                <w:noProof/>
              </w:rPr>
              <w:t>ղեկավարին</w:t>
            </w:r>
            <w:r w:rsidR="00A05938" w:rsidRPr="00971D5D">
              <w:rPr>
                <w:rStyle w:val="Hyperlink"/>
                <w:rFonts w:ascii="GHEA Grapalat" w:hAnsi="GHEA Grapalat"/>
                <w:noProof/>
              </w:rPr>
              <w:t xml:space="preserve"> </w:t>
            </w:r>
            <w:r w:rsidR="00A05938" w:rsidRPr="00971D5D">
              <w:rPr>
                <w:rStyle w:val="Hyperlink"/>
                <w:rFonts w:ascii="GHEA Grapalat" w:hAnsi="GHEA Grapalat" w:cs="Sylfaen"/>
                <w:noProof/>
              </w:rPr>
              <w:t>կից</w:t>
            </w:r>
            <w:r w:rsidR="00A05938" w:rsidRPr="00971D5D">
              <w:rPr>
                <w:rStyle w:val="Hyperlink"/>
                <w:rFonts w:ascii="GHEA Grapalat" w:hAnsi="GHEA Grapalat"/>
                <w:noProof/>
              </w:rPr>
              <w:t xml:space="preserve"> </w:t>
            </w:r>
            <w:r w:rsidR="00A05938" w:rsidRPr="00971D5D">
              <w:rPr>
                <w:rStyle w:val="Hyperlink"/>
                <w:rFonts w:ascii="GHEA Grapalat" w:hAnsi="GHEA Grapalat" w:cs="Sylfaen"/>
                <w:noProof/>
              </w:rPr>
              <w:t>խորհրդակցական</w:t>
            </w:r>
            <w:r w:rsidR="00A05938" w:rsidRPr="00971D5D">
              <w:rPr>
                <w:rStyle w:val="Hyperlink"/>
                <w:rFonts w:ascii="GHEA Grapalat" w:hAnsi="GHEA Grapalat"/>
                <w:noProof/>
              </w:rPr>
              <w:t xml:space="preserve"> </w:t>
            </w:r>
            <w:r w:rsidR="00A05938" w:rsidRPr="00971D5D">
              <w:rPr>
                <w:rStyle w:val="Hyperlink"/>
                <w:rFonts w:ascii="GHEA Grapalat" w:hAnsi="GHEA Grapalat" w:cs="Sylfaen"/>
                <w:noProof/>
              </w:rPr>
              <w:t>մարմնի</w:t>
            </w:r>
            <w:r w:rsidR="00A05938" w:rsidRPr="00971D5D">
              <w:rPr>
                <w:rStyle w:val="Hyperlink"/>
                <w:rFonts w:ascii="GHEA Grapalat" w:hAnsi="GHEA Grapalat"/>
                <w:noProof/>
              </w:rPr>
              <w:t xml:space="preserve"> </w:t>
            </w:r>
            <w:r w:rsidR="00A05938" w:rsidRPr="00971D5D">
              <w:rPr>
                <w:rStyle w:val="Hyperlink"/>
                <w:rFonts w:ascii="GHEA Grapalat" w:hAnsi="GHEA Grapalat" w:cs="Sylfaen"/>
                <w:noProof/>
              </w:rPr>
              <w:t>ձևավորում</w:t>
            </w:r>
            <w:r w:rsidR="00A05938" w:rsidRPr="00971D5D">
              <w:rPr>
                <w:rStyle w:val="Hyperlink"/>
                <w:rFonts w:ascii="GHEA Grapalat" w:hAnsi="GHEA Grapalat"/>
                <w:noProof/>
              </w:rPr>
              <w:t xml:space="preserve"> </w:t>
            </w:r>
            <w:r w:rsidR="00A05938" w:rsidRPr="00971D5D">
              <w:rPr>
                <w:rStyle w:val="Hyperlink"/>
                <w:rFonts w:ascii="GHEA Grapalat" w:hAnsi="GHEA Grapalat" w:cs="Sylfaen"/>
                <w:noProof/>
              </w:rPr>
              <w:t>և</w:t>
            </w:r>
            <w:r w:rsidR="00A05938" w:rsidRPr="00971D5D">
              <w:rPr>
                <w:rStyle w:val="Hyperlink"/>
                <w:rFonts w:ascii="GHEA Grapalat" w:hAnsi="GHEA Grapalat"/>
                <w:noProof/>
              </w:rPr>
              <w:t xml:space="preserve"> </w:t>
            </w:r>
            <w:r w:rsidR="00A05938" w:rsidRPr="00971D5D">
              <w:rPr>
                <w:rStyle w:val="Hyperlink"/>
                <w:rFonts w:ascii="GHEA Grapalat" w:hAnsi="GHEA Grapalat" w:cs="Sylfaen"/>
                <w:noProof/>
              </w:rPr>
              <w:t>գործունեության</w:t>
            </w:r>
            <w:r w:rsidR="00A05938" w:rsidRPr="00971D5D">
              <w:rPr>
                <w:rStyle w:val="Hyperlink"/>
                <w:rFonts w:ascii="GHEA Grapalat" w:hAnsi="GHEA Grapalat"/>
                <w:noProof/>
              </w:rPr>
              <w:t xml:space="preserve"> </w:t>
            </w:r>
            <w:r w:rsidR="00A05938" w:rsidRPr="00971D5D">
              <w:rPr>
                <w:rStyle w:val="Hyperlink"/>
                <w:rFonts w:ascii="GHEA Grapalat" w:hAnsi="GHEA Grapalat" w:cs="Sylfaen"/>
                <w:noProof/>
              </w:rPr>
              <w:t>կանոնակարգում</w:t>
            </w:r>
            <w:r w:rsidR="00A05938">
              <w:rPr>
                <w:noProof/>
                <w:webHidden/>
              </w:rPr>
              <w:tab/>
            </w:r>
            <w:r w:rsidR="001D78A9">
              <w:rPr>
                <w:noProof/>
                <w:webHidden/>
              </w:rPr>
              <w:fldChar w:fldCharType="begin"/>
            </w:r>
            <w:r w:rsidR="00A05938">
              <w:rPr>
                <w:noProof/>
                <w:webHidden/>
              </w:rPr>
              <w:instrText xml:space="preserve"> PAGEREF _Toc474490656 \h </w:instrText>
            </w:r>
            <w:r w:rsidR="001D78A9">
              <w:rPr>
                <w:noProof/>
                <w:webHidden/>
              </w:rPr>
            </w:r>
            <w:r w:rsidR="001D78A9">
              <w:rPr>
                <w:noProof/>
                <w:webHidden/>
              </w:rPr>
              <w:fldChar w:fldCharType="separate"/>
            </w:r>
            <w:r w:rsidR="00B34CF6">
              <w:rPr>
                <w:noProof/>
                <w:webHidden/>
              </w:rPr>
              <w:t>15</w:t>
            </w:r>
            <w:r w:rsidR="001D78A9">
              <w:rPr>
                <w:noProof/>
                <w:webHidden/>
              </w:rPr>
              <w:fldChar w:fldCharType="end"/>
            </w:r>
          </w:hyperlink>
        </w:p>
        <w:p w14:paraId="09378455" w14:textId="77777777" w:rsidR="00A05938" w:rsidRDefault="00000000">
          <w:pPr>
            <w:pStyle w:val="TOC3"/>
            <w:tabs>
              <w:tab w:val="left" w:pos="1320"/>
              <w:tab w:val="right" w:leader="dot" w:pos="10214"/>
            </w:tabs>
            <w:rPr>
              <w:rFonts w:eastAsiaTheme="minorEastAsia"/>
              <w:noProof/>
            </w:rPr>
          </w:pPr>
          <w:hyperlink w:anchor="_Toc474490657" w:history="1">
            <w:r w:rsidR="00A05938" w:rsidRPr="00971D5D">
              <w:rPr>
                <w:rStyle w:val="Hyperlink"/>
                <w:rFonts w:ascii="GHEA Grapalat" w:hAnsi="GHEA Grapalat" w:cs="Sylfaen"/>
                <w:noProof/>
              </w:rPr>
              <w:t>6.1.2.</w:t>
            </w:r>
            <w:r w:rsidR="00A05938">
              <w:rPr>
                <w:rFonts w:eastAsiaTheme="minorEastAsia"/>
                <w:noProof/>
              </w:rPr>
              <w:tab/>
            </w:r>
            <w:r w:rsidR="00A05938" w:rsidRPr="00971D5D">
              <w:rPr>
                <w:rStyle w:val="Hyperlink"/>
                <w:rFonts w:ascii="GHEA Grapalat" w:hAnsi="GHEA Grapalat" w:cs="Sylfaen"/>
                <w:noProof/>
              </w:rPr>
              <w:t>ՀՀԶԾ նախագծի մշակման, քննարկման և հաստատման ժամանակացույցի սահմանում՝ ըստ կատարման ժամկետների և պատասխանատուների</w:t>
            </w:r>
            <w:r w:rsidR="00A05938">
              <w:rPr>
                <w:noProof/>
                <w:webHidden/>
              </w:rPr>
              <w:tab/>
            </w:r>
            <w:r w:rsidR="001D78A9">
              <w:rPr>
                <w:noProof/>
                <w:webHidden/>
              </w:rPr>
              <w:fldChar w:fldCharType="begin"/>
            </w:r>
            <w:r w:rsidR="00A05938">
              <w:rPr>
                <w:noProof/>
                <w:webHidden/>
              </w:rPr>
              <w:instrText xml:space="preserve"> PAGEREF _Toc474490657 \h </w:instrText>
            </w:r>
            <w:r w:rsidR="001D78A9">
              <w:rPr>
                <w:noProof/>
                <w:webHidden/>
              </w:rPr>
            </w:r>
            <w:r w:rsidR="001D78A9">
              <w:rPr>
                <w:noProof/>
                <w:webHidden/>
              </w:rPr>
              <w:fldChar w:fldCharType="separate"/>
            </w:r>
            <w:r w:rsidR="00B34CF6">
              <w:rPr>
                <w:noProof/>
                <w:webHidden/>
              </w:rPr>
              <w:t>16</w:t>
            </w:r>
            <w:r w:rsidR="001D78A9">
              <w:rPr>
                <w:noProof/>
                <w:webHidden/>
              </w:rPr>
              <w:fldChar w:fldCharType="end"/>
            </w:r>
          </w:hyperlink>
        </w:p>
        <w:p w14:paraId="31DC6927" w14:textId="77777777" w:rsidR="00A05938" w:rsidRDefault="00000000">
          <w:pPr>
            <w:pStyle w:val="TOC3"/>
            <w:tabs>
              <w:tab w:val="left" w:pos="1320"/>
              <w:tab w:val="right" w:leader="dot" w:pos="10214"/>
            </w:tabs>
            <w:rPr>
              <w:rFonts w:eastAsiaTheme="minorEastAsia"/>
              <w:noProof/>
            </w:rPr>
          </w:pPr>
          <w:hyperlink w:anchor="_Toc474490658" w:history="1">
            <w:r w:rsidR="00A05938" w:rsidRPr="00971D5D">
              <w:rPr>
                <w:rStyle w:val="Hyperlink"/>
                <w:rFonts w:ascii="GHEA Grapalat" w:hAnsi="GHEA Grapalat" w:cs="Sylfaen"/>
                <w:noProof/>
              </w:rPr>
              <w:t>6.1.3.</w:t>
            </w:r>
            <w:r w:rsidR="00A05938">
              <w:rPr>
                <w:rFonts w:eastAsiaTheme="minorEastAsia"/>
                <w:noProof/>
              </w:rPr>
              <w:tab/>
            </w:r>
            <w:r w:rsidR="00A05938" w:rsidRPr="00971D5D">
              <w:rPr>
                <w:rStyle w:val="Hyperlink"/>
                <w:rFonts w:ascii="GHEA Grapalat" w:hAnsi="GHEA Grapalat" w:cs="Sylfaen"/>
                <w:noProof/>
              </w:rPr>
              <w:t>Աշխատանքային խմբերի ստեղծում</w:t>
            </w:r>
            <w:r w:rsidR="00A05938">
              <w:rPr>
                <w:noProof/>
                <w:webHidden/>
              </w:rPr>
              <w:tab/>
            </w:r>
            <w:r w:rsidR="001D78A9">
              <w:rPr>
                <w:noProof/>
                <w:webHidden/>
              </w:rPr>
              <w:fldChar w:fldCharType="begin"/>
            </w:r>
            <w:r w:rsidR="00A05938">
              <w:rPr>
                <w:noProof/>
                <w:webHidden/>
              </w:rPr>
              <w:instrText xml:space="preserve"> PAGEREF _Toc474490658 \h </w:instrText>
            </w:r>
            <w:r w:rsidR="001D78A9">
              <w:rPr>
                <w:noProof/>
                <w:webHidden/>
              </w:rPr>
            </w:r>
            <w:r w:rsidR="001D78A9">
              <w:rPr>
                <w:noProof/>
                <w:webHidden/>
              </w:rPr>
              <w:fldChar w:fldCharType="separate"/>
            </w:r>
            <w:r w:rsidR="00B34CF6">
              <w:rPr>
                <w:noProof/>
                <w:webHidden/>
              </w:rPr>
              <w:t>16</w:t>
            </w:r>
            <w:r w:rsidR="001D78A9">
              <w:rPr>
                <w:noProof/>
                <w:webHidden/>
              </w:rPr>
              <w:fldChar w:fldCharType="end"/>
            </w:r>
          </w:hyperlink>
        </w:p>
        <w:p w14:paraId="6FBAC073" w14:textId="77777777" w:rsidR="00A05938" w:rsidRDefault="00000000">
          <w:pPr>
            <w:pStyle w:val="TOC3"/>
            <w:tabs>
              <w:tab w:val="left" w:pos="1320"/>
              <w:tab w:val="right" w:leader="dot" w:pos="10214"/>
            </w:tabs>
            <w:rPr>
              <w:rFonts w:eastAsiaTheme="minorEastAsia"/>
              <w:noProof/>
            </w:rPr>
          </w:pPr>
          <w:hyperlink w:anchor="_Toc474490659" w:history="1">
            <w:r w:rsidR="00A05938" w:rsidRPr="00971D5D">
              <w:rPr>
                <w:rStyle w:val="Hyperlink"/>
                <w:rFonts w:ascii="GHEA Grapalat" w:hAnsi="GHEA Grapalat" w:cs="Sylfaen"/>
                <w:noProof/>
              </w:rPr>
              <w:t>6.1.4.</w:t>
            </w:r>
            <w:r w:rsidR="00A05938">
              <w:rPr>
                <w:rFonts w:eastAsiaTheme="minorEastAsia"/>
                <w:noProof/>
              </w:rPr>
              <w:tab/>
            </w:r>
            <w:r w:rsidR="00A05938" w:rsidRPr="00971D5D">
              <w:rPr>
                <w:rStyle w:val="Hyperlink"/>
                <w:rFonts w:ascii="GHEA Grapalat" w:hAnsi="GHEA Grapalat" w:cs="Sylfaen"/>
                <w:noProof/>
              </w:rPr>
              <w:t>ՀՀԶԾ նախագծի մշակման, քննարկման և հաստատման ժամանակացույցի և ՀՀԶԾ մշակման մեթոդական ցուցումների տրամադրում և ընդունում</w:t>
            </w:r>
            <w:r w:rsidR="00A05938">
              <w:rPr>
                <w:noProof/>
                <w:webHidden/>
              </w:rPr>
              <w:tab/>
            </w:r>
            <w:r w:rsidR="001D78A9">
              <w:rPr>
                <w:noProof/>
                <w:webHidden/>
              </w:rPr>
              <w:fldChar w:fldCharType="begin"/>
            </w:r>
            <w:r w:rsidR="00A05938">
              <w:rPr>
                <w:noProof/>
                <w:webHidden/>
              </w:rPr>
              <w:instrText xml:space="preserve"> PAGEREF _Toc474490659 \h </w:instrText>
            </w:r>
            <w:r w:rsidR="001D78A9">
              <w:rPr>
                <w:noProof/>
                <w:webHidden/>
              </w:rPr>
            </w:r>
            <w:r w:rsidR="001D78A9">
              <w:rPr>
                <w:noProof/>
                <w:webHidden/>
              </w:rPr>
              <w:fldChar w:fldCharType="separate"/>
            </w:r>
            <w:r w:rsidR="00B34CF6">
              <w:rPr>
                <w:noProof/>
                <w:webHidden/>
              </w:rPr>
              <w:t>16</w:t>
            </w:r>
            <w:r w:rsidR="001D78A9">
              <w:rPr>
                <w:noProof/>
                <w:webHidden/>
              </w:rPr>
              <w:fldChar w:fldCharType="end"/>
            </w:r>
          </w:hyperlink>
        </w:p>
        <w:p w14:paraId="6A760053" w14:textId="77777777" w:rsidR="00A05938" w:rsidRDefault="00000000">
          <w:pPr>
            <w:pStyle w:val="TOC2"/>
            <w:tabs>
              <w:tab w:val="left" w:pos="880"/>
              <w:tab w:val="right" w:leader="dot" w:pos="10214"/>
            </w:tabs>
            <w:rPr>
              <w:rFonts w:eastAsiaTheme="minorEastAsia"/>
              <w:noProof/>
            </w:rPr>
          </w:pPr>
          <w:hyperlink w:anchor="_Toc474490660" w:history="1">
            <w:r w:rsidR="00A05938" w:rsidRPr="00971D5D">
              <w:rPr>
                <w:rStyle w:val="Hyperlink"/>
                <w:rFonts w:ascii="GHEA Grapalat" w:hAnsi="GHEA Grapalat"/>
                <w:noProof/>
              </w:rPr>
              <w:t>6.2.</w:t>
            </w:r>
            <w:r w:rsidR="00A05938">
              <w:rPr>
                <w:rFonts w:eastAsiaTheme="minorEastAsia"/>
                <w:noProof/>
              </w:rPr>
              <w:tab/>
            </w:r>
            <w:r w:rsidR="00A05938" w:rsidRPr="00971D5D">
              <w:rPr>
                <w:rStyle w:val="Hyperlink"/>
                <w:rFonts w:ascii="GHEA Grapalat" w:hAnsi="GHEA Grapalat"/>
                <w:noProof/>
              </w:rPr>
              <w:t>Փուլ</w:t>
            </w:r>
            <w:r w:rsidR="00A05938" w:rsidRPr="00971D5D">
              <w:rPr>
                <w:rStyle w:val="Hyperlink"/>
                <w:rFonts w:ascii="GHEA Grapalat" w:hAnsi="GHEA Grapalat"/>
                <w:noProof/>
                <w:lang w:val="af-ZA"/>
              </w:rPr>
              <w:t xml:space="preserve"> 2.</w:t>
            </w:r>
            <w:r w:rsidR="00A05938" w:rsidRPr="00971D5D">
              <w:rPr>
                <w:rStyle w:val="Hyperlink"/>
                <w:rFonts w:ascii="GHEA Grapalat" w:hAnsi="GHEA Grapalat"/>
                <w:noProof/>
              </w:rPr>
              <w:t>ՀՀԶԾ</w:t>
            </w:r>
            <w:r w:rsidR="00A05938" w:rsidRPr="00971D5D">
              <w:rPr>
                <w:rStyle w:val="Hyperlink"/>
                <w:rFonts w:ascii="GHEA Grapalat" w:hAnsi="GHEA Grapalat"/>
                <w:noProof/>
                <w:lang w:val="af-ZA"/>
              </w:rPr>
              <w:t xml:space="preserve"> </w:t>
            </w:r>
            <w:r w:rsidR="00A05938" w:rsidRPr="00971D5D">
              <w:rPr>
                <w:rStyle w:val="Hyperlink"/>
                <w:rFonts w:ascii="GHEA Grapalat" w:hAnsi="GHEA Grapalat"/>
                <w:noProof/>
              </w:rPr>
              <w:t>նախագծի</w:t>
            </w:r>
            <w:r w:rsidR="00A05938" w:rsidRPr="00971D5D">
              <w:rPr>
                <w:rStyle w:val="Hyperlink"/>
                <w:rFonts w:ascii="GHEA Grapalat" w:hAnsi="GHEA Grapalat"/>
                <w:noProof/>
                <w:lang w:val="af-ZA"/>
              </w:rPr>
              <w:t xml:space="preserve"> </w:t>
            </w:r>
            <w:r w:rsidR="00A05938" w:rsidRPr="00971D5D">
              <w:rPr>
                <w:rStyle w:val="Hyperlink"/>
                <w:rFonts w:ascii="GHEA Grapalat" w:hAnsi="GHEA Grapalat"/>
                <w:noProof/>
              </w:rPr>
              <w:t>մշակման</w:t>
            </w:r>
            <w:r w:rsidR="00A05938" w:rsidRPr="00971D5D">
              <w:rPr>
                <w:rStyle w:val="Hyperlink"/>
                <w:rFonts w:ascii="GHEA Grapalat" w:hAnsi="GHEA Grapalat"/>
                <w:noProof/>
                <w:lang w:val="af-ZA"/>
              </w:rPr>
              <w:t xml:space="preserve"> </w:t>
            </w:r>
            <w:r w:rsidR="00A05938" w:rsidRPr="00971D5D">
              <w:rPr>
                <w:rStyle w:val="Hyperlink"/>
                <w:rFonts w:ascii="GHEA Grapalat" w:hAnsi="GHEA Grapalat"/>
                <w:noProof/>
              </w:rPr>
              <w:t>գործընթացի</w:t>
            </w:r>
            <w:r w:rsidR="00A05938" w:rsidRPr="00971D5D">
              <w:rPr>
                <w:rStyle w:val="Hyperlink"/>
                <w:rFonts w:ascii="GHEA Grapalat" w:hAnsi="GHEA Grapalat"/>
                <w:noProof/>
                <w:lang w:val="af-ZA"/>
              </w:rPr>
              <w:t xml:space="preserve"> </w:t>
            </w:r>
            <w:r w:rsidR="00A05938" w:rsidRPr="00971D5D">
              <w:rPr>
                <w:rStyle w:val="Hyperlink"/>
                <w:rFonts w:ascii="GHEA Grapalat" w:hAnsi="GHEA Grapalat"/>
                <w:noProof/>
              </w:rPr>
              <w:t>կազմակերպում</w:t>
            </w:r>
            <w:r w:rsidR="00A05938" w:rsidRPr="00971D5D">
              <w:rPr>
                <w:rStyle w:val="Hyperlink"/>
                <w:rFonts w:ascii="GHEA Grapalat" w:hAnsi="GHEA Grapalat"/>
                <w:noProof/>
                <w:lang w:val="af-ZA"/>
              </w:rPr>
              <w:t xml:space="preserve"> </w:t>
            </w:r>
            <w:r w:rsidR="00A05938" w:rsidRPr="00971D5D">
              <w:rPr>
                <w:rStyle w:val="Hyperlink"/>
                <w:rFonts w:ascii="GHEA Grapalat" w:hAnsi="GHEA Grapalat"/>
                <w:noProof/>
              </w:rPr>
              <w:t>և</w:t>
            </w:r>
            <w:r w:rsidR="00A05938" w:rsidRPr="00971D5D">
              <w:rPr>
                <w:rStyle w:val="Hyperlink"/>
                <w:rFonts w:ascii="GHEA Grapalat" w:hAnsi="GHEA Grapalat"/>
                <w:noProof/>
                <w:lang w:val="af-ZA"/>
              </w:rPr>
              <w:t xml:space="preserve"> </w:t>
            </w:r>
            <w:r w:rsidR="00A05938" w:rsidRPr="00971D5D">
              <w:rPr>
                <w:rStyle w:val="Hyperlink"/>
                <w:rFonts w:ascii="GHEA Grapalat" w:hAnsi="GHEA Grapalat"/>
                <w:noProof/>
              </w:rPr>
              <w:t>իրականացում</w:t>
            </w:r>
            <w:r w:rsidR="00A05938">
              <w:rPr>
                <w:noProof/>
                <w:webHidden/>
              </w:rPr>
              <w:tab/>
            </w:r>
            <w:r w:rsidR="001D78A9">
              <w:rPr>
                <w:noProof/>
                <w:webHidden/>
              </w:rPr>
              <w:fldChar w:fldCharType="begin"/>
            </w:r>
            <w:r w:rsidR="00A05938">
              <w:rPr>
                <w:noProof/>
                <w:webHidden/>
              </w:rPr>
              <w:instrText xml:space="preserve"> PAGEREF _Toc474490660 \h </w:instrText>
            </w:r>
            <w:r w:rsidR="001D78A9">
              <w:rPr>
                <w:noProof/>
                <w:webHidden/>
              </w:rPr>
            </w:r>
            <w:r w:rsidR="001D78A9">
              <w:rPr>
                <w:noProof/>
                <w:webHidden/>
              </w:rPr>
              <w:fldChar w:fldCharType="separate"/>
            </w:r>
            <w:r w:rsidR="00B34CF6">
              <w:rPr>
                <w:noProof/>
                <w:webHidden/>
              </w:rPr>
              <w:t>17</w:t>
            </w:r>
            <w:r w:rsidR="001D78A9">
              <w:rPr>
                <w:noProof/>
                <w:webHidden/>
              </w:rPr>
              <w:fldChar w:fldCharType="end"/>
            </w:r>
          </w:hyperlink>
        </w:p>
        <w:p w14:paraId="4BF7566E" w14:textId="77777777" w:rsidR="00A05938" w:rsidRDefault="00000000">
          <w:pPr>
            <w:pStyle w:val="TOC3"/>
            <w:tabs>
              <w:tab w:val="left" w:pos="1320"/>
              <w:tab w:val="right" w:leader="dot" w:pos="10214"/>
            </w:tabs>
            <w:rPr>
              <w:rFonts w:eastAsiaTheme="minorEastAsia"/>
              <w:noProof/>
            </w:rPr>
          </w:pPr>
          <w:hyperlink w:anchor="_Toc474490661" w:history="1">
            <w:r w:rsidR="00A05938" w:rsidRPr="00971D5D">
              <w:rPr>
                <w:rStyle w:val="Hyperlink"/>
                <w:rFonts w:ascii="GHEA Grapalat" w:hAnsi="GHEA Grapalat" w:cs="Sylfaen"/>
                <w:noProof/>
              </w:rPr>
              <w:t>6.2.1.</w:t>
            </w:r>
            <w:r w:rsidR="00A05938">
              <w:rPr>
                <w:rFonts w:eastAsiaTheme="minorEastAsia"/>
                <w:noProof/>
              </w:rPr>
              <w:tab/>
            </w:r>
            <w:r w:rsidR="00A05938" w:rsidRPr="00971D5D">
              <w:rPr>
                <w:rStyle w:val="Hyperlink"/>
                <w:rFonts w:ascii="GHEA Grapalat" w:hAnsi="GHEA Grapalat" w:cs="Sylfaen"/>
                <w:noProof/>
              </w:rPr>
              <w:t>Համայնքի իրավիճակի նկարագրում և ներկայացում ՀՀԶԾ ԽՄ</w:t>
            </w:r>
            <w:r w:rsidR="00A05938">
              <w:rPr>
                <w:noProof/>
                <w:webHidden/>
              </w:rPr>
              <w:tab/>
            </w:r>
            <w:r w:rsidR="001D78A9">
              <w:rPr>
                <w:noProof/>
                <w:webHidden/>
              </w:rPr>
              <w:fldChar w:fldCharType="begin"/>
            </w:r>
            <w:r w:rsidR="00A05938">
              <w:rPr>
                <w:noProof/>
                <w:webHidden/>
              </w:rPr>
              <w:instrText xml:space="preserve"> PAGEREF _Toc474490661 \h </w:instrText>
            </w:r>
            <w:r w:rsidR="001D78A9">
              <w:rPr>
                <w:noProof/>
                <w:webHidden/>
              </w:rPr>
            </w:r>
            <w:r w:rsidR="001D78A9">
              <w:rPr>
                <w:noProof/>
                <w:webHidden/>
              </w:rPr>
              <w:fldChar w:fldCharType="separate"/>
            </w:r>
            <w:r w:rsidR="00B34CF6">
              <w:rPr>
                <w:noProof/>
                <w:webHidden/>
              </w:rPr>
              <w:t>17</w:t>
            </w:r>
            <w:r w:rsidR="001D78A9">
              <w:rPr>
                <w:noProof/>
                <w:webHidden/>
              </w:rPr>
              <w:fldChar w:fldCharType="end"/>
            </w:r>
          </w:hyperlink>
        </w:p>
        <w:p w14:paraId="6ABB917A" w14:textId="77777777" w:rsidR="00A05938" w:rsidRDefault="00000000">
          <w:pPr>
            <w:pStyle w:val="TOC3"/>
            <w:tabs>
              <w:tab w:val="left" w:pos="1320"/>
              <w:tab w:val="right" w:leader="dot" w:pos="10214"/>
            </w:tabs>
            <w:rPr>
              <w:rFonts w:eastAsiaTheme="minorEastAsia"/>
              <w:noProof/>
            </w:rPr>
          </w:pPr>
          <w:hyperlink w:anchor="_Toc474490662" w:history="1">
            <w:r w:rsidR="00A05938" w:rsidRPr="00971D5D">
              <w:rPr>
                <w:rStyle w:val="Hyperlink"/>
                <w:rFonts w:ascii="GHEA Grapalat" w:hAnsi="GHEA Grapalat" w:cs="Sylfaen"/>
                <w:noProof/>
              </w:rPr>
              <w:t>6.2.2.</w:t>
            </w:r>
            <w:r w:rsidR="00A05938">
              <w:rPr>
                <w:rFonts w:eastAsiaTheme="minorEastAsia"/>
                <w:noProof/>
              </w:rPr>
              <w:tab/>
            </w:r>
            <w:r w:rsidR="00A05938" w:rsidRPr="00971D5D">
              <w:rPr>
                <w:rStyle w:val="Hyperlink"/>
                <w:rFonts w:ascii="GHEA Grapalat" w:hAnsi="GHEA Grapalat" w:cs="Sylfaen"/>
                <w:noProof/>
              </w:rPr>
              <w:t>Համայնքի ՈւԹՀՍ (SWOT) վերլուծության իրականացում</w:t>
            </w:r>
            <w:r w:rsidR="00A05938">
              <w:rPr>
                <w:noProof/>
                <w:webHidden/>
              </w:rPr>
              <w:tab/>
            </w:r>
            <w:r w:rsidR="001D78A9">
              <w:rPr>
                <w:noProof/>
                <w:webHidden/>
              </w:rPr>
              <w:fldChar w:fldCharType="begin"/>
            </w:r>
            <w:r w:rsidR="00A05938">
              <w:rPr>
                <w:noProof/>
                <w:webHidden/>
              </w:rPr>
              <w:instrText xml:space="preserve"> PAGEREF _Toc474490662 \h </w:instrText>
            </w:r>
            <w:r w:rsidR="001D78A9">
              <w:rPr>
                <w:noProof/>
                <w:webHidden/>
              </w:rPr>
            </w:r>
            <w:r w:rsidR="001D78A9">
              <w:rPr>
                <w:noProof/>
                <w:webHidden/>
              </w:rPr>
              <w:fldChar w:fldCharType="separate"/>
            </w:r>
            <w:r w:rsidR="00B34CF6">
              <w:rPr>
                <w:noProof/>
                <w:webHidden/>
              </w:rPr>
              <w:t>17</w:t>
            </w:r>
            <w:r w:rsidR="001D78A9">
              <w:rPr>
                <w:noProof/>
                <w:webHidden/>
              </w:rPr>
              <w:fldChar w:fldCharType="end"/>
            </w:r>
          </w:hyperlink>
        </w:p>
        <w:p w14:paraId="38C8D528" w14:textId="77777777" w:rsidR="00A05938" w:rsidRDefault="00000000">
          <w:pPr>
            <w:pStyle w:val="TOC3"/>
            <w:tabs>
              <w:tab w:val="left" w:pos="1320"/>
              <w:tab w:val="right" w:leader="dot" w:pos="10214"/>
            </w:tabs>
            <w:rPr>
              <w:rFonts w:eastAsiaTheme="minorEastAsia"/>
              <w:noProof/>
            </w:rPr>
          </w:pPr>
          <w:hyperlink w:anchor="_Toc474490663" w:history="1">
            <w:r w:rsidR="00A05938" w:rsidRPr="00971D5D">
              <w:rPr>
                <w:rStyle w:val="Hyperlink"/>
                <w:rFonts w:ascii="GHEA Grapalat" w:hAnsi="GHEA Grapalat"/>
                <w:noProof/>
              </w:rPr>
              <w:t>6.2.3.</w:t>
            </w:r>
            <w:r w:rsidR="00A05938">
              <w:rPr>
                <w:rFonts w:eastAsiaTheme="minorEastAsia"/>
                <w:noProof/>
              </w:rPr>
              <w:tab/>
            </w:r>
            <w:r w:rsidR="00A05938" w:rsidRPr="00971D5D">
              <w:rPr>
                <w:rStyle w:val="Hyperlink"/>
                <w:rFonts w:ascii="GHEA Grapalat" w:hAnsi="GHEA Grapalat"/>
                <w:noProof/>
              </w:rPr>
              <w:t>Համայնքի տեսլականի (հեռահար նպատակի), անմիջական նպատակների սահմանում</w:t>
            </w:r>
            <w:r w:rsidR="00A05938">
              <w:rPr>
                <w:noProof/>
                <w:webHidden/>
              </w:rPr>
              <w:tab/>
            </w:r>
            <w:r w:rsidR="001D78A9">
              <w:rPr>
                <w:noProof/>
                <w:webHidden/>
              </w:rPr>
              <w:fldChar w:fldCharType="begin"/>
            </w:r>
            <w:r w:rsidR="00A05938">
              <w:rPr>
                <w:noProof/>
                <w:webHidden/>
              </w:rPr>
              <w:instrText xml:space="preserve"> PAGEREF _Toc474490663 \h </w:instrText>
            </w:r>
            <w:r w:rsidR="001D78A9">
              <w:rPr>
                <w:noProof/>
                <w:webHidden/>
              </w:rPr>
            </w:r>
            <w:r w:rsidR="001D78A9">
              <w:rPr>
                <w:noProof/>
                <w:webHidden/>
              </w:rPr>
              <w:fldChar w:fldCharType="separate"/>
            </w:r>
            <w:r w:rsidR="00B34CF6">
              <w:rPr>
                <w:noProof/>
                <w:webHidden/>
              </w:rPr>
              <w:t>18</w:t>
            </w:r>
            <w:r w:rsidR="001D78A9">
              <w:rPr>
                <w:noProof/>
                <w:webHidden/>
              </w:rPr>
              <w:fldChar w:fldCharType="end"/>
            </w:r>
          </w:hyperlink>
        </w:p>
        <w:p w14:paraId="0BA61F39" w14:textId="77777777" w:rsidR="00A05938" w:rsidRDefault="00000000">
          <w:pPr>
            <w:pStyle w:val="TOC3"/>
            <w:tabs>
              <w:tab w:val="left" w:pos="1320"/>
              <w:tab w:val="right" w:leader="dot" w:pos="10214"/>
            </w:tabs>
            <w:rPr>
              <w:rFonts w:eastAsiaTheme="minorEastAsia"/>
              <w:noProof/>
            </w:rPr>
          </w:pPr>
          <w:hyperlink w:anchor="_Toc474490664" w:history="1">
            <w:r w:rsidR="00A05938" w:rsidRPr="00971D5D">
              <w:rPr>
                <w:rStyle w:val="Hyperlink"/>
                <w:rFonts w:ascii="GHEA Grapalat" w:hAnsi="GHEA Grapalat"/>
                <w:noProof/>
              </w:rPr>
              <w:t>6.2.4.</w:t>
            </w:r>
            <w:r w:rsidR="00A05938">
              <w:rPr>
                <w:rFonts w:eastAsiaTheme="minorEastAsia"/>
                <w:noProof/>
              </w:rPr>
              <w:tab/>
            </w:r>
            <w:r w:rsidR="00A05938" w:rsidRPr="00971D5D">
              <w:rPr>
                <w:rStyle w:val="Hyperlink"/>
                <w:rFonts w:ascii="GHEA Grapalat" w:hAnsi="GHEA Grapalat"/>
                <w:noProof/>
              </w:rPr>
              <w:t>Ծրագրերի կազմում և ներկայացում ԽՄ:</w:t>
            </w:r>
            <w:r w:rsidR="00A05938">
              <w:rPr>
                <w:noProof/>
                <w:webHidden/>
              </w:rPr>
              <w:tab/>
            </w:r>
            <w:r w:rsidR="001D78A9">
              <w:rPr>
                <w:noProof/>
                <w:webHidden/>
              </w:rPr>
              <w:fldChar w:fldCharType="begin"/>
            </w:r>
            <w:r w:rsidR="00A05938">
              <w:rPr>
                <w:noProof/>
                <w:webHidden/>
              </w:rPr>
              <w:instrText xml:space="preserve"> PAGEREF _Toc474490664 \h </w:instrText>
            </w:r>
            <w:r w:rsidR="001D78A9">
              <w:rPr>
                <w:noProof/>
                <w:webHidden/>
              </w:rPr>
            </w:r>
            <w:r w:rsidR="001D78A9">
              <w:rPr>
                <w:noProof/>
                <w:webHidden/>
              </w:rPr>
              <w:fldChar w:fldCharType="separate"/>
            </w:r>
            <w:r w:rsidR="00B34CF6">
              <w:rPr>
                <w:noProof/>
                <w:webHidden/>
              </w:rPr>
              <w:t>18</w:t>
            </w:r>
            <w:r w:rsidR="001D78A9">
              <w:rPr>
                <w:noProof/>
                <w:webHidden/>
              </w:rPr>
              <w:fldChar w:fldCharType="end"/>
            </w:r>
          </w:hyperlink>
        </w:p>
        <w:p w14:paraId="7F089051" w14:textId="77777777" w:rsidR="00A05938" w:rsidRDefault="00000000">
          <w:pPr>
            <w:pStyle w:val="TOC3"/>
            <w:tabs>
              <w:tab w:val="left" w:pos="1320"/>
              <w:tab w:val="right" w:leader="dot" w:pos="10214"/>
            </w:tabs>
            <w:rPr>
              <w:rFonts w:eastAsiaTheme="minorEastAsia"/>
              <w:noProof/>
            </w:rPr>
          </w:pPr>
          <w:hyperlink w:anchor="_Toc474490665" w:history="1">
            <w:r w:rsidR="00A05938" w:rsidRPr="00971D5D">
              <w:rPr>
                <w:rStyle w:val="Hyperlink"/>
                <w:rFonts w:ascii="GHEA Grapalat" w:hAnsi="GHEA Grapalat"/>
                <w:noProof/>
              </w:rPr>
              <w:t>6.2.5.</w:t>
            </w:r>
            <w:r w:rsidR="00A05938">
              <w:rPr>
                <w:rFonts w:eastAsiaTheme="minorEastAsia"/>
                <w:noProof/>
              </w:rPr>
              <w:tab/>
            </w:r>
            <w:r w:rsidR="00A05938" w:rsidRPr="00971D5D">
              <w:rPr>
                <w:rStyle w:val="Hyperlink"/>
                <w:rFonts w:ascii="GHEA Grapalat" w:hAnsi="GHEA Grapalat"/>
                <w:noProof/>
              </w:rPr>
              <w:t>Ծրագրերի ընտրություն և անհրաժեշտ ռեսուրսների հաշվարկ</w:t>
            </w:r>
            <w:r w:rsidR="00A05938">
              <w:rPr>
                <w:noProof/>
                <w:webHidden/>
              </w:rPr>
              <w:tab/>
            </w:r>
            <w:r w:rsidR="001D78A9">
              <w:rPr>
                <w:noProof/>
                <w:webHidden/>
              </w:rPr>
              <w:fldChar w:fldCharType="begin"/>
            </w:r>
            <w:r w:rsidR="00A05938">
              <w:rPr>
                <w:noProof/>
                <w:webHidden/>
              </w:rPr>
              <w:instrText xml:space="preserve"> PAGEREF _Toc474490665 \h </w:instrText>
            </w:r>
            <w:r w:rsidR="001D78A9">
              <w:rPr>
                <w:noProof/>
                <w:webHidden/>
              </w:rPr>
            </w:r>
            <w:r w:rsidR="001D78A9">
              <w:rPr>
                <w:noProof/>
                <w:webHidden/>
              </w:rPr>
              <w:fldChar w:fldCharType="separate"/>
            </w:r>
            <w:r w:rsidR="00B34CF6">
              <w:rPr>
                <w:noProof/>
                <w:webHidden/>
              </w:rPr>
              <w:t>18</w:t>
            </w:r>
            <w:r w:rsidR="001D78A9">
              <w:rPr>
                <w:noProof/>
                <w:webHidden/>
              </w:rPr>
              <w:fldChar w:fldCharType="end"/>
            </w:r>
          </w:hyperlink>
        </w:p>
        <w:p w14:paraId="06955FA0" w14:textId="77777777" w:rsidR="00A05938" w:rsidRDefault="00000000">
          <w:pPr>
            <w:pStyle w:val="TOC3"/>
            <w:tabs>
              <w:tab w:val="left" w:pos="1320"/>
              <w:tab w:val="right" w:leader="dot" w:pos="10214"/>
            </w:tabs>
            <w:rPr>
              <w:rFonts w:eastAsiaTheme="minorEastAsia"/>
              <w:noProof/>
            </w:rPr>
          </w:pPr>
          <w:hyperlink w:anchor="_Toc474490666" w:history="1">
            <w:r w:rsidR="00A05938" w:rsidRPr="00971D5D">
              <w:rPr>
                <w:rStyle w:val="Hyperlink"/>
                <w:rFonts w:ascii="GHEA Grapalat" w:hAnsi="GHEA Grapalat"/>
                <w:noProof/>
              </w:rPr>
              <w:t>6.2.6.</w:t>
            </w:r>
            <w:r w:rsidR="00A05938">
              <w:rPr>
                <w:rFonts w:eastAsiaTheme="minorEastAsia"/>
                <w:noProof/>
              </w:rPr>
              <w:tab/>
            </w:r>
            <w:r w:rsidR="00A05938" w:rsidRPr="00971D5D">
              <w:rPr>
                <w:rStyle w:val="Hyperlink"/>
                <w:rFonts w:ascii="GHEA Grapalat" w:hAnsi="GHEA Grapalat"/>
                <w:noProof/>
              </w:rPr>
              <w:t>Ծրագրի նախագծի նախնական տարբերակի կազմում և ներկայացում համայնքի ղեկավարին</w:t>
            </w:r>
            <w:r w:rsidR="00A05938">
              <w:rPr>
                <w:noProof/>
                <w:webHidden/>
              </w:rPr>
              <w:tab/>
            </w:r>
            <w:r w:rsidR="001D78A9">
              <w:rPr>
                <w:noProof/>
                <w:webHidden/>
              </w:rPr>
              <w:fldChar w:fldCharType="begin"/>
            </w:r>
            <w:r w:rsidR="00A05938">
              <w:rPr>
                <w:noProof/>
                <w:webHidden/>
              </w:rPr>
              <w:instrText xml:space="preserve"> PAGEREF _Toc474490666 \h </w:instrText>
            </w:r>
            <w:r w:rsidR="001D78A9">
              <w:rPr>
                <w:noProof/>
                <w:webHidden/>
              </w:rPr>
            </w:r>
            <w:r w:rsidR="001D78A9">
              <w:rPr>
                <w:noProof/>
                <w:webHidden/>
              </w:rPr>
              <w:fldChar w:fldCharType="separate"/>
            </w:r>
            <w:r w:rsidR="00B34CF6">
              <w:rPr>
                <w:noProof/>
                <w:webHidden/>
              </w:rPr>
              <w:t>18</w:t>
            </w:r>
            <w:r w:rsidR="001D78A9">
              <w:rPr>
                <w:noProof/>
                <w:webHidden/>
              </w:rPr>
              <w:fldChar w:fldCharType="end"/>
            </w:r>
          </w:hyperlink>
        </w:p>
        <w:p w14:paraId="2B823BB1" w14:textId="77777777" w:rsidR="00A05938" w:rsidRDefault="00000000">
          <w:pPr>
            <w:pStyle w:val="TOC2"/>
            <w:tabs>
              <w:tab w:val="left" w:pos="880"/>
              <w:tab w:val="right" w:leader="dot" w:pos="10214"/>
            </w:tabs>
            <w:rPr>
              <w:rFonts w:eastAsiaTheme="minorEastAsia"/>
              <w:noProof/>
            </w:rPr>
          </w:pPr>
          <w:hyperlink w:anchor="_Toc474490667" w:history="1">
            <w:r w:rsidR="00A05938" w:rsidRPr="00971D5D">
              <w:rPr>
                <w:rStyle w:val="Hyperlink"/>
                <w:rFonts w:ascii="GHEA Grapalat" w:hAnsi="GHEA Grapalat"/>
                <w:noProof/>
              </w:rPr>
              <w:t>6.3.</w:t>
            </w:r>
            <w:r w:rsidR="00A05938">
              <w:rPr>
                <w:rFonts w:eastAsiaTheme="minorEastAsia"/>
                <w:noProof/>
              </w:rPr>
              <w:tab/>
            </w:r>
            <w:r w:rsidR="00A05938" w:rsidRPr="00971D5D">
              <w:rPr>
                <w:rStyle w:val="Hyperlink"/>
                <w:rFonts w:ascii="GHEA Grapalat" w:hAnsi="GHEA Grapalat"/>
                <w:noProof/>
              </w:rPr>
              <w:t>Փուլ 3. ՀՀԶԾ նախագծի քննարկումների կազմակերպում և անցկացում, լրամշակում, ամփոփում և ներկայացում համայնքի ավագանուն</w:t>
            </w:r>
            <w:r w:rsidR="00A05938">
              <w:rPr>
                <w:noProof/>
                <w:webHidden/>
              </w:rPr>
              <w:tab/>
            </w:r>
            <w:r w:rsidR="001D78A9">
              <w:rPr>
                <w:noProof/>
                <w:webHidden/>
              </w:rPr>
              <w:fldChar w:fldCharType="begin"/>
            </w:r>
            <w:r w:rsidR="00A05938">
              <w:rPr>
                <w:noProof/>
                <w:webHidden/>
              </w:rPr>
              <w:instrText xml:space="preserve"> PAGEREF _Toc474490667 \h </w:instrText>
            </w:r>
            <w:r w:rsidR="001D78A9">
              <w:rPr>
                <w:noProof/>
                <w:webHidden/>
              </w:rPr>
            </w:r>
            <w:r w:rsidR="001D78A9">
              <w:rPr>
                <w:noProof/>
                <w:webHidden/>
              </w:rPr>
              <w:fldChar w:fldCharType="separate"/>
            </w:r>
            <w:r w:rsidR="00B34CF6">
              <w:rPr>
                <w:noProof/>
                <w:webHidden/>
              </w:rPr>
              <w:t>19</w:t>
            </w:r>
            <w:r w:rsidR="001D78A9">
              <w:rPr>
                <w:noProof/>
                <w:webHidden/>
              </w:rPr>
              <w:fldChar w:fldCharType="end"/>
            </w:r>
          </w:hyperlink>
        </w:p>
        <w:p w14:paraId="3E38C27A" w14:textId="77777777" w:rsidR="00A05938" w:rsidRDefault="00000000">
          <w:pPr>
            <w:pStyle w:val="TOC3"/>
            <w:tabs>
              <w:tab w:val="left" w:pos="1320"/>
              <w:tab w:val="right" w:leader="dot" w:pos="10214"/>
            </w:tabs>
            <w:rPr>
              <w:rFonts w:eastAsiaTheme="minorEastAsia"/>
              <w:noProof/>
            </w:rPr>
          </w:pPr>
          <w:hyperlink w:anchor="_Toc474490668" w:history="1">
            <w:r w:rsidR="00A05938" w:rsidRPr="00971D5D">
              <w:rPr>
                <w:rStyle w:val="Hyperlink"/>
                <w:rFonts w:ascii="GHEA Grapalat" w:hAnsi="GHEA Grapalat"/>
                <w:noProof/>
              </w:rPr>
              <w:t>6.3.1.</w:t>
            </w:r>
            <w:r w:rsidR="00A05938">
              <w:rPr>
                <w:rFonts w:eastAsiaTheme="minorEastAsia"/>
                <w:noProof/>
              </w:rPr>
              <w:tab/>
            </w:r>
            <w:r w:rsidR="00A05938" w:rsidRPr="00971D5D">
              <w:rPr>
                <w:rStyle w:val="Hyperlink"/>
                <w:rFonts w:ascii="GHEA Grapalat" w:hAnsi="GHEA Grapalat"/>
                <w:noProof/>
              </w:rPr>
              <w:t>ՀՀԶԾ նախագծի աշխատանքային քննարկումների կազմակերպում և անցկացում, ՀՀԶԾ նախագծի լրամշակում</w:t>
            </w:r>
            <w:r w:rsidR="00A05938">
              <w:rPr>
                <w:noProof/>
                <w:webHidden/>
              </w:rPr>
              <w:tab/>
            </w:r>
            <w:r w:rsidR="001D78A9">
              <w:rPr>
                <w:noProof/>
                <w:webHidden/>
              </w:rPr>
              <w:fldChar w:fldCharType="begin"/>
            </w:r>
            <w:r w:rsidR="00A05938">
              <w:rPr>
                <w:noProof/>
                <w:webHidden/>
              </w:rPr>
              <w:instrText xml:space="preserve"> PAGEREF _Toc474490668 \h </w:instrText>
            </w:r>
            <w:r w:rsidR="001D78A9">
              <w:rPr>
                <w:noProof/>
                <w:webHidden/>
              </w:rPr>
            </w:r>
            <w:r w:rsidR="001D78A9">
              <w:rPr>
                <w:noProof/>
                <w:webHidden/>
              </w:rPr>
              <w:fldChar w:fldCharType="separate"/>
            </w:r>
            <w:r w:rsidR="00B34CF6">
              <w:rPr>
                <w:noProof/>
                <w:webHidden/>
              </w:rPr>
              <w:t>19</w:t>
            </w:r>
            <w:r w:rsidR="001D78A9">
              <w:rPr>
                <w:noProof/>
                <w:webHidden/>
              </w:rPr>
              <w:fldChar w:fldCharType="end"/>
            </w:r>
          </w:hyperlink>
        </w:p>
        <w:p w14:paraId="22899F9C" w14:textId="77777777" w:rsidR="00A05938" w:rsidRDefault="00000000">
          <w:pPr>
            <w:pStyle w:val="TOC3"/>
            <w:tabs>
              <w:tab w:val="left" w:pos="1320"/>
              <w:tab w:val="right" w:leader="dot" w:pos="10214"/>
            </w:tabs>
            <w:rPr>
              <w:rFonts w:eastAsiaTheme="minorEastAsia"/>
              <w:noProof/>
            </w:rPr>
          </w:pPr>
          <w:hyperlink w:anchor="_Toc474490669" w:history="1">
            <w:r w:rsidR="00A05938" w:rsidRPr="00971D5D">
              <w:rPr>
                <w:rStyle w:val="Hyperlink"/>
                <w:rFonts w:ascii="GHEA Grapalat" w:hAnsi="GHEA Grapalat"/>
                <w:noProof/>
              </w:rPr>
              <w:t>6.3.2.</w:t>
            </w:r>
            <w:r w:rsidR="00A05938">
              <w:rPr>
                <w:rFonts w:eastAsiaTheme="minorEastAsia"/>
                <w:noProof/>
              </w:rPr>
              <w:tab/>
            </w:r>
            <w:r w:rsidR="00A05938" w:rsidRPr="00971D5D">
              <w:rPr>
                <w:rStyle w:val="Hyperlink"/>
                <w:rFonts w:ascii="GHEA Grapalat" w:hAnsi="GHEA Grapalat"/>
                <w:noProof/>
              </w:rPr>
              <w:t>ՀՀԶԾ նախագծի հանրային քննարկումների կամ բաց լսումների կազմակերպում և անցկացում, ՀՀԶԾ նախագծի լրամշակում և ամփոփում</w:t>
            </w:r>
            <w:r w:rsidR="00A05938">
              <w:rPr>
                <w:noProof/>
                <w:webHidden/>
              </w:rPr>
              <w:tab/>
            </w:r>
            <w:r w:rsidR="001D78A9">
              <w:rPr>
                <w:noProof/>
                <w:webHidden/>
              </w:rPr>
              <w:fldChar w:fldCharType="begin"/>
            </w:r>
            <w:r w:rsidR="00A05938">
              <w:rPr>
                <w:noProof/>
                <w:webHidden/>
              </w:rPr>
              <w:instrText xml:space="preserve"> PAGEREF _Toc474490669 \h </w:instrText>
            </w:r>
            <w:r w:rsidR="001D78A9">
              <w:rPr>
                <w:noProof/>
                <w:webHidden/>
              </w:rPr>
            </w:r>
            <w:r w:rsidR="001D78A9">
              <w:rPr>
                <w:noProof/>
                <w:webHidden/>
              </w:rPr>
              <w:fldChar w:fldCharType="separate"/>
            </w:r>
            <w:r w:rsidR="00B34CF6">
              <w:rPr>
                <w:noProof/>
                <w:webHidden/>
              </w:rPr>
              <w:t>19</w:t>
            </w:r>
            <w:r w:rsidR="001D78A9">
              <w:rPr>
                <w:noProof/>
                <w:webHidden/>
              </w:rPr>
              <w:fldChar w:fldCharType="end"/>
            </w:r>
          </w:hyperlink>
        </w:p>
        <w:p w14:paraId="14BCDC9F" w14:textId="77777777" w:rsidR="00A05938" w:rsidRDefault="00000000">
          <w:pPr>
            <w:pStyle w:val="TOC3"/>
            <w:tabs>
              <w:tab w:val="left" w:pos="1320"/>
              <w:tab w:val="right" w:leader="dot" w:pos="10214"/>
            </w:tabs>
            <w:rPr>
              <w:rFonts w:eastAsiaTheme="minorEastAsia"/>
              <w:noProof/>
            </w:rPr>
          </w:pPr>
          <w:hyperlink w:anchor="_Toc474490670" w:history="1">
            <w:r w:rsidR="00A05938" w:rsidRPr="00971D5D">
              <w:rPr>
                <w:rStyle w:val="Hyperlink"/>
                <w:rFonts w:ascii="GHEA Grapalat" w:hAnsi="GHEA Grapalat"/>
                <w:noProof/>
              </w:rPr>
              <w:t>6.3.3.</w:t>
            </w:r>
            <w:r w:rsidR="00A05938">
              <w:rPr>
                <w:rFonts w:eastAsiaTheme="minorEastAsia"/>
                <w:noProof/>
              </w:rPr>
              <w:tab/>
            </w:r>
            <w:r w:rsidR="00A05938" w:rsidRPr="00971D5D">
              <w:rPr>
                <w:rStyle w:val="Hyperlink"/>
                <w:rFonts w:ascii="GHEA Grapalat" w:hAnsi="GHEA Grapalat"/>
                <w:noProof/>
              </w:rPr>
              <w:t>ՀՀԶԾ նախագծի ներկայացում համայնքի ավագանուն</w:t>
            </w:r>
            <w:r w:rsidR="00A05938">
              <w:rPr>
                <w:noProof/>
                <w:webHidden/>
              </w:rPr>
              <w:tab/>
            </w:r>
            <w:r w:rsidR="001D78A9">
              <w:rPr>
                <w:noProof/>
                <w:webHidden/>
              </w:rPr>
              <w:fldChar w:fldCharType="begin"/>
            </w:r>
            <w:r w:rsidR="00A05938">
              <w:rPr>
                <w:noProof/>
                <w:webHidden/>
              </w:rPr>
              <w:instrText xml:space="preserve"> PAGEREF _Toc474490670 \h </w:instrText>
            </w:r>
            <w:r w:rsidR="001D78A9">
              <w:rPr>
                <w:noProof/>
                <w:webHidden/>
              </w:rPr>
            </w:r>
            <w:r w:rsidR="001D78A9">
              <w:rPr>
                <w:noProof/>
                <w:webHidden/>
              </w:rPr>
              <w:fldChar w:fldCharType="separate"/>
            </w:r>
            <w:r w:rsidR="00B34CF6">
              <w:rPr>
                <w:noProof/>
                <w:webHidden/>
              </w:rPr>
              <w:t>19</w:t>
            </w:r>
            <w:r w:rsidR="001D78A9">
              <w:rPr>
                <w:noProof/>
                <w:webHidden/>
              </w:rPr>
              <w:fldChar w:fldCharType="end"/>
            </w:r>
          </w:hyperlink>
        </w:p>
        <w:p w14:paraId="2C68750A" w14:textId="77777777" w:rsidR="00A05938" w:rsidRDefault="00000000">
          <w:pPr>
            <w:pStyle w:val="TOC2"/>
            <w:tabs>
              <w:tab w:val="left" w:pos="880"/>
              <w:tab w:val="right" w:leader="dot" w:pos="10214"/>
            </w:tabs>
            <w:rPr>
              <w:rFonts w:eastAsiaTheme="minorEastAsia"/>
              <w:noProof/>
            </w:rPr>
          </w:pPr>
          <w:hyperlink w:anchor="_Toc474490671" w:history="1">
            <w:r w:rsidR="00A05938" w:rsidRPr="00971D5D">
              <w:rPr>
                <w:rStyle w:val="Hyperlink"/>
                <w:rFonts w:ascii="GHEA Grapalat" w:hAnsi="GHEA Grapalat"/>
                <w:noProof/>
              </w:rPr>
              <w:t>6.4.</w:t>
            </w:r>
            <w:r w:rsidR="00A05938">
              <w:rPr>
                <w:rFonts w:eastAsiaTheme="minorEastAsia"/>
                <w:noProof/>
              </w:rPr>
              <w:tab/>
            </w:r>
            <w:r w:rsidR="00A05938" w:rsidRPr="00971D5D">
              <w:rPr>
                <w:rStyle w:val="Hyperlink"/>
                <w:rFonts w:ascii="GHEA Grapalat" w:hAnsi="GHEA Grapalat"/>
                <w:noProof/>
              </w:rPr>
              <w:t>Փուլ 4. Համայնքի ավագանու կողմից ՀՀԶԾ նախագծի քննարկում և ընդունում</w:t>
            </w:r>
            <w:r w:rsidR="00A05938">
              <w:rPr>
                <w:noProof/>
                <w:webHidden/>
              </w:rPr>
              <w:tab/>
            </w:r>
            <w:r w:rsidR="001D78A9">
              <w:rPr>
                <w:noProof/>
                <w:webHidden/>
              </w:rPr>
              <w:fldChar w:fldCharType="begin"/>
            </w:r>
            <w:r w:rsidR="00A05938">
              <w:rPr>
                <w:noProof/>
                <w:webHidden/>
              </w:rPr>
              <w:instrText xml:space="preserve"> PAGEREF _Toc474490671 \h </w:instrText>
            </w:r>
            <w:r w:rsidR="001D78A9">
              <w:rPr>
                <w:noProof/>
                <w:webHidden/>
              </w:rPr>
            </w:r>
            <w:r w:rsidR="001D78A9">
              <w:rPr>
                <w:noProof/>
                <w:webHidden/>
              </w:rPr>
              <w:fldChar w:fldCharType="separate"/>
            </w:r>
            <w:r w:rsidR="00B34CF6">
              <w:rPr>
                <w:noProof/>
                <w:webHidden/>
              </w:rPr>
              <w:t>20</w:t>
            </w:r>
            <w:r w:rsidR="001D78A9">
              <w:rPr>
                <w:noProof/>
                <w:webHidden/>
              </w:rPr>
              <w:fldChar w:fldCharType="end"/>
            </w:r>
          </w:hyperlink>
        </w:p>
        <w:p w14:paraId="3E5EB9BB" w14:textId="77777777" w:rsidR="00A05938" w:rsidRDefault="00000000">
          <w:pPr>
            <w:pStyle w:val="TOC3"/>
            <w:tabs>
              <w:tab w:val="left" w:pos="1320"/>
              <w:tab w:val="right" w:leader="dot" w:pos="10214"/>
            </w:tabs>
            <w:rPr>
              <w:rFonts w:eastAsiaTheme="minorEastAsia"/>
              <w:noProof/>
            </w:rPr>
          </w:pPr>
          <w:hyperlink w:anchor="_Toc474490672" w:history="1">
            <w:r w:rsidR="00A05938" w:rsidRPr="00971D5D">
              <w:rPr>
                <w:rStyle w:val="Hyperlink"/>
                <w:rFonts w:ascii="GHEA Grapalat" w:hAnsi="GHEA Grapalat"/>
                <w:noProof/>
              </w:rPr>
              <w:t>6.4.1.</w:t>
            </w:r>
            <w:r w:rsidR="00A05938">
              <w:rPr>
                <w:rFonts w:eastAsiaTheme="minorEastAsia"/>
                <w:noProof/>
              </w:rPr>
              <w:tab/>
            </w:r>
            <w:r w:rsidR="00A05938" w:rsidRPr="00971D5D">
              <w:rPr>
                <w:rStyle w:val="Hyperlink"/>
                <w:rFonts w:ascii="GHEA Grapalat" w:hAnsi="GHEA Grapalat"/>
                <w:noProof/>
              </w:rPr>
              <w:t>ՀՀԶԾ նախագծի քննարկումը ավագանու իրավասու հանձնաժողովներում</w:t>
            </w:r>
            <w:r w:rsidR="00A05938">
              <w:rPr>
                <w:noProof/>
                <w:webHidden/>
              </w:rPr>
              <w:tab/>
            </w:r>
            <w:r w:rsidR="001D78A9">
              <w:rPr>
                <w:noProof/>
                <w:webHidden/>
              </w:rPr>
              <w:fldChar w:fldCharType="begin"/>
            </w:r>
            <w:r w:rsidR="00A05938">
              <w:rPr>
                <w:noProof/>
                <w:webHidden/>
              </w:rPr>
              <w:instrText xml:space="preserve"> PAGEREF _Toc474490672 \h </w:instrText>
            </w:r>
            <w:r w:rsidR="001D78A9">
              <w:rPr>
                <w:noProof/>
                <w:webHidden/>
              </w:rPr>
            </w:r>
            <w:r w:rsidR="001D78A9">
              <w:rPr>
                <w:noProof/>
                <w:webHidden/>
              </w:rPr>
              <w:fldChar w:fldCharType="separate"/>
            </w:r>
            <w:r w:rsidR="00B34CF6">
              <w:rPr>
                <w:noProof/>
                <w:webHidden/>
              </w:rPr>
              <w:t>20</w:t>
            </w:r>
            <w:r w:rsidR="001D78A9">
              <w:rPr>
                <w:noProof/>
                <w:webHidden/>
              </w:rPr>
              <w:fldChar w:fldCharType="end"/>
            </w:r>
          </w:hyperlink>
        </w:p>
        <w:p w14:paraId="5307FE25" w14:textId="77777777" w:rsidR="00A05938" w:rsidRDefault="00000000">
          <w:pPr>
            <w:pStyle w:val="TOC3"/>
            <w:tabs>
              <w:tab w:val="left" w:pos="1320"/>
              <w:tab w:val="right" w:leader="dot" w:pos="10214"/>
            </w:tabs>
            <w:rPr>
              <w:rFonts w:eastAsiaTheme="minorEastAsia"/>
              <w:noProof/>
            </w:rPr>
          </w:pPr>
          <w:hyperlink w:anchor="_Toc474490673" w:history="1">
            <w:r w:rsidR="00A05938" w:rsidRPr="00971D5D">
              <w:rPr>
                <w:rStyle w:val="Hyperlink"/>
                <w:rFonts w:ascii="GHEA Grapalat" w:hAnsi="GHEA Grapalat"/>
                <w:noProof/>
              </w:rPr>
              <w:t>6.4.2.</w:t>
            </w:r>
            <w:r w:rsidR="00A05938">
              <w:rPr>
                <w:rFonts w:eastAsiaTheme="minorEastAsia"/>
                <w:noProof/>
              </w:rPr>
              <w:tab/>
            </w:r>
            <w:r w:rsidR="00A05938" w:rsidRPr="00971D5D">
              <w:rPr>
                <w:rStyle w:val="Hyperlink"/>
                <w:rFonts w:ascii="GHEA Grapalat" w:hAnsi="GHEA Grapalat"/>
                <w:noProof/>
              </w:rPr>
              <w:t>ՀՀԶԾ քննարկումը ավագանու նիստում</w:t>
            </w:r>
            <w:r w:rsidR="00A05938">
              <w:rPr>
                <w:noProof/>
                <w:webHidden/>
              </w:rPr>
              <w:tab/>
            </w:r>
            <w:r w:rsidR="001D78A9">
              <w:rPr>
                <w:noProof/>
                <w:webHidden/>
              </w:rPr>
              <w:fldChar w:fldCharType="begin"/>
            </w:r>
            <w:r w:rsidR="00A05938">
              <w:rPr>
                <w:noProof/>
                <w:webHidden/>
              </w:rPr>
              <w:instrText xml:space="preserve"> PAGEREF _Toc474490673 \h </w:instrText>
            </w:r>
            <w:r w:rsidR="001D78A9">
              <w:rPr>
                <w:noProof/>
                <w:webHidden/>
              </w:rPr>
            </w:r>
            <w:r w:rsidR="001D78A9">
              <w:rPr>
                <w:noProof/>
                <w:webHidden/>
              </w:rPr>
              <w:fldChar w:fldCharType="separate"/>
            </w:r>
            <w:r w:rsidR="00B34CF6">
              <w:rPr>
                <w:noProof/>
                <w:webHidden/>
              </w:rPr>
              <w:t>20</w:t>
            </w:r>
            <w:r w:rsidR="001D78A9">
              <w:rPr>
                <w:noProof/>
                <w:webHidden/>
              </w:rPr>
              <w:fldChar w:fldCharType="end"/>
            </w:r>
          </w:hyperlink>
        </w:p>
        <w:p w14:paraId="74ADA8A8" w14:textId="77777777" w:rsidR="00A05938" w:rsidRDefault="00000000">
          <w:pPr>
            <w:pStyle w:val="TOC1"/>
            <w:tabs>
              <w:tab w:val="left" w:pos="440"/>
              <w:tab w:val="right" w:leader="dot" w:pos="10214"/>
            </w:tabs>
            <w:rPr>
              <w:rFonts w:eastAsiaTheme="minorEastAsia"/>
              <w:noProof/>
            </w:rPr>
          </w:pPr>
          <w:hyperlink w:anchor="_Toc474490674" w:history="1">
            <w:r w:rsidR="00A05938" w:rsidRPr="00971D5D">
              <w:rPr>
                <w:rStyle w:val="Hyperlink"/>
                <w:rFonts w:ascii="GHEA Grapalat" w:hAnsi="GHEA Grapalat" w:cs="Sylfaen"/>
                <w:noProof/>
                <w:lang w:val="pt-BR"/>
              </w:rPr>
              <w:t>7.</w:t>
            </w:r>
            <w:r w:rsidR="00A05938">
              <w:rPr>
                <w:rFonts w:eastAsiaTheme="minorEastAsia"/>
                <w:noProof/>
              </w:rPr>
              <w:tab/>
            </w:r>
            <w:r w:rsidR="00A05938" w:rsidRPr="00971D5D">
              <w:rPr>
                <w:rStyle w:val="Hyperlink"/>
                <w:rFonts w:ascii="GHEA Grapalat" w:hAnsi="GHEA Grapalat" w:cs="Sylfaen"/>
                <w:noProof/>
              </w:rPr>
              <w:t>Համայնքի</w:t>
            </w:r>
            <w:r w:rsidR="00A05938" w:rsidRPr="00971D5D">
              <w:rPr>
                <w:rStyle w:val="Hyperlink"/>
                <w:rFonts w:ascii="GHEA Grapalat" w:hAnsi="GHEA Grapalat" w:cs="Sylfaen"/>
                <w:noProof/>
                <w:lang w:val="pt-BR"/>
              </w:rPr>
              <w:t xml:space="preserve"> </w:t>
            </w:r>
            <w:r w:rsidR="00A05938" w:rsidRPr="00971D5D">
              <w:rPr>
                <w:rStyle w:val="Hyperlink"/>
                <w:rFonts w:ascii="GHEA Grapalat" w:hAnsi="GHEA Grapalat" w:cs="Sylfaen"/>
                <w:noProof/>
              </w:rPr>
              <w:t>հնգամյա</w:t>
            </w:r>
            <w:r w:rsidR="00A05938" w:rsidRPr="00971D5D">
              <w:rPr>
                <w:rStyle w:val="Hyperlink"/>
                <w:rFonts w:ascii="GHEA Grapalat" w:hAnsi="GHEA Grapalat" w:cs="Sylfaen"/>
                <w:noProof/>
                <w:lang w:val="pt-BR"/>
              </w:rPr>
              <w:t xml:space="preserve"> </w:t>
            </w:r>
            <w:r w:rsidR="00A05938" w:rsidRPr="00971D5D">
              <w:rPr>
                <w:rStyle w:val="Hyperlink"/>
                <w:rFonts w:ascii="GHEA Grapalat" w:hAnsi="GHEA Grapalat" w:cs="Sylfaen"/>
                <w:noProof/>
              </w:rPr>
              <w:t>զարգացման</w:t>
            </w:r>
            <w:r w:rsidR="00A05938" w:rsidRPr="00971D5D">
              <w:rPr>
                <w:rStyle w:val="Hyperlink"/>
                <w:rFonts w:ascii="GHEA Grapalat" w:hAnsi="GHEA Grapalat" w:cs="Sylfaen"/>
                <w:noProof/>
                <w:lang w:val="pt-BR"/>
              </w:rPr>
              <w:t xml:space="preserve"> </w:t>
            </w:r>
            <w:r w:rsidR="00A05938" w:rsidRPr="00971D5D">
              <w:rPr>
                <w:rStyle w:val="Hyperlink"/>
                <w:rFonts w:ascii="GHEA Grapalat" w:hAnsi="GHEA Grapalat" w:cs="Sylfaen"/>
                <w:noProof/>
              </w:rPr>
              <w:t>ծրագրում</w:t>
            </w:r>
            <w:r w:rsidR="00A05938" w:rsidRPr="00971D5D">
              <w:rPr>
                <w:rStyle w:val="Hyperlink"/>
                <w:rFonts w:ascii="GHEA Grapalat" w:hAnsi="GHEA Grapalat" w:cs="Sylfaen"/>
                <w:noProof/>
                <w:lang w:val="pt-BR"/>
              </w:rPr>
              <w:t xml:space="preserve"> </w:t>
            </w:r>
            <w:r w:rsidR="00A05938" w:rsidRPr="00971D5D">
              <w:rPr>
                <w:rStyle w:val="Hyperlink"/>
                <w:rFonts w:ascii="GHEA Grapalat" w:hAnsi="GHEA Grapalat" w:cs="Sylfaen"/>
                <w:noProof/>
              </w:rPr>
              <w:t>փոփոխությունների</w:t>
            </w:r>
            <w:r w:rsidR="00A05938" w:rsidRPr="00971D5D">
              <w:rPr>
                <w:rStyle w:val="Hyperlink"/>
                <w:rFonts w:ascii="GHEA Grapalat" w:hAnsi="GHEA Grapalat" w:cs="Sylfaen"/>
                <w:noProof/>
                <w:lang w:val="pt-BR"/>
              </w:rPr>
              <w:t xml:space="preserve"> </w:t>
            </w:r>
            <w:r w:rsidR="00A05938" w:rsidRPr="00971D5D">
              <w:rPr>
                <w:rStyle w:val="Hyperlink"/>
                <w:rFonts w:ascii="GHEA Grapalat" w:hAnsi="GHEA Grapalat" w:cs="Sylfaen"/>
                <w:noProof/>
              </w:rPr>
              <w:t>ու</w:t>
            </w:r>
            <w:r w:rsidR="00A05938" w:rsidRPr="00971D5D">
              <w:rPr>
                <w:rStyle w:val="Hyperlink"/>
                <w:rFonts w:ascii="GHEA Grapalat" w:hAnsi="GHEA Grapalat" w:cs="Sylfaen"/>
                <w:noProof/>
                <w:lang w:val="pt-BR"/>
              </w:rPr>
              <w:t xml:space="preserve"> </w:t>
            </w:r>
            <w:r w:rsidR="00A05938" w:rsidRPr="00971D5D">
              <w:rPr>
                <w:rStyle w:val="Hyperlink"/>
                <w:rFonts w:ascii="GHEA Grapalat" w:hAnsi="GHEA Grapalat" w:cs="Sylfaen"/>
                <w:noProof/>
              </w:rPr>
              <w:t>լրացումների</w:t>
            </w:r>
            <w:r w:rsidR="00A05938" w:rsidRPr="00971D5D">
              <w:rPr>
                <w:rStyle w:val="Hyperlink"/>
                <w:rFonts w:ascii="GHEA Grapalat" w:hAnsi="GHEA Grapalat" w:cs="Sylfaen"/>
                <w:noProof/>
                <w:lang w:val="pt-BR"/>
              </w:rPr>
              <w:t xml:space="preserve"> </w:t>
            </w:r>
            <w:r w:rsidR="00A05938" w:rsidRPr="00971D5D">
              <w:rPr>
                <w:rStyle w:val="Hyperlink"/>
                <w:rFonts w:ascii="GHEA Grapalat" w:hAnsi="GHEA Grapalat" w:cs="Sylfaen"/>
                <w:noProof/>
              </w:rPr>
              <w:t>կատարումը</w:t>
            </w:r>
            <w:r w:rsidR="00A05938">
              <w:rPr>
                <w:noProof/>
                <w:webHidden/>
              </w:rPr>
              <w:tab/>
            </w:r>
            <w:r w:rsidR="001D78A9">
              <w:rPr>
                <w:noProof/>
                <w:webHidden/>
              </w:rPr>
              <w:fldChar w:fldCharType="begin"/>
            </w:r>
            <w:r w:rsidR="00A05938">
              <w:rPr>
                <w:noProof/>
                <w:webHidden/>
              </w:rPr>
              <w:instrText xml:space="preserve"> PAGEREF _Toc474490674 \h </w:instrText>
            </w:r>
            <w:r w:rsidR="001D78A9">
              <w:rPr>
                <w:noProof/>
                <w:webHidden/>
              </w:rPr>
            </w:r>
            <w:r w:rsidR="001D78A9">
              <w:rPr>
                <w:noProof/>
                <w:webHidden/>
              </w:rPr>
              <w:fldChar w:fldCharType="separate"/>
            </w:r>
            <w:r w:rsidR="00B34CF6">
              <w:rPr>
                <w:noProof/>
                <w:webHidden/>
              </w:rPr>
              <w:t>21</w:t>
            </w:r>
            <w:r w:rsidR="001D78A9">
              <w:rPr>
                <w:noProof/>
                <w:webHidden/>
              </w:rPr>
              <w:fldChar w:fldCharType="end"/>
            </w:r>
          </w:hyperlink>
        </w:p>
        <w:p w14:paraId="452C1F5B" w14:textId="77777777" w:rsidR="00A05938" w:rsidRDefault="00000000">
          <w:pPr>
            <w:pStyle w:val="TOC1"/>
            <w:tabs>
              <w:tab w:val="right" w:leader="dot" w:pos="10214"/>
            </w:tabs>
            <w:rPr>
              <w:rFonts w:eastAsiaTheme="minorEastAsia"/>
              <w:noProof/>
            </w:rPr>
          </w:pPr>
          <w:hyperlink w:anchor="_Toc474490675" w:history="1">
            <w:r w:rsidR="00A05938" w:rsidRPr="00971D5D">
              <w:rPr>
                <w:rStyle w:val="Hyperlink"/>
                <w:rFonts w:ascii="GHEA Grapalat" w:hAnsi="GHEA Grapalat" w:cs="Sylfaen"/>
                <w:noProof/>
              </w:rPr>
              <w:t>Հավելված 1. Համայնքի հնգամյա զարգացման ծրագրի օրինակելի ձև</w:t>
            </w:r>
            <w:r w:rsidR="00A05938">
              <w:rPr>
                <w:noProof/>
                <w:webHidden/>
              </w:rPr>
              <w:tab/>
            </w:r>
            <w:r w:rsidR="001D78A9">
              <w:rPr>
                <w:noProof/>
                <w:webHidden/>
              </w:rPr>
              <w:fldChar w:fldCharType="begin"/>
            </w:r>
            <w:r w:rsidR="00A05938">
              <w:rPr>
                <w:noProof/>
                <w:webHidden/>
              </w:rPr>
              <w:instrText xml:space="preserve"> PAGEREF _Toc474490675 \h </w:instrText>
            </w:r>
            <w:r w:rsidR="001D78A9">
              <w:rPr>
                <w:noProof/>
                <w:webHidden/>
              </w:rPr>
            </w:r>
            <w:r w:rsidR="001D78A9">
              <w:rPr>
                <w:noProof/>
                <w:webHidden/>
              </w:rPr>
              <w:fldChar w:fldCharType="separate"/>
            </w:r>
            <w:r w:rsidR="00B34CF6">
              <w:rPr>
                <w:noProof/>
                <w:webHidden/>
              </w:rPr>
              <w:t>23</w:t>
            </w:r>
            <w:r w:rsidR="001D78A9">
              <w:rPr>
                <w:noProof/>
                <w:webHidden/>
              </w:rPr>
              <w:fldChar w:fldCharType="end"/>
            </w:r>
          </w:hyperlink>
        </w:p>
        <w:p w14:paraId="48BBB64E" w14:textId="77777777" w:rsidR="00A05938" w:rsidRDefault="00000000">
          <w:pPr>
            <w:pStyle w:val="TOC1"/>
            <w:tabs>
              <w:tab w:val="right" w:leader="dot" w:pos="10214"/>
            </w:tabs>
            <w:rPr>
              <w:rFonts w:eastAsiaTheme="minorEastAsia"/>
              <w:noProof/>
            </w:rPr>
          </w:pPr>
          <w:hyperlink w:anchor="_Toc474490690" w:history="1">
            <w:r w:rsidR="00A05938" w:rsidRPr="00971D5D">
              <w:rPr>
                <w:rStyle w:val="Hyperlink"/>
                <w:rFonts w:ascii="GHEA Grapalat" w:hAnsi="GHEA Grapalat" w:cs="Sylfaen"/>
                <w:noProof/>
              </w:rPr>
              <w:t>Հավելված 2. Ծրագրի անձնագիր</w:t>
            </w:r>
            <w:r w:rsidR="00A05938">
              <w:rPr>
                <w:noProof/>
                <w:webHidden/>
              </w:rPr>
              <w:tab/>
            </w:r>
            <w:r w:rsidR="001D78A9">
              <w:rPr>
                <w:noProof/>
                <w:webHidden/>
              </w:rPr>
              <w:fldChar w:fldCharType="begin"/>
            </w:r>
            <w:r w:rsidR="00A05938">
              <w:rPr>
                <w:noProof/>
                <w:webHidden/>
              </w:rPr>
              <w:instrText xml:space="preserve"> PAGEREF _Toc474490690 \h </w:instrText>
            </w:r>
            <w:r w:rsidR="001D78A9">
              <w:rPr>
                <w:noProof/>
                <w:webHidden/>
              </w:rPr>
            </w:r>
            <w:r w:rsidR="001D78A9">
              <w:rPr>
                <w:noProof/>
                <w:webHidden/>
              </w:rPr>
              <w:fldChar w:fldCharType="separate"/>
            </w:r>
            <w:r w:rsidR="00B34CF6">
              <w:rPr>
                <w:noProof/>
                <w:webHidden/>
              </w:rPr>
              <w:t>32</w:t>
            </w:r>
            <w:r w:rsidR="001D78A9">
              <w:rPr>
                <w:noProof/>
                <w:webHidden/>
              </w:rPr>
              <w:fldChar w:fldCharType="end"/>
            </w:r>
          </w:hyperlink>
        </w:p>
        <w:p w14:paraId="644DBCC7" w14:textId="77777777" w:rsidR="00A05938" w:rsidRDefault="00000000">
          <w:pPr>
            <w:pStyle w:val="TOC1"/>
            <w:tabs>
              <w:tab w:val="right" w:leader="dot" w:pos="10214"/>
            </w:tabs>
            <w:rPr>
              <w:rFonts w:eastAsiaTheme="minorEastAsia"/>
              <w:noProof/>
            </w:rPr>
          </w:pPr>
          <w:hyperlink w:anchor="_Toc474490691" w:history="1">
            <w:r w:rsidR="00A05938" w:rsidRPr="00971D5D">
              <w:rPr>
                <w:rStyle w:val="Hyperlink"/>
                <w:rFonts w:ascii="GHEA Grapalat" w:hAnsi="GHEA Grapalat" w:cs="Sylfaen"/>
                <w:noProof/>
              </w:rPr>
              <w:t>Հավելված 3. ՀՀԶԾ ֆինանսավորման ամփոփաթերթ</w:t>
            </w:r>
            <w:r w:rsidR="00A05938">
              <w:rPr>
                <w:noProof/>
                <w:webHidden/>
              </w:rPr>
              <w:tab/>
            </w:r>
            <w:r w:rsidR="001D78A9">
              <w:rPr>
                <w:noProof/>
                <w:webHidden/>
              </w:rPr>
              <w:fldChar w:fldCharType="begin"/>
            </w:r>
            <w:r w:rsidR="00A05938">
              <w:rPr>
                <w:noProof/>
                <w:webHidden/>
              </w:rPr>
              <w:instrText xml:space="preserve"> PAGEREF _Toc474490691 \h </w:instrText>
            </w:r>
            <w:r w:rsidR="001D78A9">
              <w:rPr>
                <w:noProof/>
                <w:webHidden/>
              </w:rPr>
            </w:r>
            <w:r w:rsidR="001D78A9">
              <w:rPr>
                <w:noProof/>
                <w:webHidden/>
              </w:rPr>
              <w:fldChar w:fldCharType="separate"/>
            </w:r>
            <w:r w:rsidR="00B34CF6">
              <w:rPr>
                <w:noProof/>
                <w:webHidden/>
              </w:rPr>
              <w:t>33</w:t>
            </w:r>
            <w:r w:rsidR="001D78A9">
              <w:rPr>
                <w:noProof/>
                <w:webHidden/>
              </w:rPr>
              <w:fldChar w:fldCharType="end"/>
            </w:r>
          </w:hyperlink>
        </w:p>
        <w:p w14:paraId="15501475" w14:textId="77777777" w:rsidR="00A05938" w:rsidRDefault="00000000">
          <w:pPr>
            <w:pStyle w:val="TOC1"/>
            <w:tabs>
              <w:tab w:val="right" w:leader="dot" w:pos="10214"/>
            </w:tabs>
            <w:rPr>
              <w:rFonts w:eastAsiaTheme="minorEastAsia"/>
              <w:noProof/>
            </w:rPr>
          </w:pPr>
          <w:hyperlink w:anchor="_Toc474490692" w:history="1">
            <w:r w:rsidR="00A05938" w:rsidRPr="00971D5D">
              <w:rPr>
                <w:rStyle w:val="Hyperlink"/>
                <w:rFonts w:ascii="GHEA Grapalat" w:hAnsi="GHEA Grapalat" w:cs="Sylfaen"/>
                <w:noProof/>
              </w:rPr>
              <w:t>Հավելված 4. Մոնիթորինգի պլան</w:t>
            </w:r>
            <w:r w:rsidR="00A05938">
              <w:rPr>
                <w:noProof/>
                <w:webHidden/>
              </w:rPr>
              <w:tab/>
            </w:r>
            <w:r w:rsidR="001D78A9">
              <w:rPr>
                <w:noProof/>
                <w:webHidden/>
              </w:rPr>
              <w:fldChar w:fldCharType="begin"/>
            </w:r>
            <w:r w:rsidR="00A05938">
              <w:rPr>
                <w:noProof/>
                <w:webHidden/>
              </w:rPr>
              <w:instrText xml:space="preserve"> PAGEREF _Toc474490692 \h </w:instrText>
            </w:r>
            <w:r w:rsidR="001D78A9">
              <w:rPr>
                <w:noProof/>
                <w:webHidden/>
              </w:rPr>
            </w:r>
            <w:r w:rsidR="001D78A9">
              <w:rPr>
                <w:noProof/>
                <w:webHidden/>
              </w:rPr>
              <w:fldChar w:fldCharType="separate"/>
            </w:r>
            <w:r w:rsidR="00B34CF6">
              <w:rPr>
                <w:noProof/>
                <w:webHidden/>
              </w:rPr>
              <w:t>34</w:t>
            </w:r>
            <w:r w:rsidR="001D78A9">
              <w:rPr>
                <w:noProof/>
                <w:webHidden/>
              </w:rPr>
              <w:fldChar w:fldCharType="end"/>
            </w:r>
          </w:hyperlink>
        </w:p>
        <w:p w14:paraId="3C2D9124" w14:textId="77777777" w:rsidR="00A05938" w:rsidRDefault="00000000">
          <w:pPr>
            <w:pStyle w:val="TOC1"/>
            <w:tabs>
              <w:tab w:val="right" w:leader="dot" w:pos="10214"/>
            </w:tabs>
            <w:rPr>
              <w:rFonts w:eastAsiaTheme="minorEastAsia"/>
              <w:noProof/>
            </w:rPr>
          </w:pPr>
          <w:hyperlink w:anchor="_Toc474490693" w:history="1">
            <w:r w:rsidR="00A05938" w:rsidRPr="00971D5D">
              <w:rPr>
                <w:rStyle w:val="Hyperlink"/>
                <w:rFonts w:ascii="GHEA Grapalat" w:hAnsi="GHEA Grapalat" w:cs="Sylfaen"/>
                <w:noProof/>
              </w:rPr>
              <w:t>Հավելված 5. ՀՀԶԾ նախագծի մշակման, քննարկման և հաստատման ժամանակացույց</w:t>
            </w:r>
            <w:r w:rsidR="00A05938">
              <w:rPr>
                <w:noProof/>
                <w:webHidden/>
              </w:rPr>
              <w:tab/>
            </w:r>
            <w:r w:rsidR="001D78A9">
              <w:rPr>
                <w:noProof/>
                <w:webHidden/>
              </w:rPr>
              <w:fldChar w:fldCharType="begin"/>
            </w:r>
            <w:r w:rsidR="00A05938">
              <w:rPr>
                <w:noProof/>
                <w:webHidden/>
              </w:rPr>
              <w:instrText xml:space="preserve"> PAGEREF _Toc474490693 \h </w:instrText>
            </w:r>
            <w:r w:rsidR="001D78A9">
              <w:rPr>
                <w:noProof/>
                <w:webHidden/>
              </w:rPr>
            </w:r>
            <w:r w:rsidR="001D78A9">
              <w:rPr>
                <w:noProof/>
                <w:webHidden/>
              </w:rPr>
              <w:fldChar w:fldCharType="separate"/>
            </w:r>
            <w:r w:rsidR="00B34CF6">
              <w:rPr>
                <w:noProof/>
                <w:webHidden/>
              </w:rPr>
              <w:t>35</w:t>
            </w:r>
            <w:r w:rsidR="001D78A9">
              <w:rPr>
                <w:noProof/>
                <w:webHidden/>
              </w:rPr>
              <w:fldChar w:fldCharType="end"/>
            </w:r>
          </w:hyperlink>
        </w:p>
        <w:p w14:paraId="3B25D43E" w14:textId="77777777" w:rsidR="0016011F" w:rsidRDefault="001D78A9" w:rsidP="0016011F">
          <w:r>
            <w:fldChar w:fldCharType="end"/>
          </w:r>
        </w:p>
      </w:sdtContent>
    </w:sdt>
    <w:p w14:paraId="354C10E9" w14:textId="77777777" w:rsidR="00DF06AB" w:rsidRDefault="00DF06AB">
      <w:pPr>
        <w:pStyle w:val="TableofFigures"/>
        <w:tabs>
          <w:tab w:val="right" w:leader="dot" w:pos="10214"/>
        </w:tabs>
        <w:rPr>
          <w:rFonts w:ascii="GHEA Grapalat" w:hAnsi="GHEA Grapalat"/>
        </w:rPr>
      </w:pPr>
    </w:p>
    <w:p w14:paraId="423191F0" w14:textId="77777777" w:rsidR="00DF06AB" w:rsidRDefault="00DF06AB">
      <w:pPr>
        <w:pStyle w:val="TableofFigures"/>
        <w:tabs>
          <w:tab w:val="right" w:leader="dot" w:pos="10214"/>
        </w:tabs>
        <w:rPr>
          <w:rFonts w:ascii="GHEA Grapalat" w:hAnsi="GHEA Grapalat"/>
        </w:rPr>
      </w:pPr>
    </w:p>
    <w:p w14:paraId="02B86F1F" w14:textId="77777777" w:rsidR="00DF06AB" w:rsidRDefault="00DF06AB">
      <w:pPr>
        <w:pStyle w:val="TableofFigures"/>
        <w:tabs>
          <w:tab w:val="right" w:leader="dot" w:pos="10214"/>
        </w:tabs>
        <w:rPr>
          <w:rFonts w:ascii="GHEA Grapalat" w:hAnsi="GHEA Grapalat"/>
        </w:rPr>
      </w:pPr>
    </w:p>
    <w:p w14:paraId="788B9DF3" w14:textId="77777777" w:rsidR="006D1078" w:rsidRDefault="006D1078" w:rsidP="006D1078"/>
    <w:p w14:paraId="1F375B22" w14:textId="77777777" w:rsidR="006D1078" w:rsidRDefault="006D1078" w:rsidP="006D1078"/>
    <w:p w14:paraId="29AFE877" w14:textId="77777777" w:rsidR="006D1078" w:rsidRPr="006D1078" w:rsidRDefault="006D1078" w:rsidP="006D1078"/>
    <w:p w14:paraId="5C75F126" w14:textId="77777777" w:rsidR="00DF06AB" w:rsidRDefault="00DF06AB">
      <w:pPr>
        <w:pStyle w:val="TableofFigures"/>
        <w:tabs>
          <w:tab w:val="right" w:leader="dot" w:pos="10214"/>
        </w:tabs>
        <w:rPr>
          <w:rFonts w:ascii="GHEA Grapalat" w:hAnsi="GHEA Grapalat"/>
        </w:rPr>
      </w:pPr>
    </w:p>
    <w:p w14:paraId="33B1296E" w14:textId="77777777" w:rsidR="00F0799C" w:rsidRPr="00F0799C" w:rsidRDefault="001D78A9">
      <w:pPr>
        <w:pStyle w:val="TableofFigures"/>
        <w:tabs>
          <w:tab w:val="right" w:leader="dot" w:pos="10214"/>
        </w:tabs>
        <w:rPr>
          <w:rFonts w:ascii="GHEA Grapalat" w:eastAsiaTheme="minorEastAsia" w:hAnsi="GHEA Grapalat"/>
          <w:noProof/>
        </w:rPr>
      </w:pPr>
      <w:r w:rsidRPr="00F0799C">
        <w:rPr>
          <w:rFonts w:ascii="GHEA Grapalat" w:hAnsi="GHEA Grapalat"/>
        </w:rPr>
        <w:fldChar w:fldCharType="begin"/>
      </w:r>
      <w:r w:rsidR="0016011F" w:rsidRPr="00F0799C">
        <w:rPr>
          <w:rFonts w:ascii="GHEA Grapalat" w:hAnsi="GHEA Grapalat"/>
        </w:rPr>
        <w:instrText xml:space="preserve"> TOC \h \z \c "Աղյուսակ " </w:instrText>
      </w:r>
      <w:r w:rsidRPr="00F0799C">
        <w:rPr>
          <w:rFonts w:ascii="GHEA Grapalat" w:hAnsi="GHEA Grapalat"/>
        </w:rPr>
        <w:fldChar w:fldCharType="separate"/>
      </w:r>
      <w:hyperlink w:anchor="_Toc467321792" w:history="1">
        <w:r w:rsidR="00F0799C" w:rsidRPr="00F0799C">
          <w:rPr>
            <w:rStyle w:val="Hyperlink"/>
            <w:rFonts w:ascii="GHEA Grapalat" w:hAnsi="GHEA Grapalat" w:cs="Sylfaen"/>
            <w:noProof/>
          </w:rPr>
          <w:t>Աղյուսակ</w:t>
        </w:r>
        <w:r w:rsidR="00F0799C" w:rsidRPr="00F0799C">
          <w:rPr>
            <w:rStyle w:val="Hyperlink"/>
            <w:rFonts w:ascii="GHEA Grapalat" w:hAnsi="GHEA Grapalat"/>
            <w:noProof/>
          </w:rPr>
          <w:t xml:space="preserve">  1 Համայնքի սոցիալ-տնտեսական իրավիճակը նկարագրող ցուցանիշներ</w:t>
        </w:r>
        <w:r w:rsidR="00F0799C" w:rsidRPr="00F0799C">
          <w:rPr>
            <w:rFonts w:ascii="GHEA Grapalat" w:hAnsi="GHEA Grapalat"/>
            <w:noProof/>
            <w:webHidden/>
          </w:rPr>
          <w:tab/>
        </w:r>
        <w:r w:rsidRPr="00F0799C">
          <w:rPr>
            <w:rFonts w:ascii="GHEA Grapalat" w:hAnsi="GHEA Grapalat"/>
            <w:noProof/>
            <w:webHidden/>
          </w:rPr>
          <w:fldChar w:fldCharType="begin"/>
        </w:r>
        <w:r w:rsidR="00F0799C" w:rsidRPr="00F0799C">
          <w:rPr>
            <w:rFonts w:ascii="GHEA Grapalat" w:hAnsi="GHEA Grapalat"/>
            <w:noProof/>
            <w:webHidden/>
          </w:rPr>
          <w:instrText xml:space="preserve"> PAGEREF _Toc467321792 \h </w:instrText>
        </w:r>
        <w:r w:rsidRPr="00F0799C">
          <w:rPr>
            <w:rFonts w:ascii="GHEA Grapalat" w:hAnsi="GHEA Grapalat"/>
            <w:noProof/>
            <w:webHidden/>
          </w:rPr>
        </w:r>
        <w:r w:rsidRPr="00F0799C">
          <w:rPr>
            <w:rFonts w:ascii="GHEA Grapalat" w:hAnsi="GHEA Grapalat"/>
            <w:noProof/>
            <w:webHidden/>
          </w:rPr>
          <w:fldChar w:fldCharType="separate"/>
        </w:r>
        <w:r w:rsidR="00B34CF6">
          <w:rPr>
            <w:rFonts w:ascii="GHEA Grapalat" w:hAnsi="GHEA Grapalat"/>
            <w:noProof/>
            <w:webHidden/>
          </w:rPr>
          <w:t>5</w:t>
        </w:r>
        <w:r w:rsidRPr="00F0799C">
          <w:rPr>
            <w:rFonts w:ascii="GHEA Grapalat" w:hAnsi="GHEA Grapalat"/>
            <w:noProof/>
            <w:webHidden/>
          </w:rPr>
          <w:fldChar w:fldCharType="end"/>
        </w:r>
      </w:hyperlink>
    </w:p>
    <w:p w14:paraId="2E8F26A5" w14:textId="77777777" w:rsidR="0016011F" w:rsidRPr="00F0799C" w:rsidRDefault="001D78A9" w:rsidP="004B2278">
      <w:pPr>
        <w:pStyle w:val="TableofFigures"/>
        <w:tabs>
          <w:tab w:val="right" w:leader="dot" w:pos="10214"/>
        </w:tabs>
        <w:spacing w:line="360" w:lineRule="auto"/>
        <w:rPr>
          <w:rFonts w:ascii="GHEA Grapalat" w:eastAsiaTheme="majorEastAsia" w:hAnsi="GHEA Grapalat" w:cs="Sylfaen"/>
          <w:b/>
          <w:bCs/>
          <w:color w:val="365F91" w:themeColor="accent1" w:themeShade="BF"/>
          <w:sz w:val="24"/>
          <w:szCs w:val="28"/>
        </w:rPr>
      </w:pPr>
      <w:r w:rsidRPr="00F0799C">
        <w:rPr>
          <w:rFonts w:ascii="GHEA Grapalat" w:hAnsi="GHEA Grapalat"/>
        </w:rPr>
        <w:fldChar w:fldCharType="end"/>
      </w:r>
      <w:r w:rsidR="002D32E3" w:rsidRPr="00F0799C">
        <w:rPr>
          <w:rFonts w:ascii="GHEA Grapalat" w:hAnsi="GHEA Grapalat" w:cs="Sylfaen"/>
          <w:sz w:val="24"/>
        </w:rPr>
        <w:tab/>
      </w:r>
    </w:p>
    <w:p w14:paraId="44CA5EEF" w14:textId="77777777" w:rsidR="00DF06AB" w:rsidRDefault="00DF06AB" w:rsidP="00D81657">
      <w:pPr>
        <w:pStyle w:val="TableofFigures"/>
        <w:tabs>
          <w:tab w:val="right" w:leader="dot" w:pos="10214"/>
        </w:tabs>
        <w:spacing w:line="360" w:lineRule="auto"/>
        <w:rPr>
          <w:rFonts w:ascii="GHEA Grapalat" w:eastAsiaTheme="majorEastAsia" w:hAnsi="GHEA Grapalat" w:cs="Sylfaen"/>
          <w:b/>
          <w:bCs/>
          <w:color w:val="365F91" w:themeColor="accent1" w:themeShade="BF"/>
          <w:sz w:val="24"/>
          <w:szCs w:val="28"/>
        </w:rPr>
      </w:pPr>
    </w:p>
    <w:p w14:paraId="22A8CC3F" w14:textId="77777777" w:rsidR="00D81657" w:rsidRPr="00F0799C" w:rsidRDefault="001D78A9" w:rsidP="00D81657">
      <w:pPr>
        <w:pStyle w:val="TableofFigures"/>
        <w:tabs>
          <w:tab w:val="right" w:leader="dot" w:pos="10214"/>
        </w:tabs>
        <w:spacing w:line="360" w:lineRule="auto"/>
        <w:rPr>
          <w:rFonts w:ascii="GHEA Grapalat" w:eastAsiaTheme="minorEastAsia" w:hAnsi="GHEA Grapalat"/>
          <w:noProof/>
        </w:rPr>
      </w:pPr>
      <w:r w:rsidRPr="00F0799C">
        <w:rPr>
          <w:rFonts w:ascii="GHEA Grapalat" w:eastAsiaTheme="majorEastAsia" w:hAnsi="GHEA Grapalat" w:cs="Sylfaen"/>
          <w:b/>
          <w:bCs/>
          <w:color w:val="365F91" w:themeColor="accent1" w:themeShade="BF"/>
          <w:sz w:val="24"/>
          <w:szCs w:val="28"/>
        </w:rPr>
        <w:fldChar w:fldCharType="begin"/>
      </w:r>
      <w:r w:rsidR="0016011F" w:rsidRPr="00F0799C">
        <w:rPr>
          <w:rFonts w:ascii="GHEA Grapalat" w:eastAsiaTheme="majorEastAsia" w:hAnsi="GHEA Grapalat" w:cs="Sylfaen"/>
          <w:b/>
          <w:bCs/>
          <w:color w:val="365F91" w:themeColor="accent1" w:themeShade="BF"/>
          <w:sz w:val="24"/>
          <w:szCs w:val="28"/>
        </w:rPr>
        <w:instrText xml:space="preserve"> TOC \h \z \c "Գծապատկեր " </w:instrText>
      </w:r>
      <w:r w:rsidRPr="00F0799C">
        <w:rPr>
          <w:rFonts w:ascii="GHEA Grapalat" w:eastAsiaTheme="majorEastAsia" w:hAnsi="GHEA Grapalat" w:cs="Sylfaen"/>
          <w:b/>
          <w:bCs/>
          <w:color w:val="365F91" w:themeColor="accent1" w:themeShade="BF"/>
          <w:sz w:val="24"/>
          <w:szCs w:val="28"/>
        </w:rPr>
        <w:fldChar w:fldCharType="separate"/>
      </w:r>
      <w:hyperlink w:anchor="_Toc465874594" w:history="1">
        <w:r w:rsidR="00D81657" w:rsidRPr="00F0799C">
          <w:rPr>
            <w:rStyle w:val="Hyperlink"/>
            <w:rFonts w:ascii="GHEA Grapalat" w:hAnsi="GHEA Grapalat" w:cs="Sylfaen"/>
            <w:noProof/>
          </w:rPr>
          <w:t>Գծապատկեր</w:t>
        </w:r>
        <w:r w:rsidR="00D81657" w:rsidRPr="00F0799C">
          <w:rPr>
            <w:rStyle w:val="Hyperlink"/>
            <w:rFonts w:ascii="GHEA Grapalat" w:hAnsi="GHEA Grapalat"/>
            <w:noProof/>
            <w:lang w:val="af-ZA"/>
          </w:rPr>
          <w:t xml:space="preserve">  1 </w:t>
        </w:r>
        <w:r w:rsidR="00D81657" w:rsidRPr="00F0799C">
          <w:rPr>
            <w:rStyle w:val="Hyperlink"/>
            <w:rFonts w:ascii="GHEA Grapalat" w:hAnsi="GHEA Grapalat"/>
            <w:noProof/>
          </w:rPr>
          <w:t>ՀՀԶԾ</w:t>
        </w:r>
        <w:r w:rsidR="00D81657" w:rsidRPr="00F0799C">
          <w:rPr>
            <w:rStyle w:val="Hyperlink"/>
            <w:rFonts w:ascii="GHEA Grapalat" w:hAnsi="GHEA Grapalat"/>
            <w:noProof/>
            <w:lang w:val="af-ZA"/>
          </w:rPr>
          <w:t xml:space="preserve"> </w:t>
        </w:r>
        <w:r w:rsidR="00D81657" w:rsidRPr="00F0799C">
          <w:rPr>
            <w:rStyle w:val="Hyperlink"/>
            <w:rFonts w:ascii="GHEA Grapalat" w:hAnsi="GHEA Grapalat"/>
            <w:noProof/>
          </w:rPr>
          <w:t>նպատակների</w:t>
        </w:r>
        <w:r w:rsidR="00D81657" w:rsidRPr="00F0799C">
          <w:rPr>
            <w:rStyle w:val="Hyperlink"/>
            <w:rFonts w:ascii="GHEA Grapalat" w:hAnsi="GHEA Grapalat"/>
            <w:noProof/>
            <w:lang w:val="af-ZA"/>
          </w:rPr>
          <w:t xml:space="preserve">, </w:t>
        </w:r>
        <w:r w:rsidR="00D81657" w:rsidRPr="00F0799C">
          <w:rPr>
            <w:rStyle w:val="Hyperlink"/>
            <w:rFonts w:ascii="GHEA Grapalat" w:hAnsi="GHEA Grapalat"/>
            <w:noProof/>
          </w:rPr>
          <w:t>միջանկյալ</w:t>
        </w:r>
        <w:r w:rsidR="00D81657" w:rsidRPr="00F0799C">
          <w:rPr>
            <w:rStyle w:val="Hyperlink"/>
            <w:rFonts w:ascii="GHEA Grapalat" w:hAnsi="GHEA Grapalat"/>
            <w:noProof/>
            <w:lang w:val="af-ZA"/>
          </w:rPr>
          <w:t xml:space="preserve"> </w:t>
        </w:r>
        <w:r w:rsidR="00D81657" w:rsidRPr="00F0799C">
          <w:rPr>
            <w:rStyle w:val="Hyperlink"/>
            <w:rFonts w:ascii="GHEA Grapalat" w:hAnsi="GHEA Grapalat"/>
            <w:noProof/>
          </w:rPr>
          <w:t>արդյունքների</w:t>
        </w:r>
        <w:r w:rsidR="00D81657" w:rsidRPr="00F0799C">
          <w:rPr>
            <w:rStyle w:val="Hyperlink"/>
            <w:rFonts w:ascii="GHEA Grapalat" w:hAnsi="GHEA Grapalat"/>
            <w:noProof/>
            <w:lang w:val="af-ZA"/>
          </w:rPr>
          <w:t xml:space="preserve"> և գործողությունների սահմանման հերթականությունը</w:t>
        </w:r>
        <w:r w:rsidR="00D81657" w:rsidRPr="00F0799C">
          <w:rPr>
            <w:rFonts w:ascii="GHEA Grapalat" w:hAnsi="GHEA Grapalat"/>
            <w:noProof/>
            <w:webHidden/>
          </w:rPr>
          <w:tab/>
        </w:r>
        <w:r w:rsidRPr="00F0799C">
          <w:rPr>
            <w:rFonts w:ascii="GHEA Grapalat" w:hAnsi="GHEA Grapalat"/>
            <w:noProof/>
            <w:webHidden/>
          </w:rPr>
          <w:fldChar w:fldCharType="begin"/>
        </w:r>
        <w:r w:rsidR="00D81657" w:rsidRPr="00F0799C">
          <w:rPr>
            <w:rFonts w:ascii="GHEA Grapalat" w:hAnsi="GHEA Grapalat"/>
            <w:noProof/>
            <w:webHidden/>
          </w:rPr>
          <w:instrText xml:space="preserve"> PAGEREF _Toc465874594 \h </w:instrText>
        </w:r>
        <w:r w:rsidRPr="00F0799C">
          <w:rPr>
            <w:rFonts w:ascii="GHEA Grapalat" w:hAnsi="GHEA Grapalat"/>
            <w:noProof/>
            <w:webHidden/>
          </w:rPr>
        </w:r>
        <w:r w:rsidRPr="00F0799C">
          <w:rPr>
            <w:rFonts w:ascii="GHEA Grapalat" w:hAnsi="GHEA Grapalat"/>
            <w:noProof/>
            <w:webHidden/>
          </w:rPr>
          <w:fldChar w:fldCharType="separate"/>
        </w:r>
        <w:r w:rsidR="00B34CF6">
          <w:rPr>
            <w:rFonts w:ascii="GHEA Grapalat" w:hAnsi="GHEA Grapalat"/>
            <w:noProof/>
            <w:webHidden/>
          </w:rPr>
          <w:t>10</w:t>
        </w:r>
        <w:r w:rsidRPr="00F0799C">
          <w:rPr>
            <w:rFonts w:ascii="GHEA Grapalat" w:hAnsi="GHEA Grapalat"/>
            <w:noProof/>
            <w:webHidden/>
          </w:rPr>
          <w:fldChar w:fldCharType="end"/>
        </w:r>
      </w:hyperlink>
    </w:p>
    <w:p w14:paraId="40B0430F" w14:textId="77777777" w:rsidR="00D81657" w:rsidRPr="00F0799C" w:rsidRDefault="00000000" w:rsidP="00D81657">
      <w:pPr>
        <w:pStyle w:val="TableofFigures"/>
        <w:tabs>
          <w:tab w:val="right" w:leader="dot" w:pos="10214"/>
        </w:tabs>
        <w:spacing w:line="360" w:lineRule="auto"/>
        <w:rPr>
          <w:rFonts w:ascii="GHEA Grapalat" w:eastAsiaTheme="minorEastAsia" w:hAnsi="GHEA Grapalat"/>
          <w:noProof/>
        </w:rPr>
      </w:pPr>
      <w:hyperlink w:anchor="_Toc465874595" w:history="1">
        <w:r w:rsidR="00D81657" w:rsidRPr="00F0799C">
          <w:rPr>
            <w:rStyle w:val="Hyperlink"/>
            <w:rFonts w:ascii="GHEA Grapalat" w:hAnsi="GHEA Grapalat" w:cs="Sylfaen"/>
            <w:noProof/>
          </w:rPr>
          <w:t>Գծապատկեր</w:t>
        </w:r>
        <w:r w:rsidR="00D81657" w:rsidRPr="00F0799C">
          <w:rPr>
            <w:rStyle w:val="Hyperlink"/>
            <w:rFonts w:ascii="GHEA Grapalat" w:hAnsi="GHEA Grapalat"/>
            <w:noProof/>
          </w:rPr>
          <w:t xml:space="preserve">  2 Տրամաբանական հենք</w:t>
        </w:r>
        <w:r w:rsidR="00D81657" w:rsidRPr="00F0799C">
          <w:rPr>
            <w:rFonts w:ascii="GHEA Grapalat" w:hAnsi="GHEA Grapalat"/>
            <w:noProof/>
            <w:webHidden/>
          </w:rPr>
          <w:tab/>
        </w:r>
        <w:r w:rsidR="001D78A9" w:rsidRPr="00F0799C">
          <w:rPr>
            <w:rFonts w:ascii="GHEA Grapalat" w:hAnsi="GHEA Grapalat"/>
            <w:noProof/>
            <w:webHidden/>
          </w:rPr>
          <w:fldChar w:fldCharType="begin"/>
        </w:r>
        <w:r w:rsidR="00D81657" w:rsidRPr="00F0799C">
          <w:rPr>
            <w:rFonts w:ascii="GHEA Grapalat" w:hAnsi="GHEA Grapalat"/>
            <w:noProof/>
            <w:webHidden/>
          </w:rPr>
          <w:instrText xml:space="preserve"> PAGEREF _Toc465874595 \h </w:instrText>
        </w:r>
        <w:r w:rsidR="001D78A9" w:rsidRPr="00F0799C">
          <w:rPr>
            <w:rFonts w:ascii="GHEA Grapalat" w:hAnsi="GHEA Grapalat"/>
            <w:noProof/>
            <w:webHidden/>
          </w:rPr>
        </w:r>
        <w:r w:rsidR="001D78A9" w:rsidRPr="00F0799C">
          <w:rPr>
            <w:rFonts w:ascii="GHEA Grapalat" w:hAnsi="GHEA Grapalat"/>
            <w:noProof/>
            <w:webHidden/>
          </w:rPr>
          <w:fldChar w:fldCharType="separate"/>
        </w:r>
        <w:r w:rsidR="00B34CF6">
          <w:rPr>
            <w:rFonts w:ascii="GHEA Grapalat" w:hAnsi="GHEA Grapalat"/>
            <w:noProof/>
            <w:webHidden/>
          </w:rPr>
          <w:t>12</w:t>
        </w:r>
        <w:r w:rsidR="001D78A9" w:rsidRPr="00F0799C">
          <w:rPr>
            <w:rFonts w:ascii="GHEA Grapalat" w:hAnsi="GHEA Grapalat"/>
            <w:noProof/>
            <w:webHidden/>
          </w:rPr>
          <w:fldChar w:fldCharType="end"/>
        </w:r>
      </w:hyperlink>
    </w:p>
    <w:p w14:paraId="45097CCD" w14:textId="77777777" w:rsidR="00DF06AB" w:rsidRDefault="001D78A9" w:rsidP="00A41AB7">
      <w:pPr>
        <w:pStyle w:val="TableofFigures"/>
        <w:tabs>
          <w:tab w:val="right" w:leader="dot" w:pos="10214"/>
        </w:tabs>
        <w:spacing w:line="360" w:lineRule="auto"/>
        <w:rPr>
          <w:rFonts w:ascii="GHEA Grapalat" w:eastAsiaTheme="majorEastAsia" w:hAnsi="GHEA Grapalat" w:cs="Sylfaen"/>
          <w:b/>
          <w:bCs/>
          <w:color w:val="365F91" w:themeColor="accent1" w:themeShade="BF"/>
          <w:sz w:val="24"/>
          <w:szCs w:val="28"/>
        </w:rPr>
      </w:pPr>
      <w:r w:rsidRPr="00F0799C">
        <w:rPr>
          <w:rFonts w:ascii="GHEA Grapalat" w:eastAsiaTheme="majorEastAsia" w:hAnsi="GHEA Grapalat" w:cs="Sylfaen"/>
          <w:b/>
          <w:bCs/>
          <w:color w:val="365F91" w:themeColor="accent1" w:themeShade="BF"/>
          <w:sz w:val="24"/>
          <w:szCs w:val="28"/>
        </w:rPr>
        <w:fldChar w:fldCharType="end"/>
      </w:r>
    </w:p>
    <w:p w14:paraId="1805A2F6" w14:textId="77777777" w:rsidR="00DF06AB" w:rsidRDefault="00DF06AB" w:rsidP="00DF06AB">
      <w:pPr>
        <w:sectPr w:rsidR="00DF06AB" w:rsidSect="00DF06AB">
          <w:footerReference w:type="default" r:id="rId9"/>
          <w:pgSz w:w="12240" w:h="15840"/>
          <w:pgMar w:top="1138" w:right="850" w:bottom="1138" w:left="1166" w:header="720" w:footer="720" w:gutter="0"/>
          <w:pgNumType w:fmt="lowerRoman" w:start="1"/>
          <w:cols w:space="720"/>
          <w:docGrid w:linePitch="360"/>
        </w:sectPr>
      </w:pPr>
      <w:r>
        <w:br w:type="page"/>
      </w:r>
    </w:p>
    <w:p w14:paraId="2B496CB8" w14:textId="77777777" w:rsidR="001A3990" w:rsidRPr="00223A52" w:rsidRDefault="00DC0676" w:rsidP="00223A52">
      <w:pPr>
        <w:pStyle w:val="Heading1"/>
        <w:numPr>
          <w:ilvl w:val="0"/>
          <w:numId w:val="13"/>
        </w:numPr>
        <w:rPr>
          <w:rFonts w:ascii="GHEA Grapalat" w:hAnsi="GHEA Grapalat"/>
          <w:sz w:val="22"/>
        </w:rPr>
      </w:pPr>
      <w:bookmarkStart w:id="0" w:name="_Toc474488532"/>
      <w:bookmarkStart w:id="1" w:name="_Toc474490635"/>
      <w:r w:rsidRPr="00223A52">
        <w:rPr>
          <w:rFonts w:ascii="GHEA Grapalat" w:hAnsi="GHEA Grapalat" w:cs="Sylfaen"/>
          <w:sz w:val="22"/>
        </w:rPr>
        <w:lastRenderedPageBreak/>
        <w:t>Ներածություն</w:t>
      </w:r>
      <w:bookmarkEnd w:id="0"/>
      <w:bookmarkEnd w:id="1"/>
    </w:p>
    <w:p w14:paraId="3ADC8EE8" w14:textId="77777777" w:rsidR="00045AB1" w:rsidRDefault="00045AB1" w:rsidP="00366CB5">
      <w:pPr>
        <w:ind w:firstLine="360"/>
        <w:contextualSpacing/>
        <w:jc w:val="both"/>
        <w:rPr>
          <w:rFonts w:ascii="GHEA Grapalat" w:hAnsi="GHEA Grapalat"/>
        </w:rPr>
      </w:pPr>
    </w:p>
    <w:p w14:paraId="3A633FBC" w14:textId="77777777" w:rsidR="00045AB1" w:rsidRDefault="00131EC4" w:rsidP="00366CB5">
      <w:pPr>
        <w:ind w:firstLine="360"/>
        <w:contextualSpacing/>
        <w:jc w:val="both"/>
        <w:rPr>
          <w:rFonts w:ascii="GHEA Grapalat" w:hAnsi="GHEA Grapalat"/>
        </w:rPr>
      </w:pPr>
      <w:r>
        <w:rPr>
          <w:rFonts w:ascii="GHEA Grapalat" w:hAnsi="GHEA Grapalat"/>
        </w:rPr>
        <w:t>Սույն մեթոդական ցուցումները մշակվել են Հայաստանի Հանրապետության տարածքային կառավարման և զարգացման նախարարության (այսուհետ՝ ՏԿԶՆ) կողմից համաձայն «եղական ինքնակառավարման մասին» Հայաստանի Հանրապետության օրենքի (այսուհետ՝ Օրենք) պահանջի:</w:t>
      </w:r>
    </w:p>
    <w:p w14:paraId="0C90E6E4" w14:textId="77777777" w:rsidR="00D20E19" w:rsidRDefault="00131EC4" w:rsidP="00366CB5">
      <w:pPr>
        <w:ind w:firstLine="360"/>
        <w:contextualSpacing/>
        <w:jc w:val="both"/>
        <w:rPr>
          <w:rFonts w:ascii="GHEA Grapalat" w:hAnsi="GHEA Grapalat"/>
        </w:rPr>
      </w:pPr>
      <w:r>
        <w:rPr>
          <w:rFonts w:ascii="GHEA Grapalat" w:hAnsi="GHEA Grapalat"/>
        </w:rPr>
        <w:t>Ներկայացված մեթոդական ցուցումները</w:t>
      </w:r>
      <w:r w:rsidR="001A3990">
        <w:rPr>
          <w:rFonts w:ascii="GHEA Grapalat" w:hAnsi="GHEA Grapalat"/>
        </w:rPr>
        <w:t xml:space="preserve"> </w:t>
      </w:r>
      <w:r w:rsidR="00121F71">
        <w:rPr>
          <w:rFonts w:ascii="GHEA Grapalat" w:hAnsi="GHEA Grapalat"/>
        </w:rPr>
        <w:t xml:space="preserve">սահմանում </w:t>
      </w:r>
      <w:r>
        <w:rPr>
          <w:rFonts w:ascii="GHEA Grapalat" w:hAnsi="GHEA Grapalat"/>
        </w:rPr>
        <w:t>են</w:t>
      </w:r>
      <w:r w:rsidR="00121F71">
        <w:rPr>
          <w:rFonts w:ascii="GHEA Grapalat" w:hAnsi="GHEA Grapalat"/>
        </w:rPr>
        <w:t xml:space="preserve"> </w:t>
      </w:r>
      <w:r w:rsidR="001277C1">
        <w:rPr>
          <w:rFonts w:ascii="GHEA Grapalat" w:hAnsi="GHEA Grapalat"/>
        </w:rPr>
        <w:t>հ</w:t>
      </w:r>
      <w:r w:rsidR="00121F71">
        <w:rPr>
          <w:rFonts w:ascii="GHEA Grapalat" w:hAnsi="GHEA Grapalat"/>
        </w:rPr>
        <w:t xml:space="preserve">ամայնքի </w:t>
      </w:r>
      <w:r w:rsidR="00E94503">
        <w:rPr>
          <w:rFonts w:ascii="GHEA Grapalat" w:hAnsi="GHEA Grapalat"/>
        </w:rPr>
        <w:t xml:space="preserve">հնգամյա </w:t>
      </w:r>
      <w:r w:rsidR="00121F71">
        <w:rPr>
          <w:rFonts w:ascii="GHEA Grapalat" w:hAnsi="GHEA Grapalat"/>
        </w:rPr>
        <w:t>զարգացման ծրագրի (</w:t>
      </w:r>
      <w:r w:rsidR="00E94503">
        <w:rPr>
          <w:rFonts w:ascii="GHEA Grapalat" w:hAnsi="GHEA Grapalat"/>
        </w:rPr>
        <w:t>ՀՀԶԾ</w:t>
      </w:r>
      <w:r w:rsidR="00FE2701">
        <w:rPr>
          <w:rFonts w:ascii="GHEA Grapalat" w:hAnsi="GHEA Grapalat"/>
        </w:rPr>
        <w:t>, Ծրագիր</w:t>
      </w:r>
      <w:r w:rsidR="00121F71">
        <w:rPr>
          <w:rFonts w:ascii="GHEA Grapalat" w:hAnsi="GHEA Grapalat"/>
        </w:rPr>
        <w:t>) մշակման և կառավարման հիմնական սկզբունքները, գործիքակազմը</w:t>
      </w:r>
      <w:r w:rsidR="00D7183E">
        <w:rPr>
          <w:rFonts w:ascii="GHEA Grapalat" w:hAnsi="GHEA Grapalat"/>
        </w:rPr>
        <w:t>, գործընթացը</w:t>
      </w:r>
      <w:r w:rsidR="00121F71">
        <w:rPr>
          <w:rFonts w:ascii="GHEA Grapalat" w:hAnsi="GHEA Grapalat"/>
        </w:rPr>
        <w:t xml:space="preserve"> և նպատակաուղղված </w:t>
      </w:r>
      <w:r>
        <w:rPr>
          <w:rFonts w:ascii="GHEA Grapalat" w:hAnsi="GHEA Grapalat"/>
        </w:rPr>
        <w:t>են</w:t>
      </w:r>
      <w:r w:rsidR="00121F71">
        <w:rPr>
          <w:rFonts w:ascii="GHEA Grapalat" w:hAnsi="GHEA Grapalat"/>
        </w:rPr>
        <w:t xml:space="preserve"> </w:t>
      </w:r>
      <w:r w:rsidR="00D20E19">
        <w:rPr>
          <w:rFonts w:ascii="GHEA Grapalat" w:hAnsi="GHEA Grapalat"/>
        </w:rPr>
        <w:t xml:space="preserve">համայնքների կայուն զարգացումն ապահովող </w:t>
      </w:r>
      <w:r w:rsidR="00D7183E">
        <w:rPr>
          <w:rFonts w:ascii="GHEA Grapalat" w:hAnsi="GHEA Grapalat"/>
        </w:rPr>
        <w:t>չափելի արդյունքների սահմանմանը</w:t>
      </w:r>
      <w:r>
        <w:rPr>
          <w:rFonts w:ascii="GHEA Grapalat" w:hAnsi="GHEA Grapalat"/>
        </w:rPr>
        <w:t>,</w:t>
      </w:r>
      <w:r w:rsidR="00D7183E">
        <w:rPr>
          <w:rFonts w:ascii="GHEA Grapalat" w:hAnsi="GHEA Grapalat"/>
        </w:rPr>
        <w:t xml:space="preserve"> </w:t>
      </w:r>
      <w:r>
        <w:rPr>
          <w:rFonts w:ascii="GHEA Grapalat" w:hAnsi="GHEA Grapalat"/>
        </w:rPr>
        <w:t>ծրագրերի</w:t>
      </w:r>
      <w:r w:rsidR="006A57A0">
        <w:rPr>
          <w:rFonts w:ascii="GHEA Grapalat" w:hAnsi="GHEA Grapalat"/>
        </w:rPr>
        <w:t xml:space="preserve"> նախանշմանը</w:t>
      </w:r>
      <w:r>
        <w:rPr>
          <w:rFonts w:ascii="GHEA Grapalat" w:hAnsi="GHEA Grapalat"/>
        </w:rPr>
        <w:t>, ինչպես նաև տեղական մակարդակում ժողովրդավարության արմատավորմանը</w:t>
      </w:r>
      <w:r w:rsidR="006A57A0">
        <w:rPr>
          <w:rFonts w:ascii="GHEA Grapalat" w:hAnsi="GHEA Grapalat"/>
        </w:rPr>
        <w:t>:</w:t>
      </w:r>
    </w:p>
    <w:p w14:paraId="2DF67945" w14:textId="77777777" w:rsidR="00D20E19" w:rsidRDefault="00366CB5" w:rsidP="00366CB5">
      <w:pPr>
        <w:ind w:firstLine="360"/>
        <w:contextualSpacing/>
        <w:jc w:val="both"/>
        <w:rPr>
          <w:rFonts w:ascii="GHEA Grapalat" w:hAnsi="GHEA Grapalat"/>
        </w:rPr>
      </w:pPr>
      <w:r w:rsidRPr="00366CB5">
        <w:rPr>
          <w:rFonts w:ascii="GHEA Grapalat" w:hAnsi="GHEA Grapalat"/>
        </w:rPr>
        <w:t xml:space="preserve">Համայնքի հնգամյա զարգացման ծրագիրը համայնքի սոցիալ-տնտեսական իրավիճակի </w:t>
      </w:r>
      <w:r w:rsidR="008F0F06">
        <w:rPr>
          <w:rFonts w:ascii="GHEA Grapalat" w:hAnsi="GHEA Grapalat"/>
        </w:rPr>
        <w:t xml:space="preserve">համալիր </w:t>
      </w:r>
      <w:r w:rsidRPr="00366CB5">
        <w:rPr>
          <w:rFonts w:ascii="GHEA Grapalat" w:hAnsi="GHEA Grapalat"/>
        </w:rPr>
        <w:t xml:space="preserve">վերլուծության և առկա հիմնախնդիրների բացահայտման, ֆինանսական, տնտեսական, բնական և մարդկային ռեսուրսների գնահատման արդյունքում նպատակային զարգացման տեսանկյունից ձեռնարկվելիք քայլերի ամբողջությունն արտահայտող փաստաթուղթ է, որը </w:t>
      </w:r>
      <w:r w:rsidR="007C2A10">
        <w:rPr>
          <w:rFonts w:ascii="GHEA Grapalat" w:hAnsi="GHEA Grapalat"/>
        </w:rPr>
        <w:t>ենթադրում</w:t>
      </w:r>
      <w:r w:rsidRPr="00366CB5">
        <w:rPr>
          <w:rFonts w:ascii="GHEA Grapalat" w:hAnsi="GHEA Grapalat"/>
        </w:rPr>
        <w:t xml:space="preserve"> է համայնքի հիմնախնդիրների արդյունավետ լուծում</w:t>
      </w:r>
      <w:r w:rsidR="007C2A10">
        <w:rPr>
          <w:rFonts w:ascii="GHEA Grapalat" w:hAnsi="GHEA Grapalat"/>
        </w:rPr>
        <w:t xml:space="preserve"> և համայնքի տեսլականի իրականացում</w:t>
      </w:r>
      <w:r>
        <w:rPr>
          <w:rFonts w:ascii="GHEA Grapalat" w:hAnsi="GHEA Grapalat"/>
        </w:rPr>
        <w:t>:</w:t>
      </w:r>
      <w:r w:rsidR="00CE19AB">
        <w:rPr>
          <w:rFonts w:ascii="GHEA Grapalat" w:hAnsi="GHEA Grapalat"/>
        </w:rPr>
        <w:t xml:space="preserve"> </w:t>
      </w:r>
    </w:p>
    <w:p w14:paraId="639707A2" w14:textId="28130C7D" w:rsidR="00CE19AB" w:rsidRDefault="00E94503" w:rsidP="00366CB5">
      <w:pPr>
        <w:ind w:firstLine="360"/>
        <w:contextualSpacing/>
        <w:jc w:val="both"/>
        <w:rPr>
          <w:rFonts w:ascii="GHEA Grapalat" w:hAnsi="GHEA Grapalat"/>
        </w:rPr>
      </w:pPr>
      <w:r>
        <w:rPr>
          <w:rFonts w:ascii="GHEA Grapalat" w:hAnsi="GHEA Grapalat"/>
        </w:rPr>
        <w:t>ՀՀԶԾ</w:t>
      </w:r>
      <w:r w:rsidR="00CE19AB">
        <w:rPr>
          <w:rFonts w:ascii="GHEA Grapalat" w:hAnsi="GHEA Grapalat"/>
        </w:rPr>
        <w:t>-ում</w:t>
      </w:r>
      <w:r w:rsidR="00CE19AB" w:rsidRPr="00CE19AB">
        <w:rPr>
          <w:rFonts w:ascii="GHEA Grapalat" w:hAnsi="GHEA Grapalat"/>
        </w:rPr>
        <w:t xml:space="preserve"> ներառվում են </w:t>
      </w:r>
      <w:r w:rsidR="0058134B" w:rsidRPr="0058134B">
        <w:rPr>
          <w:rFonts w:ascii="GHEA Grapalat" w:hAnsi="GHEA Grapalat"/>
        </w:rPr>
        <w:t>համայնքի հնարավորությունների շրջանակում իրագործելի պարտադիր խնդիրները</w:t>
      </w:r>
      <w:r w:rsidR="0058134B" w:rsidRPr="00CE19AB">
        <w:rPr>
          <w:rFonts w:ascii="GHEA Grapalat" w:hAnsi="GHEA Grapalat"/>
        </w:rPr>
        <w:t xml:space="preserve"> </w:t>
      </w:r>
      <w:r w:rsidR="00CE19AB" w:rsidRPr="00CE19AB">
        <w:rPr>
          <w:rFonts w:ascii="GHEA Grapalat" w:hAnsi="GHEA Grapalat"/>
        </w:rPr>
        <w:t xml:space="preserve">և դրանց լուծման նպատակով նախատեսվող </w:t>
      </w:r>
      <w:r w:rsidR="00F57C7A">
        <w:rPr>
          <w:rFonts w:ascii="GHEA Grapalat" w:hAnsi="GHEA Grapalat"/>
        </w:rPr>
        <w:t>ծրագրերը</w:t>
      </w:r>
      <w:r w:rsidR="00CE19AB" w:rsidRPr="00CE19AB">
        <w:rPr>
          <w:rFonts w:ascii="GHEA Grapalat" w:hAnsi="GHEA Grapalat"/>
        </w:rPr>
        <w:t>:</w:t>
      </w:r>
      <w:r w:rsidR="00CE19AB">
        <w:rPr>
          <w:rFonts w:ascii="GHEA Grapalat" w:hAnsi="GHEA Grapalat"/>
        </w:rPr>
        <w:t xml:space="preserve"> </w:t>
      </w:r>
      <w:r w:rsidR="00F57C7A">
        <w:rPr>
          <w:rFonts w:ascii="GHEA Grapalat" w:hAnsi="GHEA Grapalat"/>
        </w:rPr>
        <w:t>Ծրագրերը</w:t>
      </w:r>
      <w:r w:rsidR="00CE19AB">
        <w:rPr>
          <w:rFonts w:ascii="GHEA Grapalat" w:hAnsi="GHEA Grapalat"/>
        </w:rPr>
        <w:t xml:space="preserve"> պետք է </w:t>
      </w:r>
      <w:r w:rsidR="004279BE">
        <w:rPr>
          <w:rFonts w:ascii="GHEA Grapalat" w:hAnsi="GHEA Grapalat"/>
        </w:rPr>
        <w:t xml:space="preserve">հստակ </w:t>
      </w:r>
      <w:r w:rsidR="00CE19AB">
        <w:rPr>
          <w:rFonts w:ascii="GHEA Grapalat" w:hAnsi="GHEA Grapalat"/>
        </w:rPr>
        <w:t xml:space="preserve">նկարագրված լինեն, իսկ նախատեսված արդյունքները՝ չափելի: </w:t>
      </w:r>
      <w:r w:rsidR="00B228A8">
        <w:rPr>
          <w:rFonts w:ascii="GHEA Grapalat" w:hAnsi="GHEA Grapalat"/>
        </w:rPr>
        <w:t>Դրանց</w:t>
      </w:r>
      <w:r w:rsidR="00CE19AB">
        <w:rPr>
          <w:rFonts w:ascii="GHEA Grapalat" w:hAnsi="GHEA Grapalat"/>
        </w:rPr>
        <w:t xml:space="preserve"> իրականացումը պետք է շարունակաբար մոնիթորինգի ենթարկվի, որպեսզի </w:t>
      </w:r>
      <w:r w:rsidR="00B228A8">
        <w:rPr>
          <w:rFonts w:ascii="GHEA Grapalat" w:hAnsi="GHEA Grapalat"/>
        </w:rPr>
        <w:t xml:space="preserve">սահմանված </w:t>
      </w:r>
      <w:r w:rsidR="00CE19AB">
        <w:rPr>
          <w:rFonts w:ascii="GHEA Grapalat" w:hAnsi="GHEA Grapalat"/>
        </w:rPr>
        <w:t xml:space="preserve">թիրախներից շեղումների դեպքում հնարավոր լինի քայլեր ձեռնարկել </w:t>
      </w:r>
      <w:r w:rsidR="00B228A8">
        <w:rPr>
          <w:rFonts w:ascii="GHEA Grapalat" w:hAnsi="GHEA Grapalat"/>
        </w:rPr>
        <w:t>միջոցառումներ</w:t>
      </w:r>
      <w:r w:rsidR="00CE19AB">
        <w:rPr>
          <w:rFonts w:ascii="GHEA Grapalat" w:hAnsi="GHEA Grapalat"/>
        </w:rPr>
        <w:t xml:space="preserve"> պլանավորված հուն վերադրաձնելու նպատակով: </w:t>
      </w:r>
      <w:r>
        <w:rPr>
          <w:rFonts w:ascii="GHEA Grapalat" w:hAnsi="GHEA Grapalat"/>
        </w:rPr>
        <w:t>ՀՀԶԾ</w:t>
      </w:r>
      <w:r w:rsidR="00CE19AB">
        <w:rPr>
          <w:rFonts w:ascii="GHEA Grapalat" w:hAnsi="GHEA Grapalat"/>
        </w:rPr>
        <w:t xml:space="preserve"> շրջանակներում իրականացված յուրաքանչյուր </w:t>
      </w:r>
      <w:r w:rsidR="00F57C7A">
        <w:rPr>
          <w:rFonts w:ascii="GHEA Grapalat" w:hAnsi="GHEA Grapalat"/>
        </w:rPr>
        <w:t>ծրագիր</w:t>
      </w:r>
      <w:r w:rsidR="00CE19AB">
        <w:rPr>
          <w:rFonts w:ascii="GHEA Grapalat" w:hAnsi="GHEA Grapalat"/>
        </w:rPr>
        <w:t xml:space="preserve"> պետք է գնահատվի</w:t>
      </w:r>
      <w:r w:rsidR="004279BE">
        <w:rPr>
          <w:rFonts w:ascii="GHEA Grapalat" w:hAnsi="GHEA Grapalat"/>
        </w:rPr>
        <w:t xml:space="preserve">, որպեսզի բացահայտվեն թիրախային արդյունքներից հնարավոր շեղումների պատճառները, մշակվեն </w:t>
      </w:r>
      <w:r w:rsidR="007C2A10">
        <w:rPr>
          <w:rFonts w:ascii="GHEA Grapalat" w:hAnsi="GHEA Grapalat"/>
        </w:rPr>
        <w:t>միջոցառումների իրականացման</w:t>
      </w:r>
      <w:r w:rsidR="004279BE">
        <w:rPr>
          <w:rFonts w:ascii="GHEA Grapalat" w:hAnsi="GHEA Grapalat"/>
        </w:rPr>
        <w:t xml:space="preserve"> ավելի արդյունավետ իրականացման այլընտրանքային տարբերակներ և հետագայի համար դասեր քաղվեն:</w:t>
      </w:r>
      <w:r w:rsidR="00CE19AB">
        <w:rPr>
          <w:rFonts w:ascii="GHEA Grapalat" w:hAnsi="GHEA Grapalat"/>
        </w:rPr>
        <w:t xml:space="preserve"> </w:t>
      </w:r>
    </w:p>
    <w:p w14:paraId="7DD2D7B2" w14:textId="62EB90D3" w:rsidR="007F7AC5" w:rsidRPr="007F7AC5" w:rsidRDefault="007F7AC5" w:rsidP="00366CB5">
      <w:pPr>
        <w:ind w:firstLine="360"/>
        <w:contextualSpacing/>
        <w:jc w:val="both"/>
        <w:rPr>
          <w:rFonts w:ascii="GHEA Grapalat" w:hAnsi="GHEA Grapalat"/>
          <w:color w:val="FF0000"/>
          <w:lang w:val="hy-AM"/>
        </w:rPr>
      </w:pPr>
      <w:r>
        <w:rPr>
          <w:rFonts w:ascii="GHEA Grapalat" w:hAnsi="GHEA Grapalat"/>
          <w:color w:val="FF0000"/>
          <w:lang w:val="hy-AM"/>
        </w:rPr>
        <w:t xml:space="preserve">     </w:t>
      </w:r>
      <w:r w:rsidRPr="007F7AC5">
        <w:rPr>
          <w:rFonts w:ascii="GHEA Grapalat" w:hAnsi="GHEA Grapalat"/>
          <w:color w:val="FF0000"/>
          <w:lang w:val="hy-AM"/>
        </w:rPr>
        <w:t>2023թ–ին  Ձեռնարկը անցել է գենդերային ուղղոդում</w:t>
      </w:r>
      <w:r>
        <w:rPr>
          <w:rFonts w:ascii="GHEA Grapalat" w:hAnsi="GHEA Grapalat"/>
          <w:color w:val="FF0000"/>
          <w:lang w:val="hy-AM"/>
        </w:rPr>
        <w:t>,</w:t>
      </w:r>
      <w:r w:rsidRPr="007F7AC5">
        <w:rPr>
          <w:rFonts w:ascii="GHEA Grapalat" w:hAnsi="GHEA Grapalat"/>
          <w:color w:val="FF0000"/>
          <w:lang w:val="hy-AM"/>
        </w:rPr>
        <w:t xml:space="preserve"> ինչ</w:t>
      </w:r>
      <w:r>
        <w:rPr>
          <w:rFonts w:ascii="GHEA Grapalat" w:hAnsi="GHEA Grapalat"/>
          <w:color w:val="FF0000"/>
          <w:lang w:val="hy-AM"/>
        </w:rPr>
        <w:t>ի</w:t>
      </w:r>
      <w:r w:rsidRPr="007F7AC5">
        <w:rPr>
          <w:rFonts w:ascii="GHEA Grapalat" w:hAnsi="GHEA Grapalat"/>
          <w:color w:val="FF0000"/>
          <w:lang w:val="hy-AM"/>
        </w:rPr>
        <w:t xml:space="preserve"> արդյունքում կատարվել են լրացումներ</w:t>
      </w:r>
      <w:r>
        <w:rPr>
          <w:rFonts w:ascii="GHEA Grapalat" w:hAnsi="GHEA Grapalat"/>
          <w:color w:val="FF0000"/>
          <w:lang w:val="hy-AM"/>
        </w:rPr>
        <w:t xml:space="preserve">, որոնք կոչված են </w:t>
      </w:r>
      <w:r w:rsidRPr="007F7AC5">
        <w:rPr>
          <w:rFonts w:ascii="GHEA Grapalat" w:hAnsi="GHEA Grapalat"/>
          <w:color w:val="FF0000"/>
          <w:lang w:val="hy-AM"/>
        </w:rPr>
        <w:t xml:space="preserve">ապահովելու </w:t>
      </w:r>
      <w:r>
        <w:rPr>
          <w:rFonts w:ascii="GHEA Grapalat" w:hAnsi="GHEA Grapalat"/>
          <w:color w:val="FF0000"/>
          <w:lang w:val="hy-AM"/>
        </w:rPr>
        <w:t>Հ</w:t>
      </w:r>
      <w:r w:rsidRPr="007F7AC5">
        <w:rPr>
          <w:rFonts w:ascii="GHEA Grapalat" w:hAnsi="GHEA Grapalat"/>
          <w:color w:val="FF0000"/>
          <w:lang w:val="hy-AM"/>
        </w:rPr>
        <w:t>ամայնքի հնգամյա զարգացման ծրագրերի գենդերային զգայունությունը</w:t>
      </w:r>
      <w:r w:rsidRPr="007F7AC5">
        <w:rPr>
          <w:color w:val="FF0000"/>
          <w:lang w:val="hy-AM"/>
        </w:rPr>
        <w:t xml:space="preserve">։ </w:t>
      </w:r>
      <w:r w:rsidRPr="007F7AC5">
        <w:rPr>
          <w:rFonts w:ascii="GHEA Grapalat" w:hAnsi="GHEA Grapalat"/>
          <w:color w:val="FF0000"/>
          <w:lang w:val="hy-AM"/>
        </w:rPr>
        <w:t>Լ</w:t>
      </w:r>
      <w:r>
        <w:rPr>
          <w:rFonts w:ascii="GHEA Grapalat" w:hAnsi="GHEA Grapalat"/>
          <w:color w:val="FF0000"/>
          <w:lang w:val="hy-AM"/>
        </w:rPr>
        <w:t>ր</w:t>
      </w:r>
      <w:r w:rsidRPr="007F7AC5">
        <w:rPr>
          <w:rFonts w:ascii="GHEA Grapalat" w:hAnsi="GHEA Grapalat"/>
          <w:color w:val="FF0000"/>
          <w:lang w:val="hy-AM"/>
        </w:rPr>
        <w:t>ացումները կատարվել են ամիջապես</w:t>
      </w:r>
      <w:r>
        <w:rPr>
          <w:rFonts w:ascii="GHEA Grapalat" w:hAnsi="GHEA Grapalat"/>
          <w:color w:val="FF0000"/>
          <w:lang w:val="hy-AM"/>
        </w:rPr>
        <w:t xml:space="preserve"> սույն ձեռնարկի «</w:t>
      </w:r>
      <w:r w:rsidRPr="007F7AC5">
        <w:rPr>
          <w:rFonts w:ascii="GHEA Grapalat" w:hAnsi="GHEA Grapalat"/>
          <w:color w:val="FF0000"/>
          <w:lang w:val="hy-AM"/>
        </w:rPr>
        <w:t>Հավելված 1. Համայնքի հնգամյա զարգացման ծրագրի օրինակելի ձև</w:t>
      </w:r>
      <w:r>
        <w:rPr>
          <w:rFonts w:ascii="GHEA Grapalat" w:hAnsi="GHEA Grapalat"/>
          <w:color w:val="FF0000"/>
          <w:lang w:val="hy-AM"/>
        </w:rPr>
        <w:t xml:space="preserve">» </w:t>
      </w:r>
      <w:r w:rsidRPr="007F7AC5">
        <w:rPr>
          <w:rFonts w:ascii="GHEA Grapalat" w:hAnsi="GHEA Grapalat"/>
          <w:color w:val="FF0000"/>
          <w:lang w:val="hy-AM"/>
        </w:rPr>
        <w:t>(</w:t>
      </w:r>
      <w:r>
        <w:rPr>
          <w:rFonts w:ascii="GHEA Grapalat" w:hAnsi="GHEA Grapalat"/>
          <w:color w:val="FF0000"/>
          <w:lang w:val="hy-AM"/>
        </w:rPr>
        <w:t xml:space="preserve">էջ 22-30–ը </w:t>
      </w:r>
      <w:r w:rsidRPr="007F7AC5">
        <w:rPr>
          <w:rFonts w:ascii="GHEA Grapalat" w:hAnsi="GHEA Grapalat"/>
          <w:color w:val="FF0000"/>
          <w:lang w:val="hy-AM"/>
        </w:rPr>
        <w:t>)</w:t>
      </w:r>
      <w:r>
        <w:rPr>
          <w:rFonts w:ascii="GHEA Grapalat" w:hAnsi="GHEA Grapalat"/>
          <w:color w:val="FF0000"/>
          <w:lang w:val="hy-AM"/>
        </w:rPr>
        <w:t xml:space="preserve"> մասում։</w:t>
      </w:r>
      <w:r w:rsidRPr="007F7AC5">
        <w:rPr>
          <w:rStyle w:val="FootnoteReference"/>
          <w:sz w:val="22"/>
          <w:lang w:val="hy-AM"/>
        </w:rPr>
        <w:footnoteReference w:id="1"/>
      </w:r>
    </w:p>
    <w:p w14:paraId="340CBB34" w14:textId="77777777" w:rsidR="00F57C7A" w:rsidRPr="00F57C7A" w:rsidRDefault="00F57C7A" w:rsidP="00FB442B">
      <w:pPr>
        <w:ind w:firstLine="720"/>
        <w:contextualSpacing/>
        <w:jc w:val="both"/>
        <w:rPr>
          <w:rFonts w:ascii="GHEA Grapalat" w:hAnsi="GHEA Grapalat"/>
          <w:lang w:val="hy-AM"/>
        </w:rPr>
      </w:pPr>
      <w:r w:rsidRPr="007F7AC5">
        <w:rPr>
          <w:rFonts w:ascii="GHEA Grapalat" w:hAnsi="GHEA Grapalat"/>
          <w:lang w:val="hy-AM"/>
        </w:rPr>
        <w:t xml:space="preserve">Քանի որ ՀՀԶԾ-ն համայնքի ապագայի մասին երկարաժամկետ պատկերացումների ամբողջությունն է, համայնքի բնակիչները պետք է ՀՀԶԾ նկատմամբ սեփականության զգացում ունենան, պատասխանատվություն կրեն և բոլոր ջանքերը ներդնեն ծրագրում ներառված միջոցառումների իրականացման համար: Համայնքի ամբողջ բնակչության օժանդակությունն ու ջանքերի նեդրումն ապահովելու համար ՀՀԶԾ կազմման, իրականացման և վերահսկողության աշխատանքները պետք է լինեն առավելագույն չափով մասնակցային: Մասնակցային կառավարումը ժողովրդավարության ամենակարևոր բաղադրիչն է և ենթադրում է քաղաքացիների ուղղակի </w:t>
      </w:r>
      <w:r w:rsidRPr="007F7AC5">
        <w:rPr>
          <w:rFonts w:ascii="GHEA Grapalat" w:hAnsi="GHEA Grapalat"/>
          <w:lang w:val="hy-AM"/>
        </w:rPr>
        <w:lastRenderedPageBreak/>
        <w:t xml:space="preserve">ներգրավումը համայնքային որոշումների կայացման գործընթացներում: </w:t>
      </w:r>
      <w:r w:rsidRPr="00D33720">
        <w:rPr>
          <w:rFonts w:ascii="GHEA Grapalat" w:hAnsi="GHEA Grapalat"/>
          <w:lang w:val="hy-AM"/>
        </w:rPr>
        <w:t>Ուստի, կարևորելով մասնակցային կառավարումը, ՀՀԶԾ մշակման, ընդունման և իրականացման մոնիթորինգի գործընթացները պետք է այնպես կազմակերպել, որոնք կապահովեն համայնքի բնակչության, քաղացիական հասարակության կազմակերպությունների, գործարար շրջանակների առավելագույն ընդգրկվածությունը:</w:t>
      </w:r>
    </w:p>
    <w:p w14:paraId="67767C33" w14:textId="77777777" w:rsidR="00CE19AB" w:rsidRDefault="00E94503" w:rsidP="00223A52">
      <w:pPr>
        <w:pStyle w:val="Heading1"/>
        <w:numPr>
          <w:ilvl w:val="0"/>
          <w:numId w:val="13"/>
        </w:numPr>
        <w:rPr>
          <w:rFonts w:ascii="GHEA Grapalat" w:hAnsi="GHEA Grapalat" w:cs="Sylfaen"/>
          <w:sz w:val="22"/>
        </w:rPr>
      </w:pPr>
      <w:bookmarkStart w:id="2" w:name="_Toc474488533"/>
      <w:bookmarkStart w:id="3" w:name="_Toc474490636"/>
      <w:r>
        <w:rPr>
          <w:rFonts w:ascii="GHEA Grapalat" w:hAnsi="GHEA Grapalat" w:cs="Sylfaen"/>
          <w:sz w:val="22"/>
        </w:rPr>
        <w:t>ՀՀԶԾ</w:t>
      </w:r>
      <w:r w:rsidR="00ED5353" w:rsidRPr="00ED5353">
        <w:rPr>
          <w:rFonts w:ascii="GHEA Grapalat" w:hAnsi="GHEA Grapalat" w:cs="Sylfaen"/>
          <w:sz w:val="22"/>
        </w:rPr>
        <w:t xml:space="preserve"> </w:t>
      </w:r>
      <w:r w:rsidR="00793399">
        <w:rPr>
          <w:rFonts w:ascii="GHEA Grapalat" w:hAnsi="GHEA Grapalat" w:cs="Sylfaen"/>
          <w:sz w:val="22"/>
        </w:rPr>
        <w:t>կառուցվածքը</w:t>
      </w:r>
      <w:bookmarkEnd w:id="2"/>
      <w:bookmarkEnd w:id="3"/>
    </w:p>
    <w:p w14:paraId="4787A737" w14:textId="77777777" w:rsidR="009B294F" w:rsidRDefault="009B294F" w:rsidP="009B294F">
      <w:pPr>
        <w:ind w:firstLine="360"/>
        <w:contextualSpacing/>
        <w:rPr>
          <w:rFonts w:ascii="GHEA Grapalat" w:hAnsi="GHEA Grapalat"/>
        </w:rPr>
      </w:pPr>
      <w:r>
        <w:rPr>
          <w:rFonts w:ascii="GHEA Grapalat" w:hAnsi="GHEA Grapalat"/>
        </w:rPr>
        <w:t>Համայնքի հնգամյա զարգացման ծրագիրը պետք է կազմվ</w:t>
      </w:r>
      <w:r w:rsidR="00FB442B">
        <w:rPr>
          <w:rFonts w:ascii="GHEA Grapalat" w:hAnsi="GHEA Grapalat"/>
        </w:rPr>
        <w:t>ած լինի</w:t>
      </w:r>
      <w:r>
        <w:rPr>
          <w:rFonts w:ascii="GHEA Grapalat" w:hAnsi="GHEA Grapalat"/>
        </w:rPr>
        <w:t xml:space="preserve"> համաձայն սույն մեթոդական ցուցումների հավելված 1-ում ներկայացված</w:t>
      </w:r>
      <w:r w:rsidR="0058134B">
        <w:rPr>
          <w:rFonts w:ascii="GHEA Grapalat" w:hAnsi="GHEA Grapalat"/>
        </w:rPr>
        <w:t xml:space="preserve"> Օրինակելի Ձևի</w:t>
      </w:r>
      <w:r>
        <w:rPr>
          <w:rFonts w:ascii="GHEA Grapalat" w:hAnsi="GHEA Grapalat"/>
        </w:rPr>
        <w:t>:</w:t>
      </w:r>
    </w:p>
    <w:p w14:paraId="3A26B808" w14:textId="77777777" w:rsidR="001277C1" w:rsidRDefault="009B294F" w:rsidP="009B294F">
      <w:pPr>
        <w:ind w:firstLine="360"/>
        <w:contextualSpacing/>
        <w:rPr>
          <w:rFonts w:ascii="GHEA Grapalat" w:hAnsi="GHEA Grapalat"/>
        </w:rPr>
      </w:pPr>
      <w:r>
        <w:rPr>
          <w:rFonts w:ascii="GHEA Grapalat" w:hAnsi="GHEA Grapalat"/>
        </w:rPr>
        <w:t xml:space="preserve">ՀՀԶԾ-ն </w:t>
      </w:r>
      <w:r w:rsidR="001277C1">
        <w:rPr>
          <w:rFonts w:ascii="GHEA Grapalat" w:hAnsi="GHEA Grapalat"/>
        </w:rPr>
        <w:t xml:space="preserve">բաղկացած է </w:t>
      </w:r>
      <w:r w:rsidR="008E2167">
        <w:rPr>
          <w:rFonts w:ascii="GHEA Grapalat" w:hAnsi="GHEA Grapalat"/>
        </w:rPr>
        <w:t>4</w:t>
      </w:r>
      <w:r w:rsidR="001277C1">
        <w:rPr>
          <w:rFonts w:ascii="GHEA Grapalat" w:hAnsi="GHEA Grapalat"/>
        </w:rPr>
        <w:t xml:space="preserve"> գլխից՝</w:t>
      </w:r>
    </w:p>
    <w:p w14:paraId="7A6ED695" w14:textId="77777777" w:rsidR="001277C1" w:rsidRDefault="001277C1" w:rsidP="001277C1">
      <w:pPr>
        <w:pStyle w:val="ListParagraph"/>
        <w:numPr>
          <w:ilvl w:val="0"/>
          <w:numId w:val="20"/>
        </w:numPr>
        <w:rPr>
          <w:rFonts w:ascii="GHEA Grapalat" w:hAnsi="GHEA Grapalat"/>
        </w:rPr>
      </w:pPr>
      <w:r>
        <w:rPr>
          <w:rFonts w:ascii="GHEA Grapalat" w:hAnsi="GHEA Grapalat"/>
        </w:rPr>
        <w:t>Համայնքի ի</w:t>
      </w:r>
      <w:r w:rsidRPr="001277C1">
        <w:rPr>
          <w:rFonts w:ascii="GHEA Grapalat" w:hAnsi="GHEA Grapalat"/>
        </w:rPr>
        <w:t>րավիճակի նկարագրություն,</w:t>
      </w:r>
    </w:p>
    <w:p w14:paraId="092AFD81" w14:textId="77777777" w:rsidR="008E2167" w:rsidRDefault="001277C1" w:rsidP="001277C1">
      <w:pPr>
        <w:pStyle w:val="ListParagraph"/>
        <w:numPr>
          <w:ilvl w:val="0"/>
          <w:numId w:val="20"/>
        </w:numPr>
        <w:rPr>
          <w:rFonts w:ascii="GHEA Grapalat" w:hAnsi="GHEA Grapalat"/>
        </w:rPr>
      </w:pPr>
      <w:r>
        <w:rPr>
          <w:rFonts w:ascii="GHEA Grapalat" w:hAnsi="GHEA Grapalat"/>
        </w:rPr>
        <w:t>Նպատակների սահմանում և գործողություններրի պլանավարում</w:t>
      </w:r>
      <w:r w:rsidR="008E2167">
        <w:rPr>
          <w:rFonts w:ascii="GHEA Grapalat" w:hAnsi="GHEA Grapalat"/>
        </w:rPr>
        <w:t>,</w:t>
      </w:r>
    </w:p>
    <w:p w14:paraId="514BFC94" w14:textId="77777777" w:rsidR="008E2167" w:rsidRDefault="008E2167" w:rsidP="001277C1">
      <w:pPr>
        <w:pStyle w:val="ListParagraph"/>
        <w:numPr>
          <w:ilvl w:val="0"/>
          <w:numId w:val="20"/>
        </w:numPr>
        <w:rPr>
          <w:rFonts w:ascii="GHEA Grapalat" w:hAnsi="GHEA Grapalat"/>
        </w:rPr>
      </w:pPr>
      <w:r>
        <w:rPr>
          <w:rFonts w:ascii="GHEA Grapalat" w:hAnsi="GHEA Grapalat"/>
        </w:rPr>
        <w:t>ՀՀԶԾ ֆինանսավորում,</w:t>
      </w:r>
    </w:p>
    <w:p w14:paraId="6B2594E0" w14:textId="77777777" w:rsidR="001277C1" w:rsidRDefault="008E2167" w:rsidP="001277C1">
      <w:pPr>
        <w:pStyle w:val="ListParagraph"/>
        <w:numPr>
          <w:ilvl w:val="0"/>
          <w:numId w:val="20"/>
        </w:numPr>
        <w:rPr>
          <w:rFonts w:ascii="GHEA Grapalat" w:hAnsi="GHEA Grapalat"/>
        </w:rPr>
      </w:pPr>
      <w:r>
        <w:rPr>
          <w:rFonts w:ascii="GHEA Grapalat" w:hAnsi="GHEA Grapalat"/>
        </w:rPr>
        <w:t>ՀՀԾԶ մոնիթորինգ</w:t>
      </w:r>
      <w:r w:rsidR="001277C1">
        <w:rPr>
          <w:rFonts w:ascii="GHEA Grapalat" w:hAnsi="GHEA Grapalat"/>
        </w:rPr>
        <w:t>:</w:t>
      </w:r>
    </w:p>
    <w:p w14:paraId="1BCD50C9" w14:textId="77777777" w:rsidR="007103D2" w:rsidRDefault="00A81E18" w:rsidP="00223A52">
      <w:pPr>
        <w:pStyle w:val="Heading2"/>
        <w:numPr>
          <w:ilvl w:val="1"/>
          <w:numId w:val="13"/>
        </w:numPr>
        <w:rPr>
          <w:rFonts w:ascii="GHEA Grapalat" w:hAnsi="GHEA Grapalat"/>
          <w:sz w:val="22"/>
        </w:rPr>
      </w:pPr>
      <w:bookmarkStart w:id="4" w:name="_Toc474488534"/>
      <w:bookmarkStart w:id="5" w:name="_Toc474490637"/>
      <w:r>
        <w:rPr>
          <w:rFonts w:ascii="GHEA Grapalat" w:hAnsi="GHEA Grapalat"/>
          <w:sz w:val="22"/>
        </w:rPr>
        <w:t>Համայնքի իրավիճակի ն</w:t>
      </w:r>
      <w:r w:rsidR="00A929A1">
        <w:rPr>
          <w:rFonts w:ascii="GHEA Grapalat" w:hAnsi="GHEA Grapalat"/>
          <w:sz w:val="22"/>
        </w:rPr>
        <w:t>կարագրություն</w:t>
      </w:r>
      <w:bookmarkEnd w:id="4"/>
      <w:bookmarkEnd w:id="5"/>
      <w:r w:rsidR="005A6665">
        <w:rPr>
          <w:rFonts w:ascii="GHEA Grapalat" w:hAnsi="GHEA Grapalat"/>
          <w:sz w:val="22"/>
        </w:rPr>
        <w:t xml:space="preserve"> </w:t>
      </w:r>
    </w:p>
    <w:p w14:paraId="2EA0E8CA" w14:textId="77777777" w:rsidR="005B6AEA" w:rsidRDefault="00E94503" w:rsidP="00A81E18">
      <w:pPr>
        <w:ind w:firstLine="360"/>
        <w:contextualSpacing/>
        <w:jc w:val="both"/>
        <w:rPr>
          <w:rFonts w:ascii="GHEA Grapalat" w:hAnsi="GHEA Grapalat"/>
        </w:rPr>
      </w:pPr>
      <w:r>
        <w:rPr>
          <w:rFonts w:ascii="GHEA Grapalat" w:hAnsi="GHEA Grapalat"/>
        </w:rPr>
        <w:t>ՀՀԶԾ</w:t>
      </w:r>
      <w:r w:rsidR="007C2A10">
        <w:rPr>
          <w:rFonts w:ascii="GHEA Grapalat" w:hAnsi="GHEA Grapalat"/>
        </w:rPr>
        <w:t xml:space="preserve"> կազմումը սկսվում է համայնքի իրավիճակի նկարագրությամբ և զարգացման խոչընդոտների վերլուծությամբ: </w:t>
      </w:r>
      <w:r w:rsidR="00495C6F">
        <w:rPr>
          <w:rFonts w:ascii="GHEA Grapalat" w:hAnsi="GHEA Grapalat"/>
        </w:rPr>
        <w:t xml:space="preserve">Իրավիճակի վերլուծությունը հնարավորություն կտա իրապես գնահատել համայնքի </w:t>
      </w:r>
      <w:r w:rsidR="0058134B">
        <w:rPr>
          <w:rFonts w:ascii="GHEA Grapalat" w:hAnsi="GHEA Grapalat"/>
        </w:rPr>
        <w:t xml:space="preserve">իրավիճակն ու </w:t>
      </w:r>
      <w:r w:rsidR="00495C6F">
        <w:rPr>
          <w:rFonts w:ascii="GHEA Grapalat" w:hAnsi="GHEA Grapalat"/>
        </w:rPr>
        <w:t xml:space="preserve">կարիքները, մշակել </w:t>
      </w:r>
      <w:r w:rsidR="005B6AEA">
        <w:rPr>
          <w:rFonts w:ascii="GHEA Grapalat" w:hAnsi="GHEA Grapalat"/>
        </w:rPr>
        <w:t>խնդիրների</w:t>
      </w:r>
      <w:r w:rsidR="00495C6F">
        <w:rPr>
          <w:rFonts w:ascii="GHEA Grapalat" w:hAnsi="GHEA Grapalat"/>
        </w:rPr>
        <w:t xml:space="preserve"> լուծմանն </w:t>
      </w:r>
      <w:r w:rsidR="005B6AEA">
        <w:rPr>
          <w:rFonts w:ascii="GHEA Grapalat" w:hAnsi="GHEA Grapalat"/>
        </w:rPr>
        <w:t xml:space="preserve">առավել արդյունավետ </w:t>
      </w:r>
      <w:r w:rsidR="00FB442B">
        <w:rPr>
          <w:rFonts w:ascii="GHEA Grapalat" w:hAnsi="GHEA Grapalat"/>
        </w:rPr>
        <w:t>ծրագրեր</w:t>
      </w:r>
      <w:r w:rsidR="005B6AEA">
        <w:rPr>
          <w:rFonts w:ascii="GHEA Grapalat" w:hAnsi="GHEA Grapalat"/>
        </w:rPr>
        <w:t xml:space="preserve"> և իրատեսական թիրախներ սահմանել</w:t>
      </w:r>
      <w:r w:rsidR="0058134B">
        <w:rPr>
          <w:rFonts w:ascii="GHEA Grapalat" w:hAnsi="GHEA Grapalat"/>
        </w:rPr>
        <w:t>:</w:t>
      </w:r>
      <w:r w:rsidR="005B6AEA">
        <w:rPr>
          <w:rFonts w:ascii="GHEA Grapalat" w:hAnsi="GHEA Grapalat"/>
        </w:rPr>
        <w:t xml:space="preserve"> </w:t>
      </w:r>
    </w:p>
    <w:p w14:paraId="6E0F68F1" w14:textId="77777777" w:rsidR="005B6AEA" w:rsidRDefault="00E94503" w:rsidP="00A81E18">
      <w:pPr>
        <w:ind w:firstLine="360"/>
        <w:contextualSpacing/>
        <w:jc w:val="both"/>
        <w:rPr>
          <w:rFonts w:ascii="GHEA Grapalat" w:hAnsi="GHEA Grapalat"/>
        </w:rPr>
      </w:pPr>
      <w:r>
        <w:rPr>
          <w:rFonts w:ascii="GHEA Grapalat" w:hAnsi="GHEA Grapalat"/>
        </w:rPr>
        <w:t>ՀՀԶԾ</w:t>
      </w:r>
      <w:r w:rsidR="005B6AEA">
        <w:rPr>
          <w:rFonts w:ascii="GHEA Grapalat" w:hAnsi="GHEA Grapalat"/>
        </w:rPr>
        <w:t xml:space="preserve"> այս </w:t>
      </w:r>
      <w:r w:rsidR="001277C1">
        <w:rPr>
          <w:rFonts w:ascii="GHEA Grapalat" w:hAnsi="GHEA Grapalat"/>
        </w:rPr>
        <w:t>գլուխը</w:t>
      </w:r>
      <w:r w:rsidR="005B6AEA">
        <w:rPr>
          <w:rFonts w:ascii="GHEA Grapalat" w:hAnsi="GHEA Grapalat"/>
        </w:rPr>
        <w:t xml:space="preserve"> կազմված է </w:t>
      </w:r>
      <w:r w:rsidR="00E32565">
        <w:rPr>
          <w:rFonts w:ascii="GHEA Grapalat" w:hAnsi="GHEA Grapalat"/>
        </w:rPr>
        <w:t>վեց</w:t>
      </w:r>
      <w:r w:rsidR="005B6AEA">
        <w:rPr>
          <w:rFonts w:ascii="GHEA Grapalat" w:hAnsi="GHEA Grapalat"/>
        </w:rPr>
        <w:t xml:space="preserve"> բաժիններից:</w:t>
      </w:r>
    </w:p>
    <w:p w14:paraId="6039E467" w14:textId="77777777" w:rsidR="00E32565" w:rsidRDefault="00E32565" w:rsidP="00471C47">
      <w:pPr>
        <w:pStyle w:val="Heading3"/>
        <w:numPr>
          <w:ilvl w:val="2"/>
          <w:numId w:val="29"/>
        </w:numPr>
        <w:rPr>
          <w:rFonts w:ascii="GHEA Grapalat" w:hAnsi="GHEA Grapalat"/>
        </w:rPr>
      </w:pPr>
      <w:bookmarkStart w:id="6" w:name="_Toc474488535"/>
      <w:bookmarkStart w:id="7" w:name="_Toc474490638"/>
      <w:r>
        <w:rPr>
          <w:rFonts w:ascii="GHEA Grapalat" w:hAnsi="GHEA Grapalat"/>
        </w:rPr>
        <w:t>Համայնքի ընդհանուր նկարագրություն</w:t>
      </w:r>
      <w:bookmarkEnd w:id="6"/>
      <w:bookmarkEnd w:id="7"/>
    </w:p>
    <w:p w14:paraId="27FC3131" w14:textId="77777777" w:rsidR="00E32565" w:rsidRPr="00E32565" w:rsidRDefault="00E32565" w:rsidP="00E32565">
      <w:pPr>
        <w:ind w:firstLine="360"/>
        <w:contextualSpacing/>
        <w:jc w:val="both"/>
        <w:rPr>
          <w:rFonts w:ascii="GHEA Grapalat" w:hAnsi="GHEA Grapalat"/>
        </w:rPr>
      </w:pPr>
      <w:r w:rsidRPr="00E32565">
        <w:rPr>
          <w:rFonts w:ascii="GHEA Grapalat" w:hAnsi="GHEA Grapalat"/>
        </w:rPr>
        <w:t>Այս բաժնում անհրաժեշտ է</w:t>
      </w:r>
      <w:r>
        <w:rPr>
          <w:rFonts w:ascii="GHEA Grapalat" w:hAnsi="GHEA Grapalat"/>
        </w:rPr>
        <w:t xml:space="preserve"> </w:t>
      </w:r>
      <w:r w:rsidR="00B549F2">
        <w:rPr>
          <w:rFonts w:ascii="GHEA Grapalat" w:hAnsi="GHEA Grapalat"/>
        </w:rPr>
        <w:t>2-3</w:t>
      </w:r>
      <w:r>
        <w:rPr>
          <w:rFonts w:ascii="GHEA Grapalat" w:hAnsi="GHEA Grapalat"/>
        </w:rPr>
        <w:t xml:space="preserve"> էջի սահմաններում տալ համայնքի ընդհանուր նկարագրությունը: Խոշորացված համայնքի դեպքում անհրաժեշտ է նկարագրել յուրաքանչյուր բնակավայրն առանձին-առանձին:</w:t>
      </w:r>
    </w:p>
    <w:p w14:paraId="10F7DC40" w14:textId="77777777" w:rsidR="005B6AEA" w:rsidRPr="00E54A67" w:rsidRDefault="005B6AEA" w:rsidP="00471C47">
      <w:pPr>
        <w:pStyle w:val="Heading3"/>
        <w:numPr>
          <w:ilvl w:val="2"/>
          <w:numId w:val="29"/>
        </w:numPr>
        <w:rPr>
          <w:rFonts w:ascii="GHEA Grapalat" w:hAnsi="GHEA Grapalat"/>
        </w:rPr>
      </w:pPr>
      <w:bookmarkStart w:id="8" w:name="_Toc474488536"/>
      <w:bookmarkStart w:id="9" w:name="_Toc474490639"/>
      <w:r w:rsidRPr="00471C47">
        <w:rPr>
          <w:rFonts w:ascii="GHEA Grapalat" w:hAnsi="GHEA Grapalat"/>
        </w:rPr>
        <w:t>Համայնքի</w:t>
      </w:r>
      <w:r w:rsidRPr="00E54A67">
        <w:rPr>
          <w:rFonts w:ascii="GHEA Grapalat" w:hAnsi="GHEA Grapalat"/>
        </w:rPr>
        <w:t xml:space="preserve"> </w:t>
      </w:r>
      <w:r w:rsidR="00171D7B" w:rsidRPr="00471C47">
        <w:rPr>
          <w:rFonts w:ascii="GHEA Grapalat" w:hAnsi="GHEA Grapalat"/>
        </w:rPr>
        <w:t>սոցիալ-տնտեսական</w:t>
      </w:r>
      <w:r w:rsidR="00171D7B" w:rsidRPr="00E54A67">
        <w:rPr>
          <w:rFonts w:ascii="GHEA Grapalat" w:hAnsi="GHEA Grapalat"/>
        </w:rPr>
        <w:t xml:space="preserve"> </w:t>
      </w:r>
      <w:r w:rsidRPr="00471C47">
        <w:rPr>
          <w:rFonts w:ascii="GHEA Grapalat" w:hAnsi="GHEA Grapalat"/>
        </w:rPr>
        <w:t>իրավիճակ</w:t>
      </w:r>
      <w:bookmarkEnd w:id="8"/>
      <w:bookmarkEnd w:id="9"/>
    </w:p>
    <w:p w14:paraId="0FC9469D" w14:textId="77777777" w:rsidR="005B6AEA" w:rsidRDefault="005B6AEA" w:rsidP="00E85BAB">
      <w:pPr>
        <w:ind w:firstLine="360"/>
        <w:jc w:val="both"/>
        <w:rPr>
          <w:rFonts w:ascii="GHEA Grapalat" w:hAnsi="GHEA Grapalat"/>
        </w:rPr>
      </w:pPr>
      <w:r>
        <w:rPr>
          <w:rFonts w:ascii="GHEA Grapalat" w:hAnsi="GHEA Grapalat"/>
        </w:rPr>
        <w:t>Ա</w:t>
      </w:r>
      <w:r w:rsidR="0061003D">
        <w:rPr>
          <w:rFonts w:ascii="GHEA Grapalat" w:hAnsi="GHEA Grapalat"/>
        </w:rPr>
        <w:t>յս ենթաբաժնում ա</w:t>
      </w:r>
      <w:r>
        <w:rPr>
          <w:rFonts w:ascii="GHEA Grapalat" w:hAnsi="GHEA Grapalat"/>
        </w:rPr>
        <w:t>նհ</w:t>
      </w:r>
      <w:r w:rsidR="00E54A67">
        <w:rPr>
          <w:rFonts w:ascii="GHEA Grapalat" w:hAnsi="GHEA Grapalat"/>
        </w:rPr>
        <w:t xml:space="preserve">րաժեշտ է համառոտ կերպով անդրադառնալ համայնքի սոցիալ-տնտեսական իրավիճակին: Մասնավորապես, անհրաժեշտ է անդրադառնալ </w:t>
      </w:r>
      <w:r w:rsidR="00171D7B">
        <w:rPr>
          <w:rFonts w:ascii="GHEA Grapalat" w:hAnsi="GHEA Grapalat"/>
        </w:rPr>
        <w:t>ստորև բերված աղյուսակում ներկայացված ցուցանիշներին:</w:t>
      </w:r>
    </w:p>
    <w:p w14:paraId="37A6B3D3" w14:textId="77777777" w:rsidR="00D04676" w:rsidRDefault="00D04676" w:rsidP="00D04676">
      <w:pPr>
        <w:pStyle w:val="Caption"/>
        <w:rPr>
          <w:rFonts w:ascii="GHEA Grapalat" w:hAnsi="GHEA Grapalat"/>
        </w:rPr>
      </w:pPr>
      <w:bookmarkStart w:id="10" w:name="_Toc467321792"/>
      <w:r>
        <w:rPr>
          <w:rFonts w:ascii="Sylfaen" w:hAnsi="Sylfaen" w:cs="Sylfaen"/>
        </w:rPr>
        <w:t>Աղյուսակ</w:t>
      </w:r>
      <w:r>
        <w:t xml:space="preserve">  </w:t>
      </w:r>
      <w:r w:rsidR="001D78A9">
        <w:fldChar w:fldCharType="begin"/>
      </w:r>
      <w:r>
        <w:instrText xml:space="preserve"> SEQ Աղյուսակ_ \* ARABIC </w:instrText>
      </w:r>
      <w:r w:rsidR="001D78A9">
        <w:fldChar w:fldCharType="separate"/>
      </w:r>
      <w:r w:rsidR="00B34CF6">
        <w:rPr>
          <w:noProof/>
        </w:rPr>
        <w:t>1</w:t>
      </w:r>
      <w:r w:rsidR="001D78A9">
        <w:fldChar w:fldCharType="end"/>
      </w:r>
      <w:r>
        <w:t xml:space="preserve"> </w:t>
      </w:r>
      <w:r>
        <w:rPr>
          <w:rFonts w:ascii="Sylfaen" w:hAnsi="Sylfaen"/>
        </w:rPr>
        <w:t xml:space="preserve">Համայնքի սոցիալ-տնտեսական իրավիճակը </w:t>
      </w:r>
      <w:r w:rsidR="00171D7B">
        <w:rPr>
          <w:rFonts w:ascii="Sylfaen" w:hAnsi="Sylfaen"/>
        </w:rPr>
        <w:t>նկարագրող</w:t>
      </w:r>
      <w:r>
        <w:rPr>
          <w:rFonts w:ascii="Sylfaen" w:hAnsi="Sylfaen"/>
        </w:rPr>
        <w:t xml:space="preserve"> ցուցանիշներ</w:t>
      </w:r>
      <w:bookmarkEnd w:id="10"/>
    </w:p>
    <w:tbl>
      <w:tblPr>
        <w:tblStyle w:val="LightGrid-Accent11"/>
        <w:tblW w:w="0" w:type="auto"/>
        <w:tblLook w:val="04A0" w:firstRow="1" w:lastRow="0" w:firstColumn="1" w:lastColumn="0" w:noHBand="0" w:noVBand="1"/>
      </w:tblPr>
      <w:tblGrid>
        <w:gridCol w:w="9985"/>
      </w:tblGrid>
      <w:tr w:rsidR="004B2278" w:rsidRPr="00A653A8" w14:paraId="665D0838" w14:textId="77777777" w:rsidTr="00AD51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85" w:type="dxa"/>
            <w:noWrap/>
          </w:tcPr>
          <w:p w14:paraId="114D87BD" w14:textId="77777777" w:rsidR="004B2278" w:rsidRPr="00A653A8" w:rsidRDefault="004B2278" w:rsidP="00E54A67">
            <w:pPr>
              <w:pStyle w:val="ListParagraph"/>
              <w:ind w:left="0"/>
              <w:jc w:val="center"/>
              <w:rPr>
                <w:rFonts w:ascii="GHEA Grapalat" w:hAnsi="GHEA Grapalat"/>
                <w:b w:val="0"/>
                <w:sz w:val="20"/>
              </w:rPr>
            </w:pPr>
            <w:r w:rsidRPr="00A653A8">
              <w:rPr>
                <w:rFonts w:ascii="GHEA Grapalat" w:hAnsi="GHEA Grapalat"/>
                <w:sz w:val="20"/>
              </w:rPr>
              <w:t>Սոցիալ-տնտեսական իրավիճակ</w:t>
            </w:r>
          </w:p>
        </w:tc>
      </w:tr>
      <w:tr w:rsidR="004B2278" w:rsidRPr="00A653A8" w14:paraId="1FEF9F5E" w14:textId="77777777" w:rsidTr="00AD51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85" w:type="dxa"/>
            <w:noWrap/>
          </w:tcPr>
          <w:p w14:paraId="1A112CC7" w14:textId="77777777" w:rsidR="004B2278" w:rsidRPr="007C2A10" w:rsidRDefault="004B2278" w:rsidP="007C2A10">
            <w:pPr>
              <w:tabs>
                <w:tab w:val="left" w:pos="157"/>
              </w:tabs>
              <w:jc w:val="both"/>
              <w:rPr>
                <w:rFonts w:ascii="GHEA Grapalat" w:hAnsi="GHEA Grapalat"/>
                <w:sz w:val="20"/>
              </w:rPr>
            </w:pPr>
            <w:r w:rsidRPr="007C2A10">
              <w:rPr>
                <w:rFonts w:ascii="GHEA Grapalat" w:hAnsi="GHEA Grapalat"/>
                <w:sz w:val="20"/>
              </w:rPr>
              <w:t>Համայնքի ընդհանուր տարեկան բյուջեն,</w:t>
            </w:r>
          </w:p>
        </w:tc>
      </w:tr>
      <w:tr w:rsidR="004B2278" w:rsidRPr="004B2278" w14:paraId="0D50445D" w14:textId="77777777" w:rsidTr="00AD51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85" w:type="dxa"/>
            <w:noWrap/>
          </w:tcPr>
          <w:p w14:paraId="46C1A128" w14:textId="77777777" w:rsidR="004B2278" w:rsidRPr="004B2278" w:rsidRDefault="004B2278" w:rsidP="007C2A10">
            <w:pPr>
              <w:tabs>
                <w:tab w:val="left" w:pos="157"/>
              </w:tabs>
              <w:jc w:val="both"/>
              <w:rPr>
                <w:rFonts w:ascii="GHEA Grapalat" w:hAnsi="GHEA Grapalat"/>
                <w:sz w:val="20"/>
              </w:rPr>
            </w:pPr>
            <w:r w:rsidRPr="007C2A10">
              <w:rPr>
                <w:rFonts w:ascii="GHEA Grapalat" w:hAnsi="GHEA Grapalat"/>
                <w:sz w:val="20"/>
              </w:rPr>
              <w:t>Ընդհանուր</w:t>
            </w:r>
            <w:r w:rsidRPr="004B2278">
              <w:rPr>
                <w:rFonts w:ascii="GHEA Grapalat" w:hAnsi="GHEA Grapalat"/>
                <w:sz w:val="20"/>
              </w:rPr>
              <w:t xml:space="preserve"> </w:t>
            </w:r>
            <w:r w:rsidRPr="007C2A10">
              <w:rPr>
                <w:rFonts w:ascii="GHEA Grapalat" w:hAnsi="GHEA Grapalat"/>
                <w:sz w:val="20"/>
              </w:rPr>
              <w:t>եկամուտների</w:t>
            </w:r>
            <w:r w:rsidRPr="004B2278">
              <w:rPr>
                <w:rFonts w:ascii="GHEA Grapalat" w:hAnsi="GHEA Grapalat"/>
                <w:sz w:val="20"/>
              </w:rPr>
              <w:t xml:space="preserve"> </w:t>
            </w:r>
            <w:r w:rsidRPr="007C2A10">
              <w:rPr>
                <w:rFonts w:ascii="GHEA Grapalat" w:hAnsi="GHEA Grapalat"/>
                <w:sz w:val="20"/>
              </w:rPr>
              <w:t>մեջ</w:t>
            </w:r>
            <w:r w:rsidRPr="004B2278">
              <w:rPr>
                <w:rFonts w:ascii="GHEA Grapalat" w:hAnsi="GHEA Grapalat"/>
                <w:sz w:val="20"/>
              </w:rPr>
              <w:t xml:space="preserve"> </w:t>
            </w:r>
            <w:r w:rsidRPr="007C2A10">
              <w:rPr>
                <w:rFonts w:ascii="GHEA Grapalat" w:hAnsi="GHEA Grapalat"/>
                <w:sz w:val="20"/>
              </w:rPr>
              <w:t>համայնքի</w:t>
            </w:r>
            <w:r w:rsidRPr="004B2278">
              <w:rPr>
                <w:rFonts w:ascii="GHEA Grapalat" w:hAnsi="GHEA Grapalat"/>
                <w:sz w:val="20"/>
              </w:rPr>
              <w:t xml:space="preserve"> </w:t>
            </w:r>
            <w:r w:rsidRPr="007C2A10">
              <w:rPr>
                <w:rFonts w:ascii="GHEA Grapalat" w:hAnsi="GHEA Grapalat"/>
                <w:sz w:val="20"/>
              </w:rPr>
              <w:t>սեփական</w:t>
            </w:r>
            <w:r w:rsidRPr="004B2278">
              <w:rPr>
                <w:rFonts w:ascii="GHEA Grapalat" w:hAnsi="GHEA Grapalat"/>
                <w:sz w:val="20"/>
              </w:rPr>
              <w:t xml:space="preserve"> </w:t>
            </w:r>
            <w:r w:rsidRPr="007C2A10">
              <w:rPr>
                <w:rFonts w:ascii="GHEA Grapalat" w:hAnsi="GHEA Grapalat"/>
                <w:sz w:val="20"/>
              </w:rPr>
              <w:t>եկամուտների</w:t>
            </w:r>
            <w:r w:rsidRPr="004B2278">
              <w:rPr>
                <w:rFonts w:ascii="GHEA Grapalat" w:hAnsi="GHEA Grapalat"/>
                <w:sz w:val="20"/>
              </w:rPr>
              <w:t xml:space="preserve"> </w:t>
            </w:r>
            <w:r w:rsidRPr="007C2A10">
              <w:rPr>
                <w:rFonts w:ascii="GHEA Grapalat" w:hAnsi="GHEA Grapalat"/>
                <w:sz w:val="20"/>
              </w:rPr>
              <w:t>բաժինը</w:t>
            </w:r>
            <w:r w:rsidRPr="004B2278">
              <w:rPr>
                <w:rFonts w:ascii="GHEA Grapalat" w:hAnsi="GHEA Grapalat"/>
                <w:sz w:val="20"/>
              </w:rPr>
              <w:t xml:space="preserve"> (%),</w:t>
            </w:r>
          </w:p>
        </w:tc>
      </w:tr>
      <w:tr w:rsidR="004B2278" w:rsidRPr="004B2278" w14:paraId="5D5FD248" w14:textId="77777777" w:rsidTr="00AD51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85" w:type="dxa"/>
            <w:noWrap/>
          </w:tcPr>
          <w:p w14:paraId="5B5B6C8A" w14:textId="77777777" w:rsidR="004B2278" w:rsidRPr="004B2278" w:rsidRDefault="00FC1FBB" w:rsidP="007C2A10">
            <w:pPr>
              <w:tabs>
                <w:tab w:val="left" w:pos="157"/>
              </w:tabs>
              <w:jc w:val="both"/>
              <w:rPr>
                <w:rFonts w:ascii="GHEA Grapalat" w:hAnsi="GHEA Grapalat"/>
                <w:sz w:val="20"/>
              </w:rPr>
            </w:pPr>
            <w:r>
              <w:rPr>
                <w:rFonts w:ascii="GHEA Grapalat" w:hAnsi="GHEA Grapalat"/>
                <w:sz w:val="20"/>
              </w:rPr>
              <w:t>Հ</w:t>
            </w:r>
            <w:r w:rsidR="004B2278" w:rsidRPr="007C2A10">
              <w:rPr>
                <w:rFonts w:ascii="GHEA Grapalat" w:hAnsi="GHEA Grapalat"/>
                <w:sz w:val="20"/>
              </w:rPr>
              <w:t>ամայնքի</w:t>
            </w:r>
            <w:r w:rsidR="004B2278" w:rsidRPr="004B2278">
              <w:rPr>
                <w:rFonts w:ascii="GHEA Grapalat" w:hAnsi="GHEA Grapalat"/>
                <w:sz w:val="20"/>
              </w:rPr>
              <w:t xml:space="preserve"> </w:t>
            </w:r>
            <w:r w:rsidR="004B2278" w:rsidRPr="007C2A10">
              <w:rPr>
                <w:rFonts w:ascii="GHEA Grapalat" w:hAnsi="GHEA Grapalat"/>
                <w:sz w:val="20"/>
              </w:rPr>
              <w:t>հիմնական</w:t>
            </w:r>
            <w:r w:rsidR="004B2278" w:rsidRPr="004B2278">
              <w:rPr>
                <w:rFonts w:ascii="GHEA Grapalat" w:hAnsi="GHEA Grapalat"/>
                <w:sz w:val="20"/>
              </w:rPr>
              <w:t xml:space="preserve"> </w:t>
            </w:r>
            <w:r w:rsidR="004B2278" w:rsidRPr="007C2A10">
              <w:rPr>
                <w:rFonts w:ascii="GHEA Grapalat" w:hAnsi="GHEA Grapalat"/>
                <w:sz w:val="20"/>
              </w:rPr>
              <w:t>արդյունաբերական</w:t>
            </w:r>
            <w:r w:rsidR="004B2278" w:rsidRPr="004B2278">
              <w:rPr>
                <w:rFonts w:ascii="GHEA Grapalat" w:hAnsi="GHEA Grapalat"/>
                <w:sz w:val="20"/>
              </w:rPr>
              <w:t xml:space="preserve"> </w:t>
            </w:r>
            <w:r w:rsidR="004B2278" w:rsidRPr="007C2A10">
              <w:rPr>
                <w:rFonts w:ascii="GHEA Grapalat" w:hAnsi="GHEA Grapalat"/>
                <w:sz w:val="20"/>
              </w:rPr>
              <w:t>ձեռնարկությունները</w:t>
            </w:r>
            <w:r w:rsidR="004B2278" w:rsidRPr="004B2278">
              <w:rPr>
                <w:rFonts w:ascii="GHEA Grapalat" w:hAnsi="GHEA Grapalat"/>
                <w:sz w:val="20"/>
              </w:rPr>
              <w:t xml:space="preserve"> </w:t>
            </w:r>
            <w:r w:rsidR="004B2278" w:rsidRPr="007C2A10">
              <w:rPr>
                <w:rFonts w:ascii="GHEA Grapalat" w:hAnsi="GHEA Grapalat"/>
                <w:sz w:val="20"/>
              </w:rPr>
              <w:t>և</w:t>
            </w:r>
            <w:r w:rsidR="004B2278" w:rsidRPr="004B2278">
              <w:rPr>
                <w:rFonts w:ascii="GHEA Grapalat" w:hAnsi="GHEA Grapalat"/>
                <w:sz w:val="20"/>
              </w:rPr>
              <w:t xml:space="preserve"> </w:t>
            </w:r>
            <w:r w:rsidR="004B2278" w:rsidRPr="007C2A10">
              <w:rPr>
                <w:rFonts w:ascii="GHEA Grapalat" w:hAnsi="GHEA Grapalat"/>
                <w:sz w:val="20"/>
              </w:rPr>
              <w:t>արդյունաբերական</w:t>
            </w:r>
            <w:r w:rsidR="004B2278" w:rsidRPr="004B2278">
              <w:rPr>
                <w:rFonts w:ascii="GHEA Grapalat" w:hAnsi="GHEA Grapalat"/>
                <w:sz w:val="20"/>
              </w:rPr>
              <w:t xml:space="preserve"> </w:t>
            </w:r>
            <w:r w:rsidR="004B2278" w:rsidRPr="007C2A10">
              <w:rPr>
                <w:rFonts w:ascii="GHEA Grapalat" w:hAnsi="GHEA Grapalat"/>
                <w:sz w:val="20"/>
              </w:rPr>
              <w:t>արտադրանքը</w:t>
            </w:r>
            <w:r w:rsidR="004B2278" w:rsidRPr="004B2278">
              <w:rPr>
                <w:rFonts w:ascii="GHEA Grapalat" w:hAnsi="GHEA Grapalat"/>
                <w:sz w:val="20"/>
              </w:rPr>
              <w:t xml:space="preserve"> (</w:t>
            </w:r>
            <w:r w:rsidR="004B2278" w:rsidRPr="007C2A10">
              <w:rPr>
                <w:rFonts w:ascii="GHEA Grapalat" w:hAnsi="GHEA Grapalat"/>
                <w:sz w:val="20"/>
              </w:rPr>
              <w:t>հիմնականում</w:t>
            </w:r>
            <w:r w:rsidR="004B2278" w:rsidRPr="004B2278">
              <w:rPr>
                <w:rFonts w:ascii="GHEA Grapalat" w:hAnsi="GHEA Grapalat"/>
                <w:sz w:val="20"/>
              </w:rPr>
              <w:t xml:space="preserve"> </w:t>
            </w:r>
            <w:r w:rsidR="004B2278" w:rsidRPr="007C2A10">
              <w:rPr>
                <w:rFonts w:ascii="GHEA Grapalat" w:hAnsi="GHEA Grapalat"/>
                <w:sz w:val="20"/>
              </w:rPr>
              <w:t>քաղաքային</w:t>
            </w:r>
            <w:r w:rsidR="004B2278" w:rsidRPr="004B2278">
              <w:rPr>
                <w:rFonts w:ascii="GHEA Grapalat" w:hAnsi="GHEA Grapalat"/>
                <w:sz w:val="20"/>
              </w:rPr>
              <w:t xml:space="preserve"> </w:t>
            </w:r>
            <w:r w:rsidR="004B2278" w:rsidRPr="007C2A10">
              <w:rPr>
                <w:rFonts w:ascii="GHEA Grapalat" w:hAnsi="GHEA Grapalat"/>
                <w:sz w:val="20"/>
              </w:rPr>
              <w:t>բնակավայրերի</w:t>
            </w:r>
            <w:r w:rsidR="004B2278" w:rsidRPr="004B2278">
              <w:rPr>
                <w:rFonts w:ascii="GHEA Grapalat" w:hAnsi="GHEA Grapalat"/>
                <w:sz w:val="20"/>
              </w:rPr>
              <w:t xml:space="preserve"> </w:t>
            </w:r>
            <w:r w:rsidR="004B2278" w:rsidRPr="007C2A10">
              <w:rPr>
                <w:rFonts w:ascii="GHEA Grapalat" w:hAnsi="GHEA Grapalat"/>
                <w:sz w:val="20"/>
              </w:rPr>
              <w:t>համար</w:t>
            </w:r>
            <w:r w:rsidR="004B2278" w:rsidRPr="004B2278">
              <w:rPr>
                <w:rFonts w:ascii="GHEA Grapalat" w:hAnsi="GHEA Grapalat"/>
                <w:sz w:val="20"/>
              </w:rPr>
              <w:t xml:space="preserve">), </w:t>
            </w:r>
            <w:r w:rsidR="004B2278" w:rsidRPr="007C2A10">
              <w:rPr>
                <w:rFonts w:ascii="GHEA Grapalat" w:hAnsi="GHEA Grapalat"/>
                <w:sz w:val="20"/>
              </w:rPr>
              <w:t>հիմնական</w:t>
            </w:r>
            <w:r w:rsidR="004B2278" w:rsidRPr="004B2278">
              <w:rPr>
                <w:rFonts w:ascii="GHEA Grapalat" w:hAnsi="GHEA Grapalat"/>
                <w:sz w:val="20"/>
              </w:rPr>
              <w:t xml:space="preserve"> </w:t>
            </w:r>
            <w:r w:rsidR="004B2278" w:rsidRPr="007C2A10">
              <w:rPr>
                <w:rFonts w:ascii="GHEA Grapalat" w:hAnsi="GHEA Grapalat"/>
                <w:sz w:val="20"/>
              </w:rPr>
              <w:t>սպառման</w:t>
            </w:r>
            <w:r w:rsidR="004B2278" w:rsidRPr="004B2278">
              <w:rPr>
                <w:rFonts w:ascii="GHEA Grapalat" w:hAnsi="GHEA Grapalat"/>
                <w:sz w:val="20"/>
              </w:rPr>
              <w:t xml:space="preserve"> </w:t>
            </w:r>
            <w:r w:rsidR="004B2278" w:rsidRPr="007C2A10">
              <w:rPr>
                <w:rFonts w:ascii="GHEA Grapalat" w:hAnsi="GHEA Grapalat"/>
                <w:sz w:val="20"/>
              </w:rPr>
              <w:t>շուկաներ</w:t>
            </w:r>
            <w:r w:rsidR="004B2278" w:rsidRPr="004B2278">
              <w:rPr>
                <w:rFonts w:ascii="GHEA Grapalat" w:hAnsi="GHEA Grapalat"/>
                <w:sz w:val="20"/>
              </w:rPr>
              <w:t>,</w:t>
            </w:r>
          </w:p>
        </w:tc>
      </w:tr>
      <w:tr w:rsidR="004B2278" w:rsidRPr="004B2278" w14:paraId="3404417F" w14:textId="77777777" w:rsidTr="00AD51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85" w:type="dxa"/>
            <w:noWrap/>
          </w:tcPr>
          <w:p w14:paraId="4013006E" w14:textId="77777777" w:rsidR="004B2278" w:rsidRPr="004B2278" w:rsidRDefault="00FC1FBB" w:rsidP="007C2A10">
            <w:pPr>
              <w:tabs>
                <w:tab w:val="left" w:pos="157"/>
              </w:tabs>
              <w:jc w:val="both"/>
              <w:rPr>
                <w:rFonts w:ascii="GHEA Grapalat" w:hAnsi="GHEA Grapalat"/>
                <w:sz w:val="20"/>
              </w:rPr>
            </w:pPr>
            <w:r>
              <w:rPr>
                <w:rFonts w:ascii="GHEA Grapalat" w:hAnsi="GHEA Grapalat"/>
                <w:sz w:val="20"/>
              </w:rPr>
              <w:t>Ծառայությունների ոլորտի համայնքի հիմնական ձեռնարկությունները և հիմնական ծառայությունները</w:t>
            </w:r>
            <w:r w:rsidR="00B549F2">
              <w:rPr>
                <w:rFonts w:ascii="GHEA Grapalat" w:hAnsi="GHEA Grapalat"/>
                <w:sz w:val="20"/>
              </w:rPr>
              <w:t xml:space="preserve">, </w:t>
            </w:r>
            <w:r w:rsidR="00B549F2" w:rsidRPr="00B549F2">
              <w:rPr>
                <w:rFonts w:ascii="GHEA Grapalat" w:hAnsi="GHEA Grapalat"/>
                <w:sz w:val="20"/>
              </w:rPr>
              <w:t>ներառյալ ֆինանսական ծառայություններ մատուցող կազմակերպությունները (բանկեր, ՈՒՎԿ-ներ)</w:t>
            </w:r>
            <w:r>
              <w:rPr>
                <w:rFonts w:ascii="GHEA Grapalat" w:hAnsi="GHEA Grapalat"/>
                <w:sz w:val="20"/>
              </w:rPr>
              <w:t>,</w:t>
            </w:r>
          </w:p>
        </w:tc>
      </w:tr>
      <w:tr w:rsidR="00FC1FBB" w:rsidRPr="004B2278" w14:paraId="28FD2B76" w14:textId="77777777" w:rsidTr="00AD51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85" w:type="dxa"/>
            <w:noWrap/>
          </w:tcPr>
          <w:p w14:paraId="22516E32" w14:textId="77777777" w:rsidR="00FC1FBB" w:rsidRDefault="00FC1FBB" w:rsidP="007C2A10">
            <w:pPr>
              <w:tabs>
                <w:tab w:val="left" w:pos="157"/>
              </w:tabs>
              <w:jc w:val="both"/>
              <w:rPr>
                <w:rFonts w:ascii="GHEA Grapalat" w:hAnsi="GHEA Grapalat"/>
                <w:sz w:val="20"/>
              </w:rPr>
            </w:pPr>
            <w:r>
              <w:rPr>
                <w:rFonts w:ascii="GHEA Grapalat" w:hAnsi="GHEA Grapalat"/>
                <w:sz w:val="20"/>
              </w:rPr>
              <w:lastRenderedPageBreak/>
              <w:t>Հ</w:t>
            </w:r>
            <w:r w:rsidRPr="007C2A10">
              <w:rPr>
                <w:rFonts w:ascii="GHEA Grapalat" w:hAnsi="GHEA Grapalat"/>
                <w:sz w:val="20"/>
              </w:rPr>
              <w:t>ամայնքի</w:t>
            </w:r>
            <w:r w:rsidRPr="004B2278">
              <w:rPr>
                <w:rFonts w:ascii="GHEA Grapalat" w:hAnsi="GHEA Grapalat"/>
                <w:sz w:val="20"/>
              </w:rPr>
              <w:t xml:space="preserve"> </w:t>
            </w:r>
            <w:r w:rsidRPr="007C2A10">
              <w:rPr>
                <w:rFonts w:ascii="GHEA Grapalat" w:hAnsi="GHEA Grapalat"/>
                <w:sz w:val="20"/>
              </w:rPr>
              <w:t>հիմնական</w:t>
            </w:r>
            <w:r w:rsidRPr="004B2278">
              <w:rPr>
                <w:rFonts w:ascii="GHEA Grapalat" w:hAnsi="GHEA Grapalat"/>
                <w:sz w:val="20"/>
              </w:rPr>
              <w:t xml:space="preserve"> </w:t>
            </w:r>
            <w:r w:rsidRPr="007C2A10">
              <w:rPr>
                <w:rFonts w:ascii="GHEA Grapalat" w:hAnsi="GHEA Grapalat"/>
                <w:sz w:val="20"/>
              </w:rPr>
              <w:t>գյուղատնտեսական</w:t>
            </w:r>
            <w:r w:rsidRPr="004B2278">
              <w:rPr>
                <w:rFonts w:ascii="GHEA Grapalat" w:hAnsi="GHEA Grapalat"/>
                <w:sz w:val="20"/>
              </w:rPr>
              <w:t xml:space="preserve"> </w:t>
            </w:r>
            <w:r w:rsidRPr="007C2A10">
              <w:rPr>
                <w:rFonts w:ascii="GHEA Grapalat" w:hAnsi="GHEA Grapalat"/>
                <w:sz w:val="20"/>
              </w:rPr>
              <w:t>արտադրանքը</w:t>
            </w:r>
            <w:r w:rsidRPr="004B2278">
              <w:rPr>
                <w:rFonts w:ascii="GHEA Grapalat" w:hAnsi="GHEA Grapalat"/>
                <w:sz w:val="20"/>
              </w:rPr>
              <w:t xml:space="preserve"> </w:t>
            </w:r>
            <w:r w:rsidRPr="007C2A10">
              <w:rPr>
                <w:rFonts w:ascii="GHEA Grapalat" w:hAnsi="GHEA Grapalat"/>
                <w:sz w:val="20"/>
              </w:rPr>
              <w:t>և</w:t>
            </w:r>
            <w:r w:rsidRPr="004B2278">
              <w:rPr>
                <w:rFonts w:ascii="GHEA Grapalat" w:hAnsi="GHEA Grapalat"/>
                <w:sz w:val="20"/>
              </w:rPr>
              <w:t xml:space="preserve"> </w:t>
            </w:r>
            <w:r w:rsidRPr="007C2A10">
              <w:rPr>
                <w:rFonts w:ascii="GHEA Grapalat" w:hAnsi="GHEA Grapalat"/>
                <w:sz w:val="20"/>
              </w:rPr>
              <w:t>ծավալները</w:t>
            </w:r>
            <w:r w:rsidRPr="004B2278">
              <w:rPr>
                <w:rFonts w:ascii="GHEA Grapalat" w:hAnsi="GHEA Grapalat"/>
                <w:sz w:val="20"/>
              </w:rPr>
              <w:t xml:space="preserve">, </w:t>
            </w:r>
            <w:r w:rsidRPr="007C2A10">
              <w:rPr>
                <w:rFonts w:ascii="GHEA Grapalat" w:hAnsi="GHEA Grapalat"/>
                <w:sz w:val="20"/>
              </w:rPr>
              <w:t>հիմնական</w:t>
            </w:r>
            <w:r w:rsidRPr="004B2278">
              <w:rPr>
                <w:rFonts w:ascii="GHEA Grapalat" w:hAnsi="GHEA Grapalat"/>
                <w:sz w:val="20"/>
              </w:rPr>
              <w:t xml:space="preserve"> </w:t>
            </w:r>
            <w:r w:rsidRPr="007C2A10">
              <w:rPr>
                <w:rFonts w:ascii="GHEA Grapalat" w:hAnsi="GHEA Grapalat"/>
                <w:sz w:val="20"/>
              </w:rPr>
              <w:t>սպառման</w:t>
            </w:r>
            <w:r w:rsidRPr="004B2278">
              <w:rPr>
                <w:rFonts w:ascii="GHEA Grapalat" w:hAnsi="GHEA Grapalat"/>
                <w:sz w:val="20"/>
              </w:rPr>
              <w:t xml:space="preserve"> </w:t>
            </w:r>
            <w:r w:rsidRPr="007C2A10">
              <w:rPr>
                <w:rFonts w:ascii="GHEA Grapalat" w:hAnsi="GHEA Grapalat"/>
                <w:sz w:val="20"/>
              </w:rPr>
              <w:t>շուկաներ</w:t>
            </w:r>
            <w:r w:rsidRPr="004B2278">
              <w:rPr>
                <w:rFonts w:ascii="GHEA Grapalat" w:hAnsi="GHEA Grapalat"/>
                <w:sz w:val="20"/>
              </w:rPr>
              <w:t>,</w:t>
            </w:r>
          </w:p>
        </w:tc>
      </w:tr>
      <w:tr w:rsidR="004B2278" w:rsidRPr="004B2278" w14:paraId="2A3FD911" w14:textId="77777777" w:rsidTr="00AD51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85" w:type="dxa"/>
            <w:noWrap/>
          </w:tcPr>
          <w:p w14:paraId="137929A8" w14:textId="77777777" w:rsidR="004B2278" w:rsidRPr="004B2278" w:rsidRDefault="00B549F2" w:rsidP="007C2A10">
            <w:pPr>
              <w:tabs>
                <w:tab w:val="left" w:pos="157"/>
              </w:tabs>
              <w:jc w:val="both"/>
              <w:rPr>
                <w:rFonts w:ascii="GHEA Grapalat" w:hAnsi="GHEA Grapalat"/>
                <w:sz w:val="20"/>
              </w:rPr>
            </w:pPr>
            <w:r>
              <w:rPr>
                <w:rFonts w:ascii="GHEA Grapalat" w:hAnsi="GHEA Grapalat"/>
                <w:sz w:val="20"/>
              </w:rPr>
              <w:t>Զ</w:t>
            </w:r>
            <w:r w:rsidRPr="00B549F2">
              <w:rPr>
                <w:rFonts w:ascii="GHEA Grapalat" w:hAnsi="GHEA Grapalat"/>
                <w:sz w:val="20"/>
              </w:rPr>
              <w:t>բոսաշրջային հետաքրքրություն ներկայացնող բնական, պատմական և մշակութային հուշարձաններ, կազմակերպվող միջոցառումներ և այլ հետաքրքրություններ,</w:t>
            </w:r>
          </w:p>
        </w:tc>
      </w:tr>
      <w:tr w:rsidR="004B2278" w:rsidRPr="004B2278" w14:paraId="6A7F8F68" w14:textId="77777777" w:rsidTr="00AD51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85" w:type="dxa"/>
            <w:noWrap/>
          </w:tcPr>
          <w:p w14:paraId="6E771C24" w14:textId="77777777" w:rsidR="004B2278" w:rsidRPr="004B2278" w:rsidRDefault="00FC1FBB" w:rsidP="007C2A10">
            <w:pPr>
              <w:tabs>
                <w:tab w:val="left" w:pos="157"/>
              </w:tabs>
              <w:jc w:val="both"/>
              <w:rPr>
                <w:rFonts w:ascii="GHEA Grapalat" w:hAnsi="GHEA Grapalat"/>
                <w:sz w:val="20"/>
              </w:rPr>
            </w:pPr>
            <w:r>
              <w:rPr>
                <w:rFonts w:ascii="GHEA Grapalat" w:hAnsi="GHEA Grapalat"/>
                <w:sz w:val="20"/>
              </w:rPr>
              <w:t>Դ</w:t>
            </w:r>
            <w:r w:rsidR="004B2278" w:rsidRPr="007C2A10">
              <w:rPr>
                <w:rFonts w:ascii="GHEA Grapalat" w:hAnsi="GHEA Grapalat"/>
                <w:sz w:val="20"/>
              </w:rPr>
              <w:t>պրոցական</w:t>
            </w:r>
            <w:r w:rsidR="004B2278" w:rsidRPr="004B2278">
              <w:rPr>
                <w:rFonts w:ascii="GHEA Grapalat" w:hAnsi="GHEA Grapalat"/>
                <w:sz w:val="20"/>
              </w:rPr>
              <w:t xml:space="preserve">, </w:t>
            </w:r>
            <w:r w:rsidR="004B2278" w:rsidRPr="007C2A10">
              <w:rPr>
                <w:rFonts w:ascii="GHEA Grapalat" w:hAnsi="GHEA Grapalat"/>
                <w:sz w:val="20"/>
              </w:rPr>
              <w:t>նախադպրոցական</w:t>
            </w:r>
            <w:r w:rsidR="004B2278" w:rsidRPr="004B2278">
              <w:rPr>
                <w:rFonts w:ascii="GHEA Grapalat" w:hAnsi="GHEA Grapalat"/>
                <w:sz w:val="20"/>
              </w:rPr>
              <w:t xml:space="preserve"> </w:t>
            </w:r>
            <w:r w:rsidR="004B2278" w:rsidRPr="007C2A10">
              <w:rPr>
                <w:rFonts w:ascii="GHEA Grapalat" w:hAnsi="GHEA Grapalat"/>
                <w:sz w:val="20"/>
              </w:rPr>
              <w:t>և</w:t>
            </w:r>
            <w:r w:rsidR="004B2278" w:rsidRPr="004B2278">
              <w:rPr>
                <w:rFonts w:ascii="GHEA Grapalat" w:hAnsi="GHEA Grapalat"/>
                <w:sz w:val="20"/>
              </w:rPr>
              <w:t xml:space="preserve"> </w:t>
            </w:r>
            <w:r w:rsidR="004B2278" w:rsidRPr="007C2A10">
              <w:rPr>
                <w:rFonts w:ascii="GHEA Grapalat" w:hAnsi="GHEA Grapalat"/>
                <w:sz w:val="20"/>
              </w:rPr>
              <w:t>արտադրպրոցական</w:t>
            </w:r>
            <w:r w:rsidR="004B2278" w:rsidRPr="004B2278">
              <w:rPr>
                <w:rFonts w:ascii="GHEA Grapalat" w:hAnsi="GHEA Grapalat"/>
                <w:sz w:val="20"/>
              </w:rPr>
              <w:t xml:space="preserve"> </w:t>
            </w:r>
            <w:r w:rsidR="004B2278" w:rsidRPr="007C2A10">
              <w:rPr>
                <w:rFonts w:ascii="GHEA Grapalat" w:hAnsi="GHEA Grapalat"/>
                <w:sz w:val="20"/>
              </w:rPr>
              <w:t>կրթական</w:t>
            </w:r>
            <w:r w:rsidR="004B2278" w:rsidRPr="004B2278">
              <w:rPr>
                <w:rFonts w:ascii="GHEA Grapalat" w:hAnsi="GHEA Grapalat"/>
                <w:sz w:val="20"/>
              </w:rPr>
              <w:t xml:space="preserve"> </w:t>
            </w:r>
            <w:r w:rsidR="004B2278" w:rsidRPr="007C2A10">
              <w:rPr>
                <w:rFonts w:ascii="GHEA Grapalat" w:hAnsi="GHEA Grapalat"/>
                <w:sz w:val="20"/>
              </w:rPr>
              <w:t>հաստատություններ</w:t>
            </w:r>
            <w:r w:rsidR="004B2278" w:rsidRPr="004B2278">
              <w:rPr>
                <w:rFonts w:ascii="GHEA Grapalat" w:hAnsi="GHEA Grapalat"/>
                <w:sz w:val="20"/>
              </w:rPr>
              <w:t xml:space="preserve">, </w:t>
            </w:r>
            <w:r w:rsidR="004B2278" w:rsidRPr="007C2A10">
              <w:rPr>
                <w:rFonts w:ascii="GHEA Grapalat" w:hAnsi="GHEA Grapalat"/>
                <w:sz w:val="20"/>
              </w:rPr>
              <w:t>ԲՈՒՀ</w:t>
            </w:r>
            <w:r w:rsidR="004B2278" w:rsidRPr="004B2278">
              <w:rPr>
                <w:rFonts w:ascii="GHEA Grapalat" w:hAnsi="GHEA Grapalat"/>
                <w:sz w:val="20"/>
              </w:rPr>
              <w:t>-</w:t>
            </w:r>
            <w:r w:rsidR="004B2278" w:rsidRPr="007C2A10">
              <w:rPr>
                <w:rFonts w:ascii="GHEA Grapalat" w:hAnsi="GHEA Grapalat"/>
                <w:sz w:val="20"/>
              </w:rPr>
              <w:t>եր</w:t>
            </w:r>
            <w:r w:rsidR="004B2278" w:rsidRPr="004B2278">
              <w:rPr>
                <w:rFonts w:ascii="GHEA Grapalat" w:hAnsi="GHEA Grapalat"/>
                <w:sz w:val="20"/>
              </w:rPr>
              <w:t>,</w:t>
            </w:r>
          </w:p>
        </w:tc>
      </w:tr>
      <w:tr w:rsidR="004B2278" w:rsidRPr="00A653A8" w14:paraId="2A1D2EE2" w14:textId="77777777" w:rsidTr="00AD51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85" w:type="dxa"/>
            <w:noWrap/>
          </w:tcPr>
          <w:p w14:paraId="3AAD6C36" w14:textId="77777777" w:rsidR="004B2278" w:rsidRPr="007C2A10" w:rsidRDefault="00B549F2" w:rsidP="00B549F2">
            <w:pPr>
              <w:tabs>
                <w:tab w:val="left" w:pos="157"/>
              </w:tabs>
              <w:jc w:val="both"/>
              <w:rPr>
                <w:rFonts w:ascii="GHEA Grapalat" w:hAnsi="GHEA Grapalat"/>
                <w:sz w:val="20"/>
              </w:rPr>
            </w:pPr>
            <w:r>
              <w:rPr>
                <w:rFonts w:ascii="GHEA Grapalat" w:hAnsi="GHEA Grapalat"/>
                <w:sz w:val="20"/>
              </w:rPr>
              <w:t>Ա</w:t>
            </w:r>
            <w:r w:rsidRPr="00B549F2">
              <w:rPr>
                <w:rFonts w:ascii="GHEA Grapalat" w:hAnsi="GHEA Grapalat"/>
                <w:sz w:val="20"/>
              </w:rPr>
              <w:t>ռողջապահական հաստատություններ (ըստ տեսակների),</w:t>
            </w:r>
          </w:p>
        </w:tc>
      </w:tr>
      <w:tr w:rsidR="002C6A3C" w:rsidRPr="00171D7B" w14:paraId="53D17AA9" w14:textId="77777777" w:rsidTr="00AD51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85" w:type="dxa"/>
            <w:noWrap/>
          </w:tcPr>
          <w:p w14:paraId="3C9C50B8" w14:textId="77777777" w:rsidR="002C6A3C" w:rsidRDefault="002C6A3C" w:rsidP="00B549F2">
            <w:pPr>
              <w:tabs>
                <w:tab w:val="left" w:pos="157"/>
              </w:tabs>
              <w:jc w:val="both"/>
              <w:rPr>
                <w:rFonts w:ascii="GHEA Grapalat" w:hAnsi="GHEA Grapalat"/>
                <w:sz w:val="20"/>
              </w:rPr>
            </w:pPr>
            <w:r>
              <w:rPr>
                <w:rFonts w:ascii="GHEA Grapalat" w:hAnsi="GHEA Grapalat"/>
                <w:sz w:val="20"/>
              </w:rPr>
              <w:t>Համայնքի կողմից մասնավոր ընկերություններին պատվիրակված ծառայություններ,</w:t>
            </w:r>
          </w:p>
        </w:tc>
      </w:tr>
      <w:tr w:rsidR="004B2278" w:rsidRPr="00171D7B" w14:paraId="1E807A3B" w14:textId="77777777" w:rsidTr="00AD517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85" w:type="dxa"/>
            <w:noWrap/>
          </w:tcPr>
          <w:p w14:paraId="265B7ABD" w14:textId="77777777" w:rsidR="004B2278" w:rsidRPr="007C2A10" w:rsidRDefault="00B549F2" w:rsidP="00B549F2">
            <w:pPr>
              <w:tabs>
                <w:tab w:val="left" w:pos="157"/>
              </w:tabs>
              <w:jc w:val="both"/>
              <w:rPr>
                <w:rFonts w:ascii="GHEA Grapalat" w:hAnsi="GHEA Grapalat"/>
                <w:sz w:val="20"/>
              </w:rPr>
            </w:pPr>
            <w:r>
              <w:rPr>
                <w:rFonts w:ascii="GHEA Grapalat" w:hAnsi="GHEA Grapalat"/>
                <w:sz w:val="20"/>
              </w:rPr>
              <w:t>Ը</w:t>
            </w:r>
            <w:r w:rsidRPr="00B549F2">
              <w:rPr>
                <w:rFonts w:ascii="GHEA Grapalat" w:hAnsi="GHEA Grapalat"/>
                <w:sz w:val="20"/>
              </w:rPr>
              <w:t>նտանեկան նպաստների համակարգում գրանցված ընտանիքներ,</w:t>
            </w:r>
          </w:p>
        </w:tc>
      </w:tr>
      <w:tr w:rsidR="00FC1FBB" w:rsidRPr="00171D7B" w14:paraId="79EECB9A" w14:textId="77777777" w:rsidTr="00AD51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85" w:type="dxa"/>
            <w:noWrap/>
          </w:tcPr>
          <w:p w14:paraId="41DDED8B" w14:textId="77777777" w:rsidR="00FC1FBB" w:rsidRDefault="00B549F2" w:rsidP="00B549F2">
            <w:pPr>
              <w:tabs>
                <w:tab w:val="left" w:pos="157"/>
              </w:tabs>
              <w:jc w:val="both"/>
              <w:rPr>
                <w:rFonts w:ascii="GHEA Grapalat" w:hAnsi="GHEA Grapalat"/>
                <w:sz w:val="20"/>
              </w:rPr>
            </w:pPr>
            <w:r>
              <w:rPr>
                <w:rFonts w:ascii="GHEA Grapalat" w:hAnsi="GHEA Grapalat"/>
                <w:sz w:val="20"/>
              </w:rPr>
              <w:t>Գ</w:t>
            </w:r>
            <w:r w:rsidRPr="00B549F2">
              <w:rPr>
                <w:rFonts w:ascii="GHEA Grapalat" w:hAnsi="GHEA Grapalat"/>
                <w:sz w:val="20"/>
              </w:rPr>
              <w:t>ործազրկության մակարդակը (քաղաքային բնակավայրերում):</w:t>
            </w:r>
          </w:p>
        </w:tc>
      </w:tr>
    </w:tbl>
    <w:p w14:paraId="5905D88B" w14:textId="77777777" w:rsidR="00FC1FBB" w:rsidRDefault="00FC1FBB" w:rsidP="00A81E18"/>
    <w:p w14:paraId="5051213D" w14:textId="77777777" w:rsidR="00B549F2" w:rsidRPr="00B549F2" w:rsidRDefault="00B549F2" w:rsidP="00B549F2">
      <w:pPr>
        <w:ind w:firstLine="360"/>
        <w:contextualSpacing/>
        <w:jc w:val="both"/>
        <w:rPr>
          <w:rFonts w:ascii="GHEA Grapalat" w:hAnsi="GHEA Grapalat"/>
          <w:lang w:val="hy-AM"/>
        </w:rPr>
      </w:pPr>
      <w:r w:rsidRPr="00B549F2">
        <w:rPr>
          <w:rFonts w:ascii="GHEA Grapalat" w:hAnsi="GHEA Grapalat"/>
          <w:lang w:val="hy-AM"/>
        </w:rPr>
        <w:t xml:space="preserve">Կրթական հաստատությունների համար </w:t>
      </w:r>
      <w:r>
        <w:rPr>
          <w:rFonts w:ascii="GHEA Grapalat" w:hAnsi="GHEA Grapalat"/>
        </w:rPr>
        <w:t xml:space="preserve">պետք է </w:t>
      </w:r>
      <w:r w:rsidRPr="00B549F2">
        <w:rPr>
          <w:rFonts w:ascii="GHEA Grapalat" w:hAnsi="GHEA Grapalat"/>
          <w:lang w:val="hy-AM"/>
        </w:rPr>
        <w:t xml:space="preserve">նշել, թե դրանք քանի հոգու համար են նախատեսված և քանի հոգի են փաստացի ընդգրկված այդ հաստատություններում: Բժշկական հիմնարկների համար </w:t>
      </w:r>
      <w:r>
        <w:rPr>
          <w:rFonts w:ascii="GHEA Grapalat" w:hAnsi="GHEA Grapalat"/>
        </w:rPr>
        <w:t xml:space="preserve">պետք է </w:t>
      </w:r>
      <w:r w:rsidRPr="00B549F2">
        <w:rPr>
          <w:rFonts w:ascii="GHEA Grapalat" w:hAnsi="GHEA Grapalat"/>
          <w:lang w:val="hy-AM"/>
        </w:rPr>
        <w:t>նշել, թե դրանք քանի հոգու համար են նախատեսված և տարեկան քանի այցելու ունեն:</w:t>
      </w:r>
    </w:p>
    <w:p w14:paraId="53750BB5" w14:textId="77777777" w:rsidR="00B549F2" w:rsidRPr="002C6A3C" w:rsidRDefault="002C6A3C" w:rsidP="00B549F2">
      <w:pPr>
        <w:ind w:firstLine="360"/>
        <w:contextualSpacing/>
        <w:jc w:val="both"/>
        <w:rPr>
          <w:rFonts w:ascii="GHEA Grapalat" w:hAnsi="GHEA Grapalat"/>
          <w:lang w:val="hy-AM"/>
        </w:rPr>
      </w:pPr>
      <w:r w:rsidRPr="002C6A3C">
        <w:rPr>
          <w:rFonts w:ascii="GHEA Grapalat" w:hAnsi="GHEA Grapalat"/>
          <w:lang w:val="hy-AM"/>
        </w:rPr>
        <w:t>Պատվիրակված ծառայությունների համար անհրաժեշտ է նշել ծառայությունը և պատվիրակման մոդելը:</w:t>
      </w:r>
    </w:p>
    <w:p w14:paraId="4C4F03D5" w14:textId="77777777" w:rsidR="00851385" w:rsidRPr="00B549F2" w:rsidRDefault="00851385" w:rsidP="00FC1FBB">
      <w:pPr>
        <w:ind w:firstLine="360"/>
        <w:contextualSpacing/>
        <w:jc w:val="both"/>
        <w:rPr>
          <w:rFonts w:ascii="GHEA Grapalat" w:hAnsi="GHEA Grapalat"/>
          <w:lang w:val="hy-AM"/>
        </w:rPr>
      </w:pPr>
      <w:r w:rsidRPr="00B549F2">
        <w:rPr>
          <w:rFonts w:ascii="GHEA Grapalat" w:hAnsi="GHEA Grapalat"/>
          <w:lang w:val="hy-AM"/>
        </w:rPr>
        <w:t>Պետք է նշվեն ՀՀԶԾ-ն կազմելու տարվան նախորդող տարվա փաստացի տվյալները և տվյալ տարվա կանխատեսվող տվյալները:</w:t>
      </w:r>
    </w:p>
    <w:p w14:paraId="0E52DD7F" w14:textId="77777777" w:rsidR="00171D7B" w:rsidRPr="00DF06AB" w:rsidRDefault="00171D7B" w:rsidP="00471C47">
      <w:pPr>
        <w:pStyle w:val="Heading3"/>
        <w:numPr>
          <w:ilvl w:val="2"/>
          <w:numId w:val="29"/>
        </w:numPr>
        <w:rPr>
          <w:rFonts w:ascii="GHEA Grapalat" w:hAnsi="GHEA Grapalat"/>
          <w:lang w:val="hy-AM"/>
        </w:rPr>
      </w:pPr>
      <w:bookmarkStart w:id="11" w:name="_Toc474488537"/>
      <w:bookmarkStart w:id="12" w:name="_Toc474490640"/>
      <w:r w:rsidRPr="00DF06AB">
        <w:rPr>
          <w:rFonts w:ascii="GHEA Grapalat" w:hAnsi="GHEA Grapalat"/>
          <w:lang w:val="hy-AM"/>
        </w:rPr>
        <w:t>Համայնքի տարածքում նախատեսվող (շարունակվող) հանրապետական և մարզային, միջհամայնքային համագործակցության և այլ ծրագրերի ու միջոցառումներ</w:t>
      </w:r>
      <w:bookmarkEnd w:id="11"/>
      <w:bookmarkEnd w:id="12"/>
    </w:p>
    <w:p w14:paraId="1C07FFD2" w14:textId="77777777" w:rsidR="00171D7B" w:rsidRDefault="00171D7B" w:rsidP="00171D7B">
      <w:pPr>
        <w:ind w:firstLine="360"/>
        <w:contextualSpacing/>
        <w:jc w:val="both"/>
        <w:rPr>
          <w:rFonts w:ascii="GHEA Grapalat" w:hAnsi="GHEA Grapalat"/>
          <w:lang w:val="ro-RO"/>
        </w:rPr>
      </w:pPr>
      <w:r w:rsidRPr="00DF06AB">
        <w:rPr>
          <w:rFonts w:ascii="GHEA Grapalat" w:hAnsi="GHEA Grapalat"/>
          <w:lang w:val="hy-AM"/>
        </w:rPr>
        <w:t>Այս</w:t>
      </w:r>
      <w:r w:rsidRPr="00171D7B">
        <w:rPr>
          <w:rFonts w:ascii="GHEA Grapalat" w:hAnsi="GHEA Grapalat"/>
          <w:lang w:val="ro-RO"/>
        </w:rPr>
        <w:t xml:space="preserve"> </w:t>
      </w:r>
      <w:r w:rsidRPr="00DF06AB">
        <w:rPr>
          <w:rFonts w:ascii="GHEA Grapalat" w:hAnsi="GHEA Grapalat"/>
          <w:lang w:val="hy-AM"/>
        </w:rPr>
        <w:t>ենթաբաժնում</w:t>
      </w:r>
      <w:r w:rsidRPr="00171D7B">
        <w:rPr>
          <w:rFonts w:ascii="GHEA Grapalat" w:hAnsi="GHEA Grapalat"/>
          <w:lang w:val="ro-RO"/>
        </w:rPr>
        <w:t xml:space="preserve"> </w:t>
      </w:r>
      <w:r w:rsidRPr="00DF06AB">
        <w:rPr>
          <w:rFonts w:ascii="GHEA Grapalat" w:hAnsi="GHEA Grapalat"/>
          <w:lang w:val="hy-AM"/>
        </w:rPr>
        <w:t>անհրաժեշտ</w:t>
      </w:r>
      <w:r w:rsidRPr="00171D7B">
        <w:rPr>
          <w:rFonts w:ascii="GHEA Grapalat" w:hAnsi="GHEA Grapalat"/>
          <w:lang w:val="ro-RO"/>
        </w:rPr>
        <w:t xml:space="preserve"> </w:t>
      </w:r>
      <w:r w:rsidRPr="00DF06AB">
        <w:rPr>
          <w:rFonts w:ascii="GHEA Grapalat" w:hAnsi="GHEA Grapalat"/>
          <w:lang w:val="hy-AM"/>
        </w:rPr>
        <w:t>է</w:t>
      </w:r>
      <w:r w:rsidRPr="00171D7B">
        <w:rPr>
          <w:rFonts w:ascii="GHEA Grapalat" w:hAnsi="GHEA Grapalat"/>
          <w:lang w:val="ro-RO"/>
        </w:rPr>
        <w:t xml:space="preserve"> </w:t>
      </w:r>
      <w:r w:rsidRPr="00DF06AB">
        <w:rPr>
          <w:rFonts w:ascii="GHEA Grapalat" w:hAnsi="GHEA Grapalat"/>
          <w:lang w:val="hy-AM"/>
        </w:rPr>
        <w:t>անդրադառնալ</w:t>
      </w:r>
      <w:r w:rsidRPr="00171D7B">
        <w:rPr>
          <w:rFonts w:ascii="GHEA Grapalat" w:hAnsi="GHEA Grapalat"/>
          <w:lang w:val="ro-RO"/>
        </w:rPr>
        <w:t xml:space="preserve"> </w:t>
      </w:r>
      <w:r w:rsidRPr="00DF06AB">
        <w:rPr>
          <w:rFonts w:ascii="GHEA Grapalat" w:hAnsi="GHEA Grapalat"/>
          <w:lang w:val="hy-AM"/>
        </w:rPr>
        <w:t>հետևյալ</w:t>
      </w:r>
      <w:r w:rsidRPr="00171D7B">
        <w:rPr>
          <w:rFonts w:ascii="GHEA Grapalat" w:hAnsi="GHEA Grapalat"/>
          <w:lang w:val="ro-RO"/>
        </w:rPr>
        <w:t xml:space="preserve"> </w:t>
      </w:r>
      <w:r w:rsidRPr="00DF06AB">
        <w:rPr>
          <w:rFonts w:ascii="GHEA Grapalat" w:hAnsi="GHEA Grapalat"/>
          <w:lang w:val="hy-AM"/>
        </w:rPr>
        <w:t>հարցերին</w:t>
      </w:r>
      <w:r w:rsidRPr="00171D7B">
        <w:rPr>
          <w:rFonts w:ascii="GHEA Grapalat" w:hAnsi="GHEA Grapalat"/>
          <w:lang w:val="ro-RO"/>
        </w:rPr>
        <w:t>.</w:t>
      </w:r>
    </w:p>
    <w:p w14:paraId="79EDD4FB" w14:textId="77777777" w:rsidR="005D08DC" w:rsidRPr="003C0EBB" w:rsidRDefault="005D08DC" w:rsidP="005D08DC">
      <w:pPr>
        <w:pStyle w:val="ListParagraph"/>
        <w:numPr>
          <w:ilvl w:val="0"/>
          <w:numId w:val="4"/>
        </w:numPr>
        <w:ind w:left="360"/>
        <w:jc w:val="both"/>
        <w:rPr>
          <w:rFonts w:ascii="GHEA Grapalat" w:hAnsi="GHEA Grapalat"/>
          <w:lang w:val="ro-RO"/>
        </w:rPr>
      </w:pPr>
      <w:r w:rsidRPr="00D7637A">
        <w:rPr>
          <w:rFonts w:ascii="GHEA Grapalat" w:hAnsi="GHEA Grapalat"/>
        </w:rPr>
        <w:t>համայնքի</w:t>
      </w:r>
      <w:r w:rsidRPr="003C0EBB">
        <w:rPr>
          <w:rFonts w:ascii="GHEA Grapalat" w:hAnsi="GHEA Grapalat"/>
          <w:lang w:val="ro-RO"/>
        </w:rPr>
        <w:t xml:space="preserve"> </w:t>
      </w:r>
      <w:r w:rsidRPr="00D7637A">
        <w:rPr>
          <w:rFonts w:ascii="GHEA Grapalat" w:hAnsi="GHEA Grapalat"/>
        </w:rPr>
        <w:t>վարչական</w:t>
      </w:r>
      <w:r w:rsidRPr="003C0EBB">
        <w:rPr>
          <w:rFonts w:ascii="GHEA Grapalat" w:hAnsi="GHEA Grapalat"/>
          <w:lang w:val="ro-RO"/>
        </w:rPr>
        <w:t xml:space="preserve"> </w:t>
      </w:r>
      <w:r w:rsidRPr="00D7637A">
        <w:rPr>
          <w:rFonts w:ascii="GHEA Grapalat" w:hAnsi="GHEA Grapalat"/>
        </w:rPr>
        <w:t>տարածքում</w:t>
      </w:r>
      <w:r w:rsidRPr="003C0EBB">
        <w:rPr>
          <w:rFonts w:ascii="GHEA Grapalat" w:hAnsi="GHEA Grapalat"/>
          <w:lang w:val="ro-RO"/>
        </w:rPr>
        <w:t xml:space="preserve"> </w:t>
      </w:r>
      <w:r w:rsidRPr="00D7637A">
        <w:rPr>
          <w:rFonts w:ascii="GHEA Grapalat" w:hAnsi="GHEA Grapalat"/>
        </w:rPr>
        <w:t>պետության</w:t>
      </w:r>
      <w:r w:rsidRPr="003C0EBB">
        <w:rPr>
          <w:rFonts w:ascii="GHEA Grapalat" w:hAnsi="GHEA Grapalat"/>
          <w:lang w:val="ro-RO"/>
        </w:rPr>
        <w:t xml:space="preserve"> </w:t>
      </w:r>
      <w:r w:rsidRPr="00D7637A">
        <w:rPr>
          <w:rFonts w:ascii="GHEA Grapalat" w:hAnsi="GHEA Grapalat"/>
        </w:rPr>
        <w:t>կողմից</w:t>
      </w:r>
      <w:r w:rsidRPr="003C0EBB">
        <w:rPr>
          <w:rFonts w:ascii="GHEA Grapalat" w:hAnsi="GHEA Grapalat"/>
          <w:lang w:val="ro-RO"/>
        </w:rPr>
        <w:t xml:space="preserve"> </w:t>
      </w:r>
      <w:r w:rsidRPr="00D7637A">
        <w:rPr>
          <w:rFonts w:ascii="GHEA Grapalat" w:hAnsi="GHEA Grapalat"/>
        </w:rPr>
        <w:t>գալիք</w:t>
      </w:r>
      <w:r w:rsidRPr="003C0EBB">
        <w:rPr>
          <w:rFonts w:ascii="GHEA Grapalat" w:hAnsi="GHEA Grapalat"/>
          <w:lang w:val="ro-RO"/>
        </w:rPr>
        <w:t xml:space="preserve"> </w:t>
      </w:r>
      <w:r>
        <w:rPr>
          <w:rFonts w:ascii="GHEA Grapalat" w:hAnsi="GHEA Grapalat"/>
        </w:rPr>
        <w:t>հինգ</w:t>
      </w:r>
      <w:r w:rsidRPr="003C0EBB">
        <w:rPr>
          <w:rFonts w:ascii="GHEA Grapalat" w:hAnsi="GHEA Grapalat"/>
          <w:lang w:val="ro-RO"/>
        </w:rPr>
        <w:t xml:space="preserve"> </w:t>
      </w:r>
      <w:r w:rsidRPr="00D7637A">
        <w:rPr>
          <w:rFonts w:ascii="GHEA Grapalat" w:hAnsi="GHEA Grapalat"/>
        </w:rPr>
        <w:t>տարիների</w:t>
      </w:r>
      <w:r w:rsidRPr="003C0EBB">
        <w:rPr>
          <w:rFonts w:ascii="GHEA Grapalat" w:hAnsi="GHEA Grapalat"/>
          <w:lang w:val="ro-RO"/>
        </w:rPr>
        <w:t xml:space="preserve"> </w:t>
      </w:r>
      <w:r w:rsidRPr="00D7637A">
        <w:rPr>
          <w:rFonts w:ascii="GHEA Grapalat" w:hAnsi="GHEA Grapalat"/>
        </w:rPr>
        <w:t>համար</w:t>
      </w:r>
      <w:r w:rsidRPr="003C0EBB">
        <w:rPr>
          <w:rFonts w:ascii="GHEA Grapalat" w:hAnsi="GHEA Grapalat"/>
          <w:lang w:val="ro-RO"/>
        </w:rPr>
        <w:t xml:space="preserve"> </w:t>
      </w:r>
      <w:r w:rsidRPr="00D7637A">
        <w:rPr>
          <w:rFonts w:ascii="GHEA Grapalat" w:hAnsi="GHEA Grapalat"/>
        </w:rPr>
        <w:t>նախատեսվող</w:t>
      </w:r>
      <w:r w:rsidRPr="003C0EBB">
        <w:rPr>
          <w:rFonts w:ascii="GHEA Grapalat" w:hAnsi="GHEA Grapalat"/>
          <w:lang w:val="ro-RO"/>
        </w:rPr>
        <w:t xml:space="preserve"> (</w:t>
      </w:r>
      <w:r w:rsidRPr="00D7637A">
        <w:rPr>
          <w:rFonts w:ascii="GHEA Grapalat" w:hAnsi="GHEA Grapalat"/>
        </w:rPr>
        <w:t>շարունակվող</w:t>
      </w:r>
      <w:r w:rsidRPr="003C0EBB">
        <w:rPr>
          <w:rFonts w:ascii="GHEA Grapalat" w:hAnsi="GHEA Grapalat"/>
          <w:lang w:val="ro-RO"/>
        </w:rPr>
        <w:t xml:space="preserve">) </w:t>
      </w:r>
      <w:r w:rsidRPr="00D7637A">
        <w:rPr>
          <w:rFonts w:ascii="GHEA Grapalat" w:hAnsi="GHEA Grapalat"/>
        </w:rPr>
        <w:t>հանրապետական</w:t>
      </w:r>
      <w:r w:rsidRPr="003C0EBB">
        <w:rPr>
          <w:rFonts w:ascii="GHEA Grapalat" w:hAnsi="GHEA Grapalat"/>
          <w:lang w:val="ro-RO"/>
        </w:rPr>
        <w:t xml:space="preserve"> </w:t>
      </w:r>
      <w:r w:rsidRPr="00D7637A">
        <w:rPr>
          <w:rFonts w:ascii="GHEA Grapalat" w:hAnsi="GHEA Grapalat"/>
        </w:rPr>
        <w:t>և</w:t>
      </w:r>
      <w:r w:rsidRPr="003C0EBB">
        <w:rPr>
          <w:rFonts w:ascii="GHEA Grapalat" w:hAnsi="GHEA Grapalat"/>
          <w:lang w:val="ro-RO"/>
        </w:rPr>
        <w:t xml:space="preserve"> </w:t>
      </w:r>
      <w:r w:rsidRPr="00D7637A">
        <w:rPr>
          <w:rFonts w:ascii="GHEA Grapalat" w:hAnsi="GHEA Grapalat"/>
        </w:rPr>
        <w:t>մարզային</w:t>
      </w:r>
      <w:r w:rsidRPr="003C0EBB">
        <w:rPr>
          <w:rFonts w:ascii="GHEA Grapalat" w:hAnsi="GHEA Grapalat"/>
          <w:lang w:val="ro-RO"/>
        </w:rPr>
        <w:t xml:space="preserve"> </w:t>
      </w:r>
      <w:r w:rsidRPr="00D7637A">
        <w:rPr>
          <w:rFonts w:ascii="GHEA Grapalat" w:hAnsi="GHEA Grapalat"/>
        </w:rPr>
        <w:t>ծրագրերը</w:t>
      </w:r>
      <w:r w:rsidRPr="003C0EBB">
        <w:rPr>
          <w:rFonts w:ascii="GHEA Grapalat" w:hAnsi="GHEA Grapalat"/>
          <w:lang w:val="ro-RO"/>
        </w:rPr>
        <w:t xml:space="preserve"> </w:t>
      </w:r>
      <w:r w:rsidRPr="00D7637A">
        <w:rPr>
          <w:rFonts w:ascii="GHEA Grapalat" w:hAnsi="GHEA Grapalat"/>
        </w:rPr>
        <w:t>և</w:t>
      </w:r>
      <w:r w:rsidRPr="003C0EBB">
        <w:rPr>
          <w:rFonts w:ascii="GHEA Grapalat" w:hAnsi="GHEA Grapalat"/>
          <w:lang w:val="ro-RO"/>
        </w:rPr>
        <w:t xml:space="preserve"> </w:t>
      </w:r>
      <w:r w:rsidRPr="00D7637A">
        <w:rPr>
          <w:rFonts w:ascii="GHEA Grapalat" w:hAnsi="GHEA Grapalat"/>
        </w:rPr>
        <w:t>միջոցառումները</w:t>
      </w:r>
      <w:r w:rsidRPr="003C0EBB">
        <w:rPr>
          <w:rFonts w:ascii="GHEA Grapalat" w:hAnsi="GHEA Grapalat"/>
          <w:lang w:val="ro-RO"/>
        </w:rPr>
        <w:t>,</w:t>
      </w:r>
    </w:p>
    <w:p w14:paraId="34109C24" w14:textId="77777777" w:rsidR="005D08DC" w:rsidRPr="00902EFA" w:rsidRDefault="005D08DC" w:rsidP="005D08DC">
      <w:pPr>
        <w:pStyle w:val="ListParagraph"/>
        <w:numPr>
          <w:ilvl w:val="0"/>
          <w:numId w:val="4"/>
        </w:numPr>
        <w:ind w:left="360"/>
        <w:jc w:val="both"/>
        <w:rPr>
          <w:rFonts w:ascii="GHEA Grapalat" w:hAnsi="GHEA Grapalat"/>
          <w:lang w:val="ro-RO"/>
        </w:rPr>
      </w:pPr>
      <w:r w:rsidRPr="00D7637A">
        <w:rPr>
          <w:rFonts w:ascii="GHEA Grapalat" w:hAnsi="GHEA Grapalat"/>
        </w:rPr>
        <w:t>հարևան</w:t>
      </w:r>
      <w:r w:rsidRPr="004279BE">
        <w:rPr>
          <w:rFonts w:ascii="GHEA Grapalat" w:hAnsi="GHEA Grapalat"/>
          <w:lang w:val="ro-RO"/>
        </w:rPr>
        <w:t xml:space="preserve"> </w:t>
      </w:r>
      <w:r w:rsidRPr="00D7637A">
        <w:rPr>
          <w:rFonts w:ascii="GHEA Grapalat" w:hAnsi="GHEA Grapalat"/>
        </w:rPr>
        <w:t>համայնքների</w:t>
      </w:r>
      <w:r w:rsidRPr="004279BE">
        <w:rPr>
          <w:rFonts w:ascii="GHEA Grapalat" w:hAnsi="GHEA Grapalat"/>
          <w:lang w:val="ro-RO"/>
        </w:rPr>
        <w:t xml:space="preserve"> </w:t>
      </w:r>
      <w:r w:rsidRPr="00D7637A">
        <w:rPr>
          <w:rFonts w:ascii="GHEA Grapalat" w:hAnsi="GHEA Grapalat"/>
        </w:rPr>
        <w:t>հետ</w:t>
      </w:r>
      <w:r w:rsidRPr="004279BE">
        <w:rPr>
          <w:rFonts w:ascii="GHEA Grapalat" w:hAnsi="GHEA Grapalat"/>
          <w:lang w:val="ro-RO"/>
        </w:rPr>
        <w:t xml:space="preserve"> </w:t>
      </w:r>
      <w:r w:rsidRPr="00D7637A">
        <w:rPr>
          <w:rFonts w:ascii="GHEA Grapalat" w:hAnsi="GHEA Grapalat"/>
        </w:rPr>
        <w:t>համատեղ</w:t>
      </w:r>
      <w:r w:rsidRPr="004279BE">
        <w:rPr>
          <w:rFonts w:ascii="GHEA Grapalat" w:hAnsi="GHEA Grapalat"/>
          <w:lang w:val="ro-RO"/>
        </w:rPr>
        <w:t xml:space="preserve"> </w:t>
      </w:r>
      <w:r w:rsidRPr="00D7637A">
        <w:rPr>
          <w:rFonts w:ascii="GHEA Grapalat" w:hAnsi="GHEA Grapalat"/>
        </w:rPr>
        <w:t>գալիք</w:t>
      </w:r>
      <w:r w:rsidRPr="004279BE">
        <w:rPr>
          <w:rFonts w:ascii="GHEA Grapalat" w:hAnsi="GHEA Grapalat"/>
          <w:lang w:val="ro-RO"/>
        </w:rPr>
        <w:t xml:space="preserve"> </w:t>
      </w:r>
      <w:r w:rsidR="00902EFA">
        <w:rPr>
          <w:rFonts w:ascii="GHEA Grapalat" w:hAnsi="GHEA Grapalat"/>
        </w:rPr>
        <w:t>հինգ</w:t>
      </w:r>
      <w:r w:rsidRPr="004279BE">
        <w:rPr>
          <w:rFonts w:ascii="GHEA Grapalat" w:hAnsi="GHEA Grapalat"/>
          <w:lang w:val="ro-RO"/>
        </w:rPr>
        <w:t xml:space="preserve"> </w:t>
      </w:r>
      <w:r w:rsidRPr="00D7637A">
        <w:rPr>
          <w:rFonts w:ascii="GHEA Grapalat" w:hAnsi="GHEA Grapalat"/>
        </w:rPr>
        <w:t>տարիների</w:t>
      </w:r>
      <w:r w:rsidRPr="004279BE">
        <w:rPr>
          <w:rFonts w:ascii="GHEA Grapalat" w:hAnsi="GHEA Grapalat"/>
          <w:lang w:val="ro-RO"/>
        </w:rPr>
        <w:t xml:space="preserve"> </w:t>
      </w:r>
      <w:r w:rsidRPr="00D7637A">
        <w:rPr>
          <w:rFonts w:ascii="GHEA Grapalat" w:hAnsi="GHEA Grapalat"/>
        </w:rPr>
        <w:t>համար</w:t>
      </w:r>
      <w:r w:rsidRPr="004279BE">
        <w:rPr>
          <w:rFonts w:ascii="GHEA Grapalat" w:hAnsi="GHEA Grapalat"/>
          <w:lang w:val="ro-RO"/>
        </w:rPr>
        <w:t xml:space="preserve"> </w:t>
      </w:r>
      <w:r w:rsidRPr="00D7637A">
        <w:rPr>
          <w:rFonts w:ascii="GHEA Grapalat" w:hAnsi="GHEA Grapalat"/>
        </w:rPr>
        <w:t>նախատեսվող</w:t>
      </w:r>
      <w:r w:rsidRPr="004279BE">
        <w:rPr>
          <w:rFonts w:ascii="GHEA Grapalat" w:hAnsi="GHEA Grapalat"/>
          <w:lang w:val="ro-RO"/>
        </w:rPr>
        <w:t xml:space="preserve"> (</w:t>
      </w:r>
      <w:r w:rsidRPr="00D7637A">
        <w:rPr>
          <w:rFonts w:ascii="GHEA Grapalat" w:hAnsi="GHEA Grapalat"/>
        </w:rPr>
        <w:t>շարունակվող</w:t>
      </w:r>
      <w:r w:rsidRPr="004279BE">
        <w:rPr>
          <w:rFonts w:ascii="GHEA Grapalat" w:hAnsi="GHEA Grapalat"/>
          <w:lang w:val="ro-RO"/>
        </w:rPr>
        <w:t xml:space="preserve">) </w:t>
      </w:r>
      <w:r w:rsidRPr="00D7637A">
        <w:rPr>
          <w:rFonts w:ascii="GHEA Grapalat" w:hAnsi="GHEA Grapalat"/>
        </w:rPr>
        <w:t>միջհամայնքային</w:t>
      </w:r>
      <w:r w:rsidRPr="004279BE">
        <w:rPr>
          <w:rFonts w:ascii="GHEA Grapalat" w:hAnsi="GHEA Grapalat"/>
          <w:lang w:val="ro-RO"/>
        </w:rPr>
        <w:t xml:space="preserve"> </w:t>
      </w:r>
      <w:r w:rsidRPr="00D7637A">
        <w:rPr>
          <w:rFonts w:ascii="GHEA Grapalat" w:hAnsi="GHEA Grapalat"/>
        </w:rPr>
        <w:t>համագործակցության</w:t>
      </w:r>
      <w:r w:rsidRPr="004279BE">
        <w:rPr>
          <w:rFonts w:ascii="GHEA Grapalat" w:hAnsi="GHEA Grapalat"/>
          <w:lang w:val="ro-RO"/>
        </w:rPr>
        <w:t xml:space="preserve"> </w:t>
      </w:r>
      <w:r w:rsidRPr="00D7637A">
        <w:rPr>
          <w:rFonts w:ascii="GHEA Grapalat" w:hAnsi="GHEA Grapalat"/>
        </w:rPr>
        <w:t>նպատակային</w:t>
      </w:r>
      <w:r w:rsidRPr="004279BE">
        <w:rPr>
          <w:rFonts w:ascii="GHEA Grapalat" w:hAnsi="GHEA Grapalat"/>
          <w:lang w:val="ro-RO"/>
        </w:rPr>
        <w:t xml:space="preserve"> </w:t>
      </w:r>
      <w:r w:rsidRPr="00D7637A">
        <w:rPr>
          <w:rFonts w:ascii="GHEA Grapalat" w:hAnsi="GHEA Grapalat"/>
        </w:rPr>
        <w:t>ծրագրերը</w:t>
      </w:r>
      <w:r w:rsidRPr="004279BE">
        <w:rPr>
          <w:rFonts w:ascii="GHEA Grapalat" w:hAnsi="GHEA Grapalat"/>
          <w:lang w:val="ro-RO"/>
        </w:rPr>
        <w:t xml:space="preserve"> </w:t>
      </w:r>
      <w:r w:rsidRPr="00D7637A">
        <w:rPr>
          <w:rFonts w:ascii="GHEA Grapalat" w:hAnsi="GHEA Grapalat"/>
        </w:rPr>
        <w:t>և</w:t>
      </w:r>
      <w:r w:rsidRPr="004279BE">
        <w:rPr>
          <w:rFonts w:ascii="GHEA Grapalat" w:hAnsi="GHEA Grapalat"/>
          <w:lang w:val="ro-RO"/>
        </w:rPr>
        <w:t xml:space="preserve"> </w:t>
      </w:r>
      <w:r w:rsidRPr="00D7637A">
        <w:rPr>
          <w:rFonts w:ascii="GHEA Grapalat" w:hAnsi="GHEA Grapalat"/>
        </w:rPr>
        <w:t>միջոցառումները</w:t>
      </w:r>
      <w:r w:rsidRPr="00902EFA">
        <w:rPr>
          <w:rFonts w:ascii="GHEA Grapalat" w:hAnsi="GHEA Grapalat"/>
          <w:lang w:val="ro-RO"/>
        </w:rPr>
        <w:t>,</w:t>
      </w:r>
    </w:p>
    <w:p w14:paraId="7C42EDC3" w14:textId="77777777" w:rsidR="00902EFA" w:rsidRDefault="005D08DC" w:rsidP="00902EFA">
      <w:pPr>
        <w:pStyle w:val="ListParagraph"/>
        <w:numPr>
          <w:ilvl w:val="0"/>
          <w:numId w:val="4"/>
        </w:numPr>
        <w:ind w:left="360"/>
        <w:jc w:val="both"/>
        <w:rPr>
          <w:rFonts w:ascii="GHEA Grapalat" w:hAnsi="GHEA Grapalat"/>
          <w:lang w:val="ro-RO"/>
        </w:rPr>
      </w:pPr>
      <w:r w:rsidRPr="00D7637A">
        <w:rPr>
          <w:rFonts w:ascii="GHEA Grapalat" w:hAnsi="GHEA Grapalat"/>
        </w:rPr>
        <w:t>միջազգային</w:t>
      </w:r>
      <w:r w:rsidRPr="00902EFA">
        <w:rPr>
          <w:rFonts w:ascii="GHEA Grapalat" w:hAnsi="GHEA Grapalat"/>
          <w:lang w:val="ro-RO"/>
        </w:rPr>
        <w:t xml:space="preserve"> </w:t>
      </w:r>
      <w:r w:rsidRPr="00D7637A">
        <w:rPr>
          <w:rFonts w:ascii="GHEA Grapalat" w:hAnsi="GHEA Grapalat"/>
        </w:rPr>
        <w:t>և</w:t>
      </w:r>
      <w:r w:rsidRPr="00902EFA">
        <w:rPr>
          <w:rFonts w:ascii="GHEA Grapalat" w:hAnsi="GHEA Grapalat"/>
          <w:lang w:val="ro-RO"/>
        </w:rPr>
        <w:t xml:space="preserve"> </w:t>
      </w:r>
      <w:r w:rsidRPr="00D7637A">
        <w:rPr>
          <w:rFonts w:ascii="GHEA Grapalat" w:hAnsi="GHEA Grapalat"/>
        </w:rPr>
        <w:t>տեղական</w:t>
      </w:r>
      <w:r w:rsidRPr="00902EFA">
        <w:rPr>
          <w:rFonts w:ascii="GHEA Grapalat" w:hAnsi="GHEA Grapalat"/>
          <w:lang w:val="ro-RO"/>
        </w:rPr>
        <w:t xml:space="preserve"> </w:t>
      </w:r>
      <w:r w:rsidRPr="00D7637A">
        <w:rPr>
          <w:rFonts w:ascii="GHEA Grapalat" w:hAnsi="GHEA Grapalat"/>
        </w:rPr>
        <w:t>դոնոր</w:t>
      </w:r>
      <w:r w:rsidRPr="00902EFA">
        <w:rPr>
          <w:rFonts w:ascii="GHEA Grapalat" w:hAnsi="GHEA Grapalat"/>
          <w:lang w:val="ro-RO"/>
        </w:rPr>
        <w:t xml:space="preserve"> </w:t>
      </w:r>
      <w:r w:rsidRPr="00D7637A">
        <w:rPr>
          <w:rFonts w:ascii="GHEA Grapalat" w:hAnsi="GHEA Grapalat"/>
        </w:rPr>
        <w:t>կազմակերպությունների</w:t>
      </w:r>
      <w:r w:rsidRPr="00902EFA">
        <w:rPr>
          <w:rFonts w:ascii="GHEA Grapalat" w:hAnsi="GHEA Grapalat"/>
          <w:lang w:val="ro-RO"/>
        </w:rPr>
        <w:t xml:space="preserve">, </w:t>
      </w:r>
      <w:r w:rsidRPr="00D7637A">
        <w:rPr>
          <w:rFonts w:ascii="GHEA Grapalat" w:hAnsi="GHEA Grapalat"/>
        </w:rPr>
        <w:t>արտասահմանյան</w:t>
      </w:r>
      <w:r w:rsidRPr="00902EFA">
        <w:rPr>
          <w:rFonts w:ascii="GHEA Grapalat" w:hAnsi="GHEA Grapalat"/>
          <w:lang w:val="ro-RO"/>
        </w:rPr>
        <w:t xml:space="preserve"> </w:t>
      </w:r>
      <w:r w:rsidRPr="00D7637A">
        <w:rPr>
          <w:rFonts w:ascii="GHEA Grapalat" w:hAnsi="GHEA Grapalat"/>
        </w:rPr>
        <w:t>երկրների</w:t>
      </w:r>
      <w:r w:rsidRPr="00902EFA">
        <w:rPr>
          <w:rFonts w:ascii="GHEA Grapalat" w:hAnsi="GHEA Grapalat"/>
          <w:lang w:val="ro-RO"/>
        </w:rPr>
        <w:t xml:space="preserve"> </w:t>
      </w:r>
      <w:r w:rsidRPr="00D7637A">
        <w:rPr>
          <w:rFonts w:ascii="GHEA Grapalat" w:hAnsi="GHEA Grapalat"/>
        </w:rPr>
        <w:t>համայնքների</w:t>
      </w:r>
      <w:r w:rsidRPr="00902EFA">
        <w:rPr>
          <w:rFonts w:ascii="GHEA Grapalat" w:hAnsi="GHEA Grapalat"/>
          <w:lang w:val="ro-RO"/>
        </w:rPr>
        <w:t xml:space="preserve"> </w:t>
      </w:r>
      <w:r w:rsidRPr="00D7637A">
        <w:rPr>
          <w:rFonts w:ascii="GHEA Grapalat" w:hAnsi="GHEA Grapalat"/>
        </w:rPr>
        <w:t>հետ</w:t>
      </w:r>
      <w:r w:rsidRPr="00902EFA">
        <w:rPr>
          <w:rFonts w:ascii="GHEA Grapalat" w:hAnsi="GHEA Grapalat"/>
          <w:lang w:val="ro-RO"/>
        </w:rPr>
        <w:t xml:space="preserve"> </w:t>
      </w:r>
      <w:r w:rsidRPr="00D7637A">
        <w:rPr>
          <w:rFonts w:ascii="GHEA Grapalat" w:hAnsi="GHEA Grapalat"/>
        </w:rPr>
        <w:t>համագործակցության</w:t>
      </w:r>
      <w:r w:rsidRPr="00902EFA">
        <w:rPr>
          <w:rFonts w:ascii="GHEA Grapalat" w:hAnsi="GHEA Grapalat"/>
          <w:lang w:val="ro-RO"/>
        </w:rPr>
        <w:t xml:space="preserve"> </w:t>
      </w:r>
      <w:r w:rsidRPr="00D7637A">
        <w:rPr>
          <w:rFonts w:ascii="GHEA Grapalat" w:hAnsi="GHEA Grapalat"/>
        </w:rPr>
        <w:t>շրջանակներում</w:t>
      </w:r>
      <w:r w:rsidRPr="00902EFA">
        <w:rPr>
          <w:rFonts w:ascii="GHEA Grapalat" w:hAnsi="GHEA Grapalat"/>
          <w:lang w:val="ro-RO"/>
        </w:rPr>
        <w:t xml:space="preserve"> </w:t>
      </w:r>
      <w:r w:rsidRPr="00D7637A">
        <w:rPr>
          <w:rFonts w:ascii="GHEA Grapalat" w:hAnsi="GHEA Grapalat"/>
        </w:rPr>
        <w:t>նախատեսվող</w:t>
      </w:r>
      <w:r w:rsidRPr="00902EFA">
        <w:rPr>
          <w:rFonts w:ascii="GHEA Grapalat" w:hAnsi="GHEA Grapalat"/>
          <w:lang w:val="ro-RO"/>
        </w:rPr>
        <w:t xml:space="preserve"> (</w:t>
      </w:r>
      <w:r w:rsidRPr="00D7637A">
        <w:rPr>
          <w:rFonts w:ascii="GHEA Grapalat" w:hAnsi="GHEA Grapalat"/>
        </w:rPr>
        <w:t>շարունակվող</w:t>
      </w:r>
      <w:r w:rsidRPr="00902EFA">
        <w:rPr>
          <w:rFonts w:ascii="GHEA Grapalat" w:hAnsi="GHEA Grapalat"/>
          <w:lang w:val="ro-RO"/>
        </w:rPr>
        <w:t xml:space="preserve">) </w:t>
      </w:r>
      <w:r w:rsidRPr="00D7637A">
        <w:rPr>
          <w:rFonts w:ascii="GHEA Grapalat" w:hAnsi="GHEA Grapalat"/>
        </w:rPr>
        <w:t>ծրագրերը</w:t>
      </w:r>
      <w:r w:rsidRPr="00902EFA">
        <w:rPr>
          <w:rFonts w:ascii="GHEA Grapalat" w:hAnsi="GHEA Grapalat"/>
          <w:lang w:val="ro-RO"/>
        </w:rPr>
        <w:t xml:space="preserve"> </w:t>
      </w:r>
      <w:r w:rsidRPr="00D7637A">
        <w:rPr>
          <w:rFonts w:ascii="GHEA Grapalat" w:hAnsi="GHEA Grapalat"/>
        </w:rPr>
        <w:t>և</w:t>
      </w:r>
      <w:r w:rsidRPr="00902EFA">
        <w:rPr>
          <w:rFonts w:ascii="GHEA Grapalat" w:hAnsi="GHEA Grapalat"/>
          <w:lang w:val="ro-RO"/>
        </w:rPr>
        <w:t xml:space="preserve"> </w:t>
      </w:r>
      <w:r w:rsidRPr="00D7637A">
        <w:rPr>
          <w:rFonts w:ascii="GHEA Grapalat" w:hAnsi="GHEA Grapalat"/>
        </w:rPr>
        <w:t>միջոցառումները</w:t>
      </w:r>
      <w:r w:rsidR="00902EFA" w:rsidRPr="00902EFA">
        <w:rPr>
          <w:rFonts w:ascii="GHEA Grapalat" w:hAnsi="GHEA Grapalat"/>
          <w:lang w:val="ro-RO"/>
        </w:rPr>
        <w:t>,</w:t>
      </w:r>
    </w:p>
    <w:p w14:paraId="2EA84621" w14:textId="77777777" w:rsidR="00FC1FBB" w:rsidRPr="00FC1FBB" w:rsidRDefault="00FC1FBB" w:rsidP="00902EFA">
      <w:pPr>
        <w:pStyle w:val="ListParagraph"/>
        <w:numPr>
          <w:ilvl w:val="0"/>
          <w:numId w:val="4"/>
        </w:numPr>
        <w:ind w:left="360"/>
        <w:jc w:val="both"/>
        <w:rPr>
          <w:rFonts w:ascii="GHEA Grapalat" w:hAnsi="GHEA Grapalat"/>
          <w:lang w:val="ro-RO"/>
        </w:rPr>
      </w:pPr>
      <w:r w:rsidRPr="00FC1FBB">
        <w:rPr>
          <w:rFonts w:ascii="GHEA Grapalat" w:hAnsi="GHEA Grapalat"/>
        </w:rPr>
        <w:t>տեղացի</w:t>
      </w:r>
      <w:r w:rsidRPr="00FC1FBB">
        <w:rPr>
          <w:rFonts w:ascii="GHEA Grapalat" w:hAnsi="GHEA Grapalat"/>
          <w:lang w:val="ro-RO"/>
        </w:rPr>
        <w:t xml:space="preserve"> </w:t>
      </w:r>
      <w:r w:rsidRPr="00FC1FBB">
        <w:rPr>
          <w:rFonts w:ascii="GHEA Grapalat" w:hAnsi="GHEA Grapalat"/>
        </w:rPr>
        <w:t>և</w:t>
      </w:r>
      <w:r w:rsidRPr="00FC1FBB">
        <w:rPr>
          <w:rFonts w:ascii="GHEA Grapalat" w:hAnsi="GHEA Grapalat"/>
          <w:lang w:val="ro-RO"/>
        </w:rPr>
        <w:t xml:space="preserve"> </w:t>
      </w:r>
      <w:r w:rsidRPr="00FC1FBB">
        <w:rPr>
          <w:rFonts w:ascii="GHEA Grapalat" w:hAnsi="GHEA Grapalat"/>
        </w:rPr>
        <w:t>արտասահմանյան</w:t>
      </w:r>
      <w:r w:rsidRPr="00FC1FBB">
        <w:rPr>
          <w:rFonts w:ascii="GHEA Grapalat" w:hAnsi="GHEA Grapalat"/>
          <w:lang w:val="ro-RO"/>
        </w:rPr>
        <w:t xml:space="preserve"> </w:t>
      </w:r>
      <w:r w:rsidRPr="00FC1FBB">
        <w:rPr>
          <w:rFonts w:ascii="GHEA Grapalat" w:hAnsi="GHEA Grapalat"/>
        </w:rPr>
        <w:t>բարերարների</w:t>
      </w:r>
      <w:r w:rsidRPr="00FC1FBB">
        <w:rPr>
          <w:rFonts w:ascii="GHEA Grapalat" w:hAnsi="GHEA Grapalat"/>
          <w:lang w:val="ro-RO"/>
        </w:rPr>
        <w:t xml:space="preserve"> </w:t>
      </w:r>
      <w:r w:rsidRPr="00FC1FBB">
        <w:rPr>
          <w:rFonts w:ascii="GHEA Grapalat" w:hAnsi="GHEA Grapalat"/>
        </w:rPr>
        <w:t>կողմիցիրականացվող</w:t>
      </w:r>
      <w:r w:rsidRPr="00FC1FBB">
        <w:rPr>
          <w:rFonts w:ascii="GHEA Grapalat" w:hAnsi="GHEA Grapalat"/>
          <w:lang w:val="ro-RO"/>
        </w:rPr>
        <w:t xml:space="preserve"> </w:t>
      </w:r>
      <w:r w:rsidRPr="00FC1FBB">
        <w:rPr>
          <w:rFonts w:ascii="GHEA Grapalat" w:hAnsi="GHEA Grapalat"/>
        </w:rPr>
        <w:t>ծրագրերը</w:t>
      </w:r>
      <w:r w:rsidRPr="00FC1FBB">
        <w:rPr>
          <w:rFonts w:ascii="GHEA Grapalat" w:hAnsi="GHEA Grapalat"/>
          <w:lang w:val="ro-RO"/>
        </w:rPr>
        <w:t>,</w:t>
      </w:r>
    </w:p>
    <w:p w14:paraId="0897363C" w14:textId="77777777" w:rsidR="005D08DC" w:rsidRDefault="00902EFA" w:rsidP="00902EFA">
      <w:pPr>
        <w:pStyle w:val="ListParagraph"/>
        <w:numPr>
          <w:ilvl w:val="0"/>
          <w:numId w:val="4"/>
        </w:numPr>
        <w:ind w:left="360"/>
        <w:jc w:val="both"/>
        <w:rPr>
          <w:rFonts w:ascii="GHEA Grapalat" w:hAnsi="GHEA Grapalat"/>
          <w:lang w:val="ro-RO"/>
        </w:rPr>
      </w:pPr>
      <w:r w:rsidRPr="00902EFA">
        <w:rPr>
          <w:rFonts w:ascii="GHEA Grapalat" w:hAnsi="GHEA Grapalat"/>
        </w:rPr>
        <w:t>համայնքի</w:t>
      </w:r>
      <w:r w:rsidRPr="00902EFA">
        <w:rPr>
          <w:rFonts w:ascii="GHEA Grapalat" w:hAnsi="GHEA Grapalat"/>
          <w:lang w:val="ro-RO"/>
        </w:rPr>
        <w:t xml:space="preserve"> </w:t>
      </w:r>
      <w:r w:rsidRPr="00902EFA">
        <w:rPr>
          <w:rFonts w:ascii="GHEA Grapalat" w:hAnsi="GHEA Grapalat"/>
        </w:rPr>
        <w:t>վարչական</w:t>
      </w:r>
      <w:r w:rsidRPr="00902EFA">
        <w:rPr>
          <w:rFonts w:ascii="GHEA Grapalat" w:hAnsi="GHEA Grapalat"/>
          <w:lang w:val="ro-RO"/>
        </w:rPr>
        <w:t xml:space="preserve"> </w:t>
      </w:r>
      <w:r w:rsidRPr="00902EFA">
        <w:rPr>
          <w:rFonts w:ascii="GHEA Grapalat" w:hAnsi="GHEA Grapalat"/>
        </w:rPr>
        <w:t>տարածքում</w:t>
      </w:r>
      <w:r w:rsidRPr="00902EFA">
        <w:rPr>
          <w:rFonts w:ascii="GHEA Grapalat" w:hAnsi="GHEA Grapalat"/>
          <w:lang w:val="ro-RO"/>
        </w:rPr>
        <w:t xml:space="preserve"> </w:t>
      </w:r>
      <w:r w:rsidRPr="00902EFA">
        <w:rPr>
          <w:rFonts w:ascii="GHEA Grapalat" w:hAnsi="GHEA Grapalat"/>
        </w:rPr>
        <w:t>մասնավոր</w:t>
      </w:r>
      <w:r w:rsidRPr="00902EFA">
        <w:rPr>
          <w:rFonts w:ascii="GHEA Grapalat" w:hAnsi="GHEA Grapalat"/>
          <w:lang w:val="ro-RO"/>
        </w:rPr>
        <w:t xml:space="preserve"> </w:t>
      </w:r>
      <w:r>
        <w:rPr>
          <w:rFonts w:ascii="GHEA Grapalat" w:hAnsi="GHEA Grapalat"/>
        </w:rPr>
        <w:t>ընկերությունների</w:t>
      </w:r>
      <w:r w:rsidRPr="00902EFA">
        <w:rPr>
          <w:rFonts w:ascii="GHEA Grapalat" w:hAnsi="GHEA Grapalat"/>
          <w:lang w:val="ro-RO"/>
        </w:rPr>
        <w:t xml:space="preserve"> </w:t>
      </w:r>
      <w:r w:rsidRPr="00902EFA">
        <w:rPr>
          <w:rFonts w:ascii="GHEA Grapalat" w:hAnsi="GHEA Grapalat"/>
        </w:rPr>
        <w:t>կողմից</w:t>
      </w:r>
      <w:r w:rsidRPr="00902EFA">
        <w:rPr>
          <w:rFonts w:ascii="GHEA Grapalat" w:hAnsi="GHEA Grapalat"/>
          <w:lang w:val="ro-RO"/>
        </w:rPr>
        <w:t xml:space="preserve"> </w:t>
      </w:r>
      <w:r w:rsidRPr="00902EFA">
        <w:rPr>
          <w:rFonts w:ascii="GHEA Grapalat" w:hAnsi="GHEA Grapalat"/>
        </w:rPr>
        <w:t>նախատեսվող</w:t>
      </w:r>
      <w:r w:rsidRPr="00902EFA">
        <w:rPr>
          <w:rFonts w:ascii="GHEA Grapalat" w:hAnsi="GHEA Grapalat"/>
          <w:lang w:val="ro-RO"/>
        </w:rPr>
        <w:t xml:space="preserve"> (</w:t>
      </w:r>
      <w:r w:rsidRPr="00902EFA">
        <w:rPr>
          <w:rFonts w:ascii="GHEA Grapalat" w:hAnsi="GHEA Grapalat"/>
        </w:rPr>
        <w:t>շարունակվող</w:t>
      </w:r>
      <w:r w:rsidRPr="00902EFA">
        <w:rPr>
          <w:rFonts w:ascii="GHEA Grapalat" w:hAnsi="GHEA Grapalat"/>
          <w:lang w:val="ro-RO"/>
        </w:rPr>
        <w:t xml:space="preserve">) </w:t>
      </w:r>
      <w:r w:rsidRPr="00902EFA">
        <w:rPr>
          <w:rFonts w:ascii="GHEA Grapalat" w:hAnsi="GHEA Grapalat"/>
        </w:rPr>
        <w:t>ծրագրերը</w:t>
      </w:r>
      <w:r w:rsidRPr="00902EFA">
        <w:rPr>
          <w:rFonts w:ascii="GHEA Grapalat" w:hAnsi="GHEA Grapalat"/>
          <w:lang w:val="ro-RO"/>
        </w:rPr>
        <w:t xml:space="preserve">, </w:t>
      </w:r>
      <w:r w:rsidRPr="00902EFA">
        <w:rPr>
          <w:rFonts w:ascii="GHEA Grapalat" w:hAnsi="GHEA Grapalat"/>
        </w:rPr>
        <w:t>ներդրումները</w:t>
      </w:r>
      <w:r w:rsidRPr="00902EFA">
        <w:rPr>
          <w:rFonts w:ascii="GHEA Grapalat" w:hAnsi="GHEA Grapalat"/>
          <w:lang w:val="ro-RO"/>
        </w:rPr>
        <w:t xml:space="preserve"> </w:t>
      </w:r>
      <w:r w:rsidRPr="00902EFA">
        <w:rPr>
          <w:rFonts w:ascii="GHEA Grapalat" w:hAnsi="GHEA Grapalat"/>
        </w:rPr>
        <w:t>և</w:t>
      </w:r>
      <w:r w:rsidRPr="00902EFA">
        <w:rPr>
          <w:rFonts w:ascii="GHEA Grapalat" w:hAnsi="GHEA Grapalat"/>
          <w:lang w:val="ro-RO"/>
        </w:rPr>
        <w:t xml:space="preserve"> </w:t>
      </w:r>
      <w:r w:rsidRPr="00902EFA">
        <w:rPr>
          <w:rFonts w:ascii="GHEA Grapalat" w:hAnsi="GHEA Grapalat"/>
        </w:rPr>
        <w:t>միջոցառումները</w:t>
      </w:r>
      <w:r w:rsidRPr="00902EFA">
        <w:rPr>
          <w:rFonts w:ascii="GHEA Grapalat" w:hAnsi="GHEA Grapalat"/>
          <w:lang w:val="ro-RO"/>
        </w:rPr>
        <w:t>:</w:t>
      </w:r>
    </w:p>
    <w:p w14:paraId="2C0851E6" w14:textId="77777777" w:rsidR="00B549F2" w:rsidRPr="00B549F2" w:rsidRDefault="00B549F2" w:rsidP="00B549F2">
      <w:pPr>
        <w:ind w:firstLine="360"/>
        <w:contextualSpacing/>
        <w:jc w:val="both"/>
        <w:rPr>
          <w:rFonts w:ascii="GHEA Grapalat" w:hAnsi="GHEA Grapalat"/>
          <w:lang w:val="hy-AM"/>
        </w:rPr>
      </w:pPr>
      <w:r w:rsidRPr="00B549F2">
        <w:rPr>
          <w:rFonts w:ascii="GHEA Grapalat" w:hAnsi="GHEA Grapalat"/>
          <w:lang w:val="hy-AM"/>
        </w:rPr>
        <w:t xml:space="preserve">Պետության կողմից իրականացվող ծրագրերի պարագայում </w:t>
      </w:r>
      <w:r>
        <w:rPr>
          <w:rFonts w:ascii="GHEA Grapalat" w:hAnsi="GHEA Grapalat"/>
        </w:rPr>
        <w:t>անհրաժեշտ</w:t>
      </w:r>
      <w:r w:rsidRPr="00B549F2">
        <w:rPr>
          <w:rFonts w:ascii="GHEA Grapalat" w:hAnsi="GHEA Grapalat"/>
          <w:lang w:val="ro-RO"/>
        </w:rPr>
        <w:t xml:space="preserve"> </w:t>
      </w:r>
      <w:r>
        <w:rPr>
          <w:rFonts w:ascii="GHEA Grapalat" w:hAnsi="GHEA Grapalat"/>
        </w:rPr>
        <w:t>է</w:t>
      </w:r>
      <w:r w:rsidRPr="00B549F2">
        <w:rPr>
          <w:rFonts w:ascii="GHEA Grapalat" w:hAnsi="GHEA Grapalat"/>
          <w:lang w:val="ro-RO"/>
        </w:rPr>
        <w:t xml:space="preserve"> </w:t>
      </w:r>
      <w:r w:rsidRPr="00B549F2">
        <w:rPr>
          <w:rFonts w:ascii="GHEA Grapalat" w:hAnsi="GHEA Grapalat"/>
          <w:lang w:val="hy-AM"/>
        </w:rPr>
        <w:t>գնահատել ծրագրի ազդեցությունը համայնքի վրա:</w:t>
      </w:r>
    </w:p>
    <w:p w14:paraId="563A9D93" w14:textId="77777777" w:rsidR="00B549F2" w:rsidRPr="00B549F2" w:rsidRDefault="00B549F2" w:rsidP="00B549F2">
      <w:pPr>
        <w:ind w:firstLine="360"/>
        <w:contextualSpacing/>
        <w:jc w:val="both"/>
        <w:rPr>
          <w:rFonts w:ascii="GHEA Grapalat" w:hAnsi="GHEA Grapalat"/>
          <w:lang w:val="hy-AM"/>
        </w:rPr>
      </w:pPr>
      <w:r w:rsidRPr="00B549F2">
        <w:rPr>
          <w:rFonts w:ascii="GHEA Grapalat" w:hAnsi="GHEA Grapalat"/>
          <w:lang w:val="hy-AM"/>
        </w:rPr>
        <w:t xml:space="preserve">Միջհամայնքային, միջազգային կազմակերպությունների ֆինանսավորմամբ և մասնավոր ընկերությունների կողմից իրականացվող ծրագրերի պարագայում, ծրագրերի նկարագրական մասից </w:t>
      </w:r>
      <w:r w:rsidRPr="00B549F2">
        <w:rPr>
          <w:rFonts w:ascii="GHEA Grapalat" w:hAnsi="GHEA Grapalat"/>
          <w:lang w:val="hy-AM"/>
        </w:rPr>
        <w:lastRenderedPageBreak/>
        <w:t>բացի, պարտադիր կերպով պետք է նշել ծրագրի նպատակը, ակնկալվող արդյունքներն ու ազդեցությունը համայնքի վրա:</w:t>
      </w:r>
    </w:p>
    <w:p w14:paraId="21BBF303" w14:textId="77777777" w:rsidR="00B549F2" w:rsidRPr="00B549F2" w:rsidRDefault="00B549F2" w:rsidP="00B549F2">
      <w:pPr>
        <w:ind w:firstLine="360"/>
        <w:contextualSpacing/>
        <w:jc w:val="both"/>
        <w:rPr>
          <w:rFonts w:ascii="GHEA Grapalat" w:hAnsi="GHEA Grapalat"/>
          <w:lang w:val="hy-AM"/>
        </w:rPr>
      </w:pPr>
      <w:r w:rsidRPr="00B549F2">
        <w:rPr>
          <w:rFonts w:ascii="GHEA Grapalat" w:hAnsi="GHEA Grapalat"/>
          <w:lang w:val="hy-AM"/>
        </w:rPr>
        <w:t xml:space="preserve">Խոշորացված համայնքների դեպքում </w:t>
      </w:r>
      <w:r>
        <w:rPr>
          <w:rFonts w:ascii="GHEA Grapalat" w:hAnsi="GHEA Grapalat"/>
          <w:lang w:val="hy-AM"/>
        </w:rPr>
        <w:t>ծրագրեր</w:t>
      </w:r>
      <w:r w:rsidRPr="00B549F2">
        <w:rPr>
          <w:rFonts w:ascii="GHEA Grapalat" w:hAnsi="GHEA Grapalat"/>
          <w:lang w:val="hy-AM"/>
        </w:rPr>
        <w:t>ն անհրաժեշտ է նկարագրել ըստ բնակավայրերի, եթե դրանք իրարից տարբերվում են:</w:t>
      </w:r>
    </w:p>
    <w:p w14:paraId="42666F10" w14:textId="77777777" w:rsidR="002C6A3C" w:rsidRDefault="002C6A3C" w:rsidP="00471C47">
      <w:pPr>
        <w:pStyle w:val="Heading3"/>
        <w:numPr>
          <w:ilvl w:val="2"/>
          <w:numId w:val="29"/>
        </w:numPr>
        <w:rPr>
          <w:rFonts w:ascii="GHEA Grapalat" w:hAnsi="GHEA Grapalat"/>
        </w:rPr>
      </w:pPr>
      <w:bookmarkStart w:id="13" w:name="_Toc474488538"/>
      <w:bookmarkStart w:id="14" w:name="_Toc474490641"/>
      <w:r>
        <w:rPr>
          <w:rFonts w:ascii="GHEA Grapalat" w:hAnsi="GHEA Grapalat"/>
        </w:rPr>
        <w:t>Պատվիրակված ծառայություններ</w:t>
      </w:r>
      <w:bookmarkEnd w:id="13"/>
      <w:bookmarkEnd w:id="14"/>
    </w:p>
    <w:p w14:paraId="6EBFA2C2" w14:textId="77777777" w:rsidR="00C44E74" w:rsidRPr="00C44E74" w:rsidRDefault="00C44E74" w:rsidP="00C44E74">
      <w:pPr>
        <w:ind w:firstLine="360"/>
        <w:contextualSpacing/>
        <w:jc w:val="both"/>
        <w:rPr>
          <w:rFonts w:ascii="GHEA Grapalat" w:hAnsi="GHEA Grapalat"/>
        </w:rPr>
      </w:pPr>
      <w:r w:rsidRPr="00C44E74">
        <w:rPr>
          <w:rFonts w:ascii="GHEA Grapalat" w:hAnsi="GHEA Grapalat"/>
          <w:lang w:val="hy-AM"/>
        </w:rPr>
        <w:t>Այս ենթաբաժինը պարունակում է</w:t>
      </w:r>
      <w:r>
        <w:rPr>
          <w:rFonts w:ascii="GHEA Grapalat" w:hAnsi="GHEA Grapalat"/>
        </w:rPr>
        <w:t xml:space="preserve"> տեղեկություններ համայնք-մասնավոր հատված համագործակցության շրջանակներում մասնավոր ընկերություններին պատվիրակված ծառայությունների մասին: Անհրաժեշտ է նշել ծառայությունը և պատվիրակման մոդելը</w:t>
      </w:r>
      <w:r w:rsidRPr="00C44E74">
        <w:rPr>
          <w:rStyle w:val="FootnoteReference"/>
          <w:rFonts w:ascii="GHEA Grapalat" w:hAnsi="GHEA Grapalat"/>
          <w:sz w:val="18"/>
        </w:rPr>
        <w:footnoteReference w:id="2"/>
      </w:r>
      <w:r>
        <w:rPr>
          <w:rFonts w:ascii="GHEA Grapalat" w:hAnsi="GHEA Grapalat"/>
        </w:rPr>
        <w:t>:</w:t>
      </w:r>
    </w:p>
    <w:p w14:paraId="48D3E689" w14:textId="77777777" w:rsidR="00902EFA" w:rsidRPr="00DF06AB" w:rsidRDefault="00902EFA" w:rsidP="00471C47">
      <w:pPr>
        <w:pStyle w:val="Heading3"/>
        <w:numPr>
          <w:ilvl w:val="2"/>
          <w:numId w:val="29"/>
        </w:numPr>
        <w:rPr>
          <w:rFonts w:ascii="GHEA Grapalat" w:hAnsi="GHEA Grapalat"/>
          <w:lang w:val="hy-AM"/>
        </w:rPr>
      </w:pPr>
      <w:bookmarkStart w:id="15" w:name="_Toc474488539"/>
      <w:bookmarkStart w:id="16" w:name="_Toc474490642"/>
      <w:r w:rsidRPr="00DF06AB">
        <w:rPr>
          <w:rFonts w:ascii="GHEA Grapalat" w:hAnsi="GHEA Grapalat"/>
          <w:lang w:val="hy-AM"/>
        </w:rPr>
        <w:t>Համայնքի ֆինանսական իրավիճակի վերլուծություն, գնահատական և կանխատեսում</w:t>
      </w:r>
      <w:bookmarkEnd w:id="15"/>
      <w:bookmarkEnd w:id="16"/>
    </w:p>
    <w:p w14:paraId="043FEB91" w14:textId="77777777" w:rsidR="00E476AA" w:rsidRDefault="00902EFA" w:rsidP="00E476AA">
      <w:pPr>
        <w:ind w:firstLine="360"/>
        <w:contextualSpacing/>
        <w:jc w:val="both"/>
        <w:rPr>
          <w:rFonts w:ascii="GHEA Grapalat" w:hAnsi="GHEA Grapalat"/>
          <w:lang w:val="ro-RO"/>
        </w:rPr>
      </w:pPr>
      <w:r w:rsidRPr="00902EFA">
        <w:rPr>
          <w:rFonts w:ascii="GHEA Grapalat" w:hAnsi="GHEA Grapalat"/>
          <w:lang w:val="ro-RO"/>
        </w:rPr>
        <w:t xml:space="preserve">Այս ենթաբաժինը պարունակում է </w:t>
      </w:r>
      <w:r w:rsidRPr="00DF06AB">
        <w:rPr>
          <w:rFonts w:ascii="GHEA Grapalat" w:hAnsi="GHEA Grapalat"/>
          <w:lang w:val="hy-AM"/>
        </w:rPr>
        <w:t>համայնքի</w:t>
      </w:r>
      <w:r w:rsidRPr="00902EFA">
        <w:rPr>
          <w:rFonts w:ascii="GHEA Grapalat" w:hAnsi="GHEA Grapalat"/>
          <w:lang w:val="af-ZA"/>
        </w:rPr>
        <w:t xml:space="preserve"> </w:t>
      </w:r>
      <w:r w:rsidRPr="00DF06AB">
        <w:rPr>
          <w:rFonts w:ascii="GHEA Grapalat" w:hAnsi="GHEA Grapalat"/>
          <w:lang w:val="hy-AM"/>
        </w:rPr>
        <w:t>ֆինանսական</w:t>
      </w:r>
      <w:r w:rsidRPr="00902EFA">
        <w:rPr>
          <w:rFonts w:ascii="GHEA Grapalat" w:hAnsi="GHEA Grapalat"/>
          <w:lang w:val="af-ZA"/>
        </w:rPr>
        <w:t xml:space="preserve"> </w:t>
      </w:r>
      <w:r w:rsidRPr="00DF06AB">
        <w:rPr>
          <w:rFonts w:ascii="GHEA Grapalat" w:hAnsi="GHEA Grapalat"/>
          <w:lang w:val="hy-AM"/>
        </w:rPr>
        <w:t>իրավիճակի</w:t>
      </w:r>
      <w:r w:rsidRPr="00902EFA">
        <w:rPr>
          <w:rFonts w:ascii="GHEA Grapalat" w:hAnsi="GHEA Grapalat"/>
          <w:lang w:val="af-ZA"/>
        </w:rPr>
        <w:t xml:space="preserve"> </w:t>
      </w:r>
      <w:r w:rsidRPr="00DF06AB">
        <w:rPr>
          <w:rFonts w:ascii="GHEA Grapalat" w:hAnsi="GHEA Grapalat"/>
          <w:lang w:val="hy-AM"/>
        </w:rPr>
        <w:t>վերլուծությունը</w:t>
      </w:r>
      <w:r w:rsidRPr="00902EFA">
        <w:rPr>
          <w:rFonts w:ascii="GHEA Grapalat" w:hAnsi="GHEA Grapalat"/>
          <w:lang w:val="af-ZA"/>
        </w:rPr>
        <w:t xml:space="preserve">, </w:t>
      </w:r>
      <w:r w:rsidRPr="00DF06AB">
        <w:rPr>
          <w:rFonts w:ascii="GHEA Grapalat" w:hAnsi="GHEA Grapalat"/>
          <w:lang w:val="hy-AM"/>
        </w:rPr>
        <w:t>գնահատականը</w:t>
      </w:r>
      <w:r w:rsidRPr="00902EFA">
        <w:rPr>
          <w:rFonts w:ascii="GHEA Grapalat" w:hAnsi="GHEA Grapalat"/>
          <w:lang w:val="af-ZA"/>
        </w:rPr>
        <w:t xml:space="preserve"> </w:t>
      </w:r>
      <w:r w:rsidRPr="00DF06AB">
        <w:rPr>
          <w:rFonts w:ascii="GHEA Grapalat" w:hAnsi="GHEA Grapalat"/>
          <w:lang w:val="hy-AM"/>
        </w:rPr>
        <w:t>և</w:t>
      </w:r>
      <w:r w:rsidRPr="00902EFA">
        <w:rPr>
          <w:rFonts w:ascii="GHEA Grapalat" w:hAnsi="GHEA Grapalat"/>
          <w:lang w:val="af-ZA"/>
        </w:rPr>
        <w:t xml:space="preserve"> </w:t>
      </w:r>
      <w:r w:rsidRPr="00DF06AB">
        <w:rPr>
          <w:rFonts w:ascii="GHEA Grapalat" w:hAnsi="GHEA Grapalat"/>
          <w:lang w:val="hy-AM"/>
        </w:rPr>
        <w:t>կանխատեսումը՝</w:t>
      </w:r>
      <w:r w:rsidRPr="00902EFA">
        <w:rPr>
          <w:rFonts w:ascii="GHEA Grapalat" w:hAnsi="GHEA Grapalat"/>
          <w:lang w:val="af-ZA"/>
        </w:rPr>
        <w:t xml:space="preserve"> </w:t>
      </w:r>
      <w:r w:rsidRPr="00902EFA">
        <w:rPr>
          <w:rFonts w:ascii="GHEA Grapalat" w:hAnsi="GHEA Grapalat" w:cs="Sylfaen"/>
          <w:szCs w:val="24"/>
          <w:lang w:val="af-ZA"/>
        </w:rPr>
        <w:t xml:space="preserve">ըստ համայնքի բյուջեի եկամտային ուղղությունների (սեփական </w:t>
      </w:r>
      <w:r w:rsidRPr="00E476AA">
        <w:rPr>
          <w:rFonts w:ascii="GHEA Grapalat" w:hAnsi="GHEA Grapalat"/>
          <w:lang w:val="ro-RO"/>
        </w:rPr>
        <w:t>եկամուտներ, պաշտոնական տրանսֆերտներ, փոխառու միջոցներ</w:t>
      </w:r>
      <w:r w:rsidR="00851385">
        <w:rPr>
          <w:rFonts w:ascii="GHEA Grapalat" w:hAnsi="GHEA Grapalat"/>
          <w:lang w:val="ro-RO"/>
        </w:rPr>
        <w:t xml:space="preserve"> և այլն</w:t>
      </w:r>
      <w:r w:rsidRPr="00E476AA">
        <w:rPr>
          <w:rFonts w:ascii="GHEA Grapalat" w:hAnsi="GHEA Grapalat"/>
          <w:lang w:val="ro-RO"/>
        </w:rPr>
        <w:t xml:space="preserve">) </w:t>
      </w:r>
      <w:r w:rsidR="00990AC5" w:rsidRPr="00E476AA">
        <w:rPr>
          <w:rFonts w:ascii="GHEA Grapalat" w:hAnsi="GHEA Grapalat"/>
          <w:lang w:val="ro-RO"/>
        </w:rPr>
        <w:t xml:space="preserve">և ծախսերի ուղղությունների, </w:t>
      </w:r>
      <w:r w:rsidRPr="00E476AA">
        <w:rPr>
          <w:rFonts w:ascii="GHEA Grapalat" w:hAnsi="GHEA Grapalat"/>
          <w:lang w:val="ro-RO"/>
        </w:rPr>
        <w:t xml:space="preserve">դիտարկելով </w:t>
      </w:r>
      <w:r w:rsidR="00990AC5" w:rsidRPr="00E476AA">
        <w:rPr>
          <w:rFonts w:ascii="GHEA Grapalat" w:hAnsi="GHEA Grapalat"/>
          <w:lang w:val="ro-RO"/>
        </w:rPr>
        <w:t>ելակետային</w:t>
      </w:r>
      <w:r w:rsidRPr="00E476AA">
        <w:rPr>
          <w:rFonts w:ascii="GHEA Grapalat" w:hAnsi="GHEA Grapalat"/>
          <w:lang w:val="ro-RO"/>
        </w:rPr>
        <w:t xml:space="preserve"> և գալիք հինգ տարիների եկամտային </w:t>
      </w:r>
      <w:r w:rsidR="00990AC5" w:rsidRPr="00E476AA">
        <w:rPr>
          <w:rFonts w:ascii="GHEA Grapalat" w:hAnsi="GHEA Grapalat"/>
          <w:lang w:val="ro-RO"/>
        </w:rPr>
        <w:t xml:space="preserve">և ծախսային </w:t>
      </w:r>
      <w:r w:rsidRPr="00E476AA">
        <w:rPr>
          <w:rFonts w:ascii="GHEA Grapalat" w:hAnsi="GHEA Grapalat"/>
          <w:lang w:val="ro-RO"/>
        </w:rPr>
        <w:t>ցուցանիշները (տեքստային, աղյուսակային):</w:t>
      </w:r>
    </w:p>
    <w:p w14:paraId="233CCC54" w14:textId="77777777" w:rsidR="00E476AA" w:rsidRPr="00E476AA" w:rsidRDefault="00E476AA" w:rsidP="00E476AA">
      <w:pPr>
        <w:ind w:firstLine="360"/>
        <w:contextualSpacing/>
        <w:jc w:val="both"/>
        <w:rPr>
          <w:rFonts w:ascii="GHEA Grapalat" w:hAnsi="GHEA Grapalat"/>
          <w:lang w:val="ro-RO"/>
        </w:rPr>
      </w:pPr>
      <w:r w:rsidRPr="00E476AA">
        <w:rPr>
          <w:rFonts w:ascii="GHEA Grapalat" w:hAnsi="GHEA Grapalat"/>
          <w:lang w:val="ro-RO"/>
        </w:rPr>
        <w:t>Խոշորացված համայնքների դեպքում եկամուտներն ու ուղղակի ծախսերը</w:t>
      </w:r>
      <w:r>
        <w:rPr>
          <w:rFonts w:ascii="GHEA Grapalat" w:hAnsi="GHEA Grapalat"/>
          <w:lang w:val="ro-RO"/>
        </w:rPr>
        <w:t xml:space="preserve"> պետք է</w:t>
      </w:r>
      <w:r w:rsidRPr="00E476AA">
        <w:rPr>
          <w:rFonts w:ascii="GHEA Grapalat" w:hAnsi="GHEA Grapalat"/>
          <w:lang w:val="ro-RO"/>
        </w:rPr>
        <w:t xml:space="preserve"> ներկայացնել ըստ բնակավայրերի:</w:t>
      </w:r>
    </w:p>
    <w:p w14:paraId="6E778443" w14:textId="77777777" w:rsidR="00E85BAB" w:rsidRPr="00DF06AB" w:rsidRDefault="00E85BAB" w:rsidP="00471C47">
      <w:pPr>
        <w:pStyle w:val="Heading3"/>
        <w:numPr>
          <w:ilvl w:val="2"/>
          <w:numId w:val="29"/>
        </w:numPr>
        <w:rPr>
          <w:rFonts w:ascii="GHEA Grapalat" w:hAnsi="GHEA Grapalat"/>
          <w:lang w:val="ro-RO"/>
        </w:rPr>
      </w:pPr>
      <w:bookmarkStart w:id="17" w:name="_Toc474488540"/>
      <w:bookmarkStart w:id="18" w:name="_Toc474490643"/>
      <w:r w:rsidRPr="00471C47">
        <w:rPr>
          <w:rFonts w:ascii="GHEA Grapalat" w:hAnsi="GHEA Grapalat"/>
        </w:rPr>
        <w:t>Համայնքի</w:t>
      </w:r>
      <w:r w:rsidRPr="00DF06AB">
        <w:rPr>
          <w:rFonts w:ascii="GHEA Grapalat" w:hAnsi="GHEA Grapalat"/>
          <w:lang w:val="ro-RO"/>
        </w:rPr>
        <w:t xml:space="preserve"> </w:t>
      </w:r>
      <w:r w:rsidRPr="00471C47">
        <w:rPr>
          <w:rFonts w:ascii="GHEA Grapalat" w:hAnsi="GHEA Grapalat"/>
        </w:rPr>
        <w:t>սոցիալ</w:t>
      </w:r>
      <w:r w:rsidRPr="00DF06AB">
        <w:rPr>
          <w:rFonts w:ascii="GHEA Grapalat" w:hAnsi="GHEA Grapalat"/>
          <w:lang w:val="ro-RO"/>
        </w:rPr>
        <w:t>-</w:t>
      </w:r>
      <w:r w:rsidRPr="00471C47">
        <w:rPr>
          <w:rFonts w:ascii="GHEA Grapalat" w:hAnsi="GHEA Grapalat"/>
        </w:rPr>
        <w:t>տնտեսական</w:t>
      </w:r>
      <w:r w:rsidRPr="00DF06AB">
        <w:rPr>
          <w:rFonts w:ascii="GHEA Grapalat" w:hAnsi="GHEA Grapalat"/>
          <w:lang w:val="ro-RO"/>
        </w:rPr>
        <w:t xml:space="preserve"> </w:t>
      </w:r>
      <w:r w:rsidRPr="00471C47">
        <w:rPr>
          <w:rFonts w:ascii="GHEA Grapalat" w:hAnsi="GHEA Grapalat"/>
        </w:rPr>
        <w:t>զարգացումը</w:t>
      </w:r>
      <w:r w:rsidRPr="00DF06AB">
        <w:rPr>
          <w:rFonts w:ascii="GHEA Grapalat" w:hAnsi="GHEA Grapalat"/>
          <w:lang w:val="ro-RO"/>
        </w:rPr>
        <w:t xml:space="preserve"> </w:t>
      </w:r>
      <w:r w:rsidRPr="00471C47">
        <w:rPr>
          <w:rFonts w:ascii="GHEA Grapalat" w:hAnsi="GHEA Grapalat"/>
        </w:rPr>
        <w:t>խոչընդոտող</w:t>
      </w:r>
      <w:r w:rsidRPr="00DF06AB">
        <w:rPr>
          <w:rFonts w:ascii="GHEA Grapalat" w:hAnsi="GHEA Grapalat"/>
          <w:lang w:val="ro-RO"/>
        </w:rPr>
        <w:t xml:space="preserve"> </w:t>
      </w:r>
      <w:r w:rsidRPr="00471C47">
        <w:rPr>
          <w:rFonts w:ascii="GHEA Grapalat" w:hAnsi="GHEA Grapalat"/>
        </w:rPr>
        <w:t>գործոններ</w:t>
      </w:r>
      <w:bookmarkEnd w:id="17"/>
      <w:bookmarkEnd w:id="18"/>
      <w:r w:rsidRPr="00DF06AB">
        <w:rPr>
          <w:rFonts w:ascii="GHEA Grapalat" w:hAnsi="GHEA Grapalat"/>
          <w:lang w:val="ro-RO"/>
        </w:rPr>
        <w:t xml:space="preserve"> </w:t>
      </w:r>
    </w:p>
    <w:p w14:paraId="7A19DEB2" w14:textId="77777777" w:rsidR="00B549F2" w:rsidRPr="00B549F2" w:rsidRDefault="00B549F2" w:rsidP="00B549F2">
      <w:pPr>
        <w:ind w:firstLine="360"/>
        <w:contextualSpacing/>
        <w:jc w:val="both"/>
        <w:rPr>
          <w:rFonts w:ascii="GHEA Grapalat" w:hAnsi="GHEA Grapalat"/>
          <w:lang w:val="hy-AM"/>
        </w:rPr>
      </w:pPr>
      <w:r>
        <w:rPr>
          <w:rFonts w:ascii="GHEA Grapalat" w:hAnsi="GHEA Grapalat"/>
        </w:rPr>
        <w:t>Այս</w:t>
      </w:r>
      <w:r w:rsidRPr="00B549F2">
        <w:rPr>
          <w:rFonts w:ascii="GHEA Grapalat" w:hAnsi="GHEA Grapalat"/>
          <w:lang w:val="ro-RO"/>
        </w:rPr>
        <w:t xml:space="preserve"> </w:t>
      </w:r>
      <w:r>
        <w:rPr>
          <w:rFonts w:ascii="GHEA Grapalat" w:hAnsi="GHEA Grapalat"/>
        </w:rPr>
        <w:t>բաժնում</w:t>
      </w:r>
      <w:r w:rsidRPr="00B549F2">
        <w:rPr>
          <w:rFonts w:ascii="GHEA Grapalat" w:hAnsi="GHEA Grapalat"/>
          <w:lang w:val="ro-RO"/>
        </w:rPr>
        <w:t xml:space="preserve"> </w:t>
      </w:r>
      <w:r>
        <w:rPr>
          <w:rFonts w:ascii="GHEA Grapalat" w:hAnsi="GHEA Grapalat"/>
        </w:rPr>
        <w:t>անհրաժեշտ</w:t>
      </w:r>
      <w:r w:rsidRPr="00B549F2">
        <w:rPr>
          <w:rFonts w:ascii="GHEA Grapalat" w:hAnsi="GHEA Grapalat"/>
          <w:lang w:val="ro-RO"/>
        </w:rPr>
        <w:t xml:space="preserve"> </w:t>
      </w:r>
      <w:r>
        <w:rPr>
          <w:rFonts w:ascii="GHEA Grapalat" w:hAnsi="GHEA Grapalat"/>
        </w:rPr>
        <w:t>է</w:t>
      </w:r>
      <w:r w:rsidRPr="00B549F2">
        <w:rPr>
          <w:rFonts w:ascii="GHEA Grapalat" w:hAnsi="GHEA Grapalat"/>
          <w:lang w:val="ro-RO"/>
        </w:rPr>
        <w:t xml:space="preserve"> </w:t>
      </w:r>
      <w:r>
        <w:rPr>
          <w:rFonts w:ascii="GHEA Grapalat" w:hAnsi="GHEA Grapalat"/>
        </w:rPr>
        <w:t>ն</w:t>
      </w:r>
      <w:r w:rsidRPr="00B549F2">
        <w:rPr>
          <w:rFonts w:ascii="GHEA Grapalat" w:hAnsi="GHEA Grapalat"/>
          <w:lang w:val="hy-AM"/>
        </w:rPr>
        <w:t>կարագրել համայնքի առջև ծառացած ընդհանուր հիմնական խնդիրները և մանրամասնել ըստ ՀՀԶԾ-ում ներառված, համայնքի հնարավորությունների շրջանակում իրագործելի պարտադիր խնդիրների:</w:t>
      </w:r>
    </w:p>
    <w:p w14:paraId="4D814348" w14:textId="77777777" w:rsidR="005A6665" w:rsidRDefault="00DC5304" w:rsidP="005A6665">
      <w:pPr>
        <w:ind w:firstLine="360"/>
        <w:contextualSpacing/>
        <w:jc w:val="both"/>
        <w:rPr>
          <w:rFonts w:ascii="GHEA Grapalat" w:hAnsi="GHEA Grapalat"/>
          <w:lang w:val="ro-RO"/>
        </w:rPr>
      </w:pPr>
      <w:r>
        <w:rPr>
          <w:rFonts w:ascii="GHEA Grapalat" w:hAnsi="GHEA Grapalat"/>
          <w:lang w:val="ro-RO"/>
        </w:rPr>
        <w:t>Դժվարությունները ն</w:t>
      </w:r>
      <w:r w:rsidR="00E85BAB" w:rsidRPr="00E85BAB">
        <w:rPr>
          <w:rFonts w:ascii="GHEA Grapalat" w:hAnsi="GHEA Grapalat"/>
          <w:lang w:val="ro-RO"/>
        </w:rPr>
        <w:t xml:space="preserve">կարագրելիս պետք է կենտրոնանալ </w:t>
      </w:r>
      <w:r w:rsidR="00E85BAB">
        <w:rPr>
          <w:rFonts w:ascii="GHEA Grapalat" w:hAnsi="GHEA Grapalat"/>
          <w:lang w:val="ro-RO"/>
        </w:rPr>
        <w:t>դրանց</w:t>
      </w:r>
      <w:r w:rsidR="00E85BAB" w:rsidRPr="00E85BAB">
        <w:rPr>
          <w:rFonts w:ascii="GHEA Grapalat" w:hAnsi="GHEA Grapalat"/>
          <w:lang w:val="ro-RO"/>
        </w:rPr>
        <w:t xml:space="preserve"> առաջացնող պատճառների այլ ոչ թե դրսևորումների (սիմպտոմների վրա): </w:t>
      </w:r>
    </w:p>
    <w:p w14:paraId="72FEFB4B" w14:textId="77777777" w:rsidR="005A6665" w:rsidRPr="00E85BAB" w:rsidRDefault="005A6665" w:rsidP="005A6665">
      <w:pPr>
        <w:ind w:firstLine="360"/>
        <w:contextualSpacing/>
        <w:jc w:val="both"/>
        <w:rPr>
          <w:rFonts w:ascii="GHEA Grapalat" w:hAnsi="GHEA Grapalat"/>
          <w:lang w:val="ro-RO"/>
        </w:rPr>
      </w:pPr>
      <w:r w:rsidRPr="00E85BAB">
        <w:rPr>
          <w:rFonts w:ascii="GHEA Grapalat" w:hAnsi="GHEA Grapalat"/>
          <w:lang w:val="ro-RO"/>
        </w:rPr>
        <w:t>Խնդիրների վերլուծությանն ու նկարագրությանը պետք է ա</w:t>
      </w:r>
      <w:r>
        <w:rPr>
          <w:rFonts w:ascii="GHEA Grapalat" w:hAnsi="GHEA Grapalat"/>
          <w:lang w:val="ro-RO"/>
        </w:rPr>
        <w:t>ն</w:t>
      </w:r>
      <w:r w:rsidRPr="00E85BAB">
        <w:rPr>
          <w:rFonts w:ascii="GHEA Grapalat" w:hAnsi="GHEA Grapalat"/>
          <w:lang w:val="ro-RO"/>
        </w:rPr>
        <w:t xml:space="preserve">դրադառնալ ամենայն լրջությամբ, քանի որ </w:t>
      </w:r>
      <w:r w:rsidR="00E94503">
        <w:rPr>
          <w:rFonts w:ascii="GHEA Grapalat" w:hAnsi="GHEA Grapalat"/>
          <w:lang w:val="ro-RO"/>
        </w:rPr>
        <w:t>ՀՀԶԾ</w:t>
      </w:r>
      <w:r w:rsidRPr="00E85BAB">
        <w:rPr>
          <w:rFonts w:ascii="GHEA Grapalat" w:hAnsi="GHEA Grapalat"/>
          <w:lang w:val="ro-RO"/>
        </w:rPr>
        <w:t xml:space="preserve"> շրջանակներում իրականացվող միջոցառումները միտված են լինելու այդ խնդիրների լուծմանը:</w:t>
      </w:r>
    </w:p>
    <w:p w14:paraId="3AFB59CB" w14:textId="77777777" w:rsidR="005A6665" w:rsidRPr="00DF06AB" w:rsidRDefault="005A6665" w:rsidP="00471C47">
      <w:pPr>
        <w:pStyle w:val="Heading3"/>
        <w:numPr>
          <w:ilvl w:val="2"/>
          <w:numId w:val="29"/>
        </w:numPr>
        <w:rPr>
          <w:rFonts w:ascii="GHEA Grapalat" w:hAnsi="GHEA Grapalat"/>
          <w:lang w:val="ro-RO"/>
        </w:rPr>
      </w:pPr>
      <w:bookmarkStart w:id="19" w:name="_Toc474488541"/>
      <w:bookmarkStart w:id="20" w:name="_Toc474490644"/>
      <w:r w:rsidRPr="00471C47">
        <w:rPr>
          <w:rFonts w:ascii="GHEA Grapalat" w:hAnsi="GHEA Grapalat"/>
        </w:rPr>
        <w:t>Համայնքի</w:t>
      </w:r>
      <w:r w:rsidRPr="00DF06AB">
        <w:rPr>
          <w:rFonts w:ascii="GHEA Grapalat" w:hAnsi="GHEA Grapalat"/>
          <w:lang w:val="ro-RO"/>
        </w:rPr>
        <w:t xml:space="preserve"> </w:t>
      </w:r>
      <w:r w:rsidRPr="00471C47">
        <w:rPr>
          <w:rFonts w:ascii="GHEA Grapalat" w:hAnsi="GHEA Grapalat"/>
        </w:rPr>
        <w:t>ուժեղ</w:t>
      </w:r>
      <w:r w:rsidRPr="00DF06AB">
        <w:rPr>
          <w:rFonts w:ascii="GHEA Grapalat" w:hAnsi="GHEA Grapalat"/>
          <w:lang w:val="ro-RO"/>
        </w:rPr>
        <w:t xml:space="preserve"> </w:t>
      </w:r>
      <w:r w:rsidRPr="00471C47">
        <w:rPr>
          <w:rFonts w:ascii="GHEA Grapalat" w:hAnsi="GHEA Grapalat"/>
        </w:rPr>
        <w:t>և</w:t>
      </w:r>
      <w:r w:rsidRPr="00DF06AB">
        <w:rPr>
          <w:rFonts w:ascii="GHEA Grapalat" w:hAnsi="GHEA Grapalat"/>
          <w:lang w:val="ro-RO"/>
        </w:rPr>
        <w:t xml:space="preserve"> </w:t>
      </w:r>
      <w:r w:rsidRPr="00471C47">
        <w:rPr>
          <w:rFonts w:ascii="GHEA Grapalat" w:hAnsi="GHEA Grapalat"/>
        </w:rPr>
        <w:t>թույլ</w:t>
      </w:r>
      <w:r w:rsidRPr="00DF06AB">
        <w:rPr>
          <w:rFonts w:ascii="GHEA Grapalat" w:hAnsi="GHEA Grapalat"/>
          <w:lang w:val="ro-RO"/>
        </w:rPr>
        <w:t xml:space="preserve"> </w:t>
      </w:r>
      <w:r w:rsidRPr="00471C47">
        <w:rPr>
          <w:rFonts w:ascii="GHEA Grapalat" w:hAnsi="GHEA Grapalat"/>
        </w:rPr>
        <w:t>կողմերի</w:t>
      </w:r>
      <w:r w:rsidRPr="00DF06AB">
        <w:rPr>
          <w:rFonts w:ascii="GHEA Grapalat" w:hAnsi="GHEA Grapalat"/>
          <w:lang w:val="ro-RO"/>
        </w:rPr>
        <w:t xml:space="preserve">, </w:t>
      </w:r>
      <w:r w:rsidRPr="00471C47">
        <w:rPr>
          <w:rFonts w:ascii="GHEA Grapalat" w:hAnsi="GHEA Grapalat"/>
        </w:rPr>
        <w:t>հնարավորությունների</w:t>
      </w:r>
      <w:r w:rsidRPr="00DF06AB">
        <w:rPr>
          <w:rFonts w:ascii="GHEA Grapalat" w:hAnsi="GHEA Grapalat"/>
          <w:lang w:val="ro-RO"/>
        </w:rPr>
        <w:t xml:space="preserve"> </w:t>
      </w:r>
      <w:r w:rsidRPr="00471C47">
        <w:rPr>
          <w:rFonts w:ascii="GHEA Grapalat" w:hAnsi="GHEA Grapalat"/>
        </w:rPr>
        <w:t>և</w:t>
      </w:r>
      <w:r w:rsidRPr="00DF06AB">
        <w:rPr>
          <w:rFonts w:ascii="GHEA Grapalat" w:hAnsi="GHEA Grapalat"/>
          <w:lang w:val="ro-RO"/>
        </w:rPr>
        <w:t xml:space="preserve"> </w:t>
      </w:r>
      <w:r w:rsidRPr="00471C47">
        <w:rPr>
          <w:rFonts w:ascii="GHEA Grapalat" w:hAnsi="GHEA Grapalat"/>
        </w:rPr>
        <w:t>սպառնալիքների</w:t>
      </w:r>
      <w:r w:rsidRPr="00DF06AB">
        <w:rPr>
          <w:rFonts w:ascii="GHEA Grapalat" w:hAnsi="GHEA Grapalat"/>
          <w:lang w:val="ro-RO"/>
        </w:rPr>
        <w:t xml:space="preserve"> </w:t>
      </w:r>
      <w:r w:rsidR="00B818EF" w:rsidRPr="00DF06AB">
        <w:rPr>
          <w:rFonts w:ascii="GHEA Grapalat" w:hAnsi="GHEA Grapalat"/>
          <w:lang w:val="ro-RO"/>
        </w:rPr>
        <w:t>(</w:t>
      </w:r>
      <w:r w:rsidR="00B818EF" w:rsidRPr="00471C47">
        <w:rPr>
          <w:rFonts w:ascii="GHEA Grapalat" w:hAnsi="GHEA Grapalat"/>
        </w:rPr>
        <w:t>ՈւԹՀՍ</w:t>
      </w:r>
      <w:r w:rsidR="00B818EF" w:rsidRPr="00DF06AB">
        <w:rPr>
          <w:rFonts w:ascii="GHEA Grapalat" w:hAnsi="GHEA Grapalat"/>
          <w:lang w:val="ro-RO"/>
        </w:rPr>
        <w:t xml:space="preserve">) </w:t>
      </w:r>
      <w:r w:rsidRPr="00471C47">
        <w:rPr>
          <w:rFonts w:ascii="GHEA Grapalat" w:hAnsi="GHEA Grapalat"/>
        </w:rPr>
        <w:t>վերլուծություն</w:t>
      </w:r>
      <w:bookmarkEnd w:id="19"/>
      <w:bookmarkEnd w:id="20"/>
    </w:p>
    <w:p w14:paraId="57B089CD" w14:textId="77777777" w:rsidR="00A3322D" w:rsidRDefault="005A6665" w:rsidP="00A3322D">
      <w:pPr>
        <w:ind w:firstLine="360"/>
        <w:contextualSpacing/>
        <w:jc w:val="both"/>
        <w:rPr>
          <w:rFonts w:ascii="GHEA Grapalat" w:hAnsi="GHEA Grapalat"/>
          <w:lang w:val="ro-RO"/>
        </w:rPr>
      </w:pPr>
      <w:r w:rsidRPr="00A3322D">
        <w:rPr>
          <w:rFonts w:ascii="GHEA Grapalat" w:hAnsi="GHEA Grapalat"/>
        </w:rPr>
        <w:t>Համայնքի</w:t>
      </w:r>
      <w:r w:rsidRPr="00A3322D">
        <w:rPr>
          <w:rFonts w:ascii="GHEA Grapalat" w:hAnsi="GHEA Grapalat"/>
          <w:lang w:val="ro-RO"/>
        </w:rPr>
        <w:t xml:space="preserve"> </w:t>
      </w:r>
      <w:r w:rsidRPr="00A3322D">
        <w:rPr>
          <w:rFonts w:ascii="GHEA Grapalat" w:hAnsi="GHEA Grapalat"/>
        </w:rPr>
        <w:t>կայուն</w:t>
      </w:r>
      <w:r w:rsidRPr="00A3322D">
        <w:rPr>
          <w:rFonts w:ascii="GHEA Grapalat" w:hAnsi="GHEA Grapalat"/>
          <w:lang w:val="ro-RO"/>
        </w:rPr>
        <w:t xml:space="preserve"> </w:t>
      </w:r>
      <w:r w:rsidRPr="00A3322D">
        <w:rPr>
          <w:rFonts w:ascii="GHEA Grapalat" w:hAnsi="GHEA Grapalat"/>
        </w:rPr>
        <w:t>զարգացումն</w:t>
      </w:r>
      <w:r w:rsidRPr="00A3322D">
        <w:rPr>
          <w:rFonts w:ascii="GHEA Grapalat" w:hAnsi="GHEA Grapalat"/>
          <w:lang w:val="ro-RO"/>
        </w:rPr>
        <w:t xml:space="preserve"> </w:t>
      </w:r>
      <w:r w:rsidR="00A3322D">
        <w:rPr>
          <w:rFonts w:ascii="GHEA Grapalat" w:hAnsi="GHEA Grapalat"/>
        </w:rPr>
        <w:t>ապահովող</w:t>
      </w:r>
      <w:r w:rsidR="00A3322D" w:rsidRPr="00A3322D">
        <w:rPr>
          <w:rFonts w:ascii="GHEA Grapalat" w:hAnsi="GHEA Grapalat"/>
          <w:lang w:val="ro-RO"/>
        </w:rPr>
        <w:t xml:space="preserve"> </w:t>
      </w:r>
      <w:r w:rsidR="00A3322D">
        <w:rPr>
          <w:rFonts w:ascii="GHEA Grapalat" w:hAnsi="GHEA Grapalat"/>
        </w:rPr>
        <w:t>միջոցառումների</w:t>
      </w:r>
      <w:r w:rsidR="00A3322D" w:rsidRPr="00A3322D">
        <w:rPr>
          <w:rFonts w:ascii="GHEA Grapalat" w:hAnsi="GHEA Grapalat"/>
          <w:lang w:val="ro-RO"/>
        </w:rPr>
        <w:t xml:space="preserve"> </w:t>
      </w:r>
      <w:r w:rsidR="00A3322D">
        <w:rPr>
          <w:rFonts w:ascii="GHEA Grapalat" w:hAnsi="GHEA Grapalat"/>
        </w:rPr>
        <w:t>մշակման</w:t>
      </w:r>
      <w:r w:rsidR="00A3322D" w:rsidRPr="00A3322D">
        <w:rPr>
          <w:rFonts w:ascii="GHEA Grapalat" w:hAnsi="GHEA Grapalat"/>
          <w:lang w:val="ro-RO"/>
        </w:rPr>
        <w:t xml:space="preserve"> </w:t>
      </w:r>
      <w:r w:rsidR="00A3322D">
        <w:rPr>
          <w:rFonts w:ascii="GHEA Grapalat" w:hAnsi="GHEA Grapalat"/>
        </w:rPr>
        <w:t>և</w:t>
      </w:r>
      <w:r w:rsidR="00A3322D" w:rsidRPr="00A3322D">
        <w:rPr>
          <w:rFonts w:ascii="GHEA Grapalat" w:hAnsi="GHEA Grapalat"/>
          <w:lang w:val="ro-RO"/>
        </w:rPr>
        <w:t xml:space="preserve"> </w:t>
      </w:r>
      <w:r w:rsidR="00A3322D">
        <w:rPr>
          <w:rFonts w:ascii="GHEA Grapalat" w:hAnsi="GHEA Grapalat"/>
        </w:rPr>
        <w:t>իրատեսական</w:t>
      </w:r>
      <w:r w:rsidR="00A3322D" w:rsidRPr="00A3322D">
        <w:rPr>
          <w:rFonts w:ascii="GHEA Grapalat" w:hAnsi="GHEA Grapalat"/>
          <w:lang w:val="ro-RO"/>
        </w:rPr>
        <w:t xml:space="preserve"> </w:t>
      </w:r>
      <w:r w:rsidR="00A3322D">
        <w:rPr>
          <w:rFonts w:ascii="GHEA Grapalat" w:hAnsi="GHEA Grapalat"/>
        </w:rPr>
        <w:t>արդյունքների</w:t>
      </w:r>
      <w:r w:rsidR="00A3322D" w:rsidRPr="00A3322D">
        <w:rPr>
          <w:rFonts w:ascii="GHEA Grapalat" w:hAnsi="GHEA Grapalat"/>
          <w:lang w:val="ro-RO"/>
        </w:rPr>
        <w:t xml:space="preserve"> </w:t>
      </w:r>
      <w:r w:rsidR="00A3322D">
        <w:rPr>
          <w:rFonts w:ascii="GHEA Grapalat" w:hAnsi="GHEA Grapalat"/>
        </w:rPr>
        <w:t>թիրախավորման</w:t>
      </w:r>
      <w:r w:rsidR="00A3322D" w:rsidRPr="00A3322D">
        <w:rPr>
          <w:rFonts w:ascii="GHEA Grapalat" w:hAnsi="GHEA Grapalat"/>
          <w:lang w:val="ro-RO"/>
        </w:rPr>
        <w:t xml:space="preserve"> </w:t>
      </w:r>
      <w:r w:rsidR="00A3322D">
        <w:rPr>
          <w:rFonts w:ascii="GHEA Grapalat" w:hAnsi="GHEA Grapalat"/>
        </w:rPr>
        <w:t>համար</w:t>
      </w:r>
      <w:r w:rsidR="00A3322D" w:rsidRPr="00A3322D">
        <w:rPr>
          <w:rFonts w:ascii="GHEA Grapalat" w:hAnsi="GHEA Grapalat"/>
          <w:lang w:val="ro-RO"/>
        </w:rPr>
        <w:t xml:space="preserve"> </w:t>
      </w:r>
      <w:r w:rsidR="00A3322D">
        <w:rPr>
          <w:rFonts w:ascii="GHEA Grapalat" w:hAnsi="GHEA Grapalat"/>
        </w:rPr>
        <w:t>անհրաժեշտ</w:t>
      </w:r>
      <w:r w:rsidR="00A3322D" w:rsidRPr="00A3322D">
        <w:rPr>
          <w:rFonts w:ascii="GHEA Grapalat" w:hAnsi="GHEA Grapalat"/>
          <w:lang w:val="ro-RO"/>
        </w:rPr>
        <w:t xml:space="preserve"> </w:t>
      </w:r>
      <w:r w:rsidR="00A3322D">
        <w:rPr>
          <w:rFonts w:ascii="GHEA Grapalat" w:hAnsi="GHEA Grapalat"/>
        </w:rPr>
        <w:t>է</w:t>
      </w:r>
      <w:r w:rsidR="00A3322D" w:rsidRPr="00A3322D">
        <w:rPr>
          <w:rFonts w:ascii="GHEA Grapalat" w:hAnsi="GHEA Grapalat"/>
          <w:lang w:val="ro-RO"/>
        </w:rPr>
        <w:t xml:space="preserve"> </w:t>
      </w:r>
      <w:r w:rsidR="00A3322D">
        <w:rPr>
          <w:rFonts w:ascii="GHEA Grapalat" w:hAnsi="GHEA Grapalat"/>
        </w:rPr>
        <w:t>գնահատել</w:t>
      </w:r>
      <w:r w:rsidR="00A3322D" w:rsidRPr="00A3322D">
        <w:rPr>
          <w:rFonts w:ascii="GHEA Grapalat" w:hAnsi="GHEA Grapalat"/>
          <w:lang w:val="ro-RO"/>
        </w:rPr>
        <w:t xml:space="preserve"> </w:t>
      </w:r>
      <w:r w:rsidR="00A3322D">
        <w:rPr>
          <w:rFonts w:ascii="GHEA Grapalat" w:hAnsi="GHEA Grapalat"/>
        </w:rPr>
        <w:t>համայնքի</w:t>
      </w:r>
      <w:r w:rsidR="00A3322D" w:rsidRPr="00A3322D">
        <w:rPr>
          <w:rFonts w:ascii="GHEA Grapalat" w:hAnsi="GHEA Grapalat"/>
          <w:lang w:val="ro-RO"/>
        </w:rPr>
        <w:t xml:space="preserve"> </w:t>
      </w:r>
      <w:r w:rsidR="00A3322D">
        <w:rPr>
          <w:rFonts w:ascii="GHEA Grapalat" w:hAnsi="GHEA Grapalat"/>
        </w:rPr>
        <w:t>ուժեղ</w:t>
      </w:r>
      <w:r w:rsidR="00A3322D" w:rsidRPr="00A3322D">
        <w:rPr>
          <w:rFonts w:ascii="GHEA Grapalat" w:hAnsi="GHEA Grapalat"/>
          <w:lang w:val="ro-RO"/>
        </w:rPr>
        <w:t xml:space="preserve"> </w:t>
      </w:r>
      <w:r w:rsidR="00A3322D">
        <w:rPr>
          <w:rFonts w:ascii="GHEA Grapalat" w:hAnsi="GHEA Grapalat"/>
        </w:rPr>
        <w:t>և</w:t>
      </w:r>
      <w:r w:rsidR="00A3322D" w:rsidRPr="00A3322D">
        <w:rPr>
          <w:rFonts w:ascii="GHEA Grapalat" w:hAnsi="GHEA Grapalat"/>
          <w:lang w:val="ro-RO"/>
        </w:rPr>
        <w:t xml:space="preserve"> </w:t>
      </w:r>
      <w:r w:rsidR="00A3322D">
        <w:rPr>
          <w:rFonts w:ascii="GHEA Grapalat" w:hAnsi="GHEA Grapalat"/>
        </w:rPr>
        <w:t>թույլ</w:t>
      </w:r>
      <w:r w:rsidR="00A3322D" w:rsidRPr="00A3322D">
        <w:rPr>
          <w:rFonts w:ascii="GHEA Grapalat" w:hAnsi="GHEA Grapalat"/>
          <w:lang w:val="ro-RO"/>
        </w:rPr>
        <w:t xml:space="preserve"> </w:t>
      </w:r>
      <w:r w:rsidR="00A3322D">
        <w:rPr>
          <w:rFonts w:ascii="GHEA Grapalat" w:hAnsi="GHEA Grapalat"/>
        </w:rPr>
        <w:t>կողմերը</w:t>
      </w:r>
      <w:r w:rsidR="00A3322D" w:rsidRPr="00A3322D">
        <w:rPr>
          <w:rFonts w:ascii="GHEA Grapalat" w:hAnsi="GHEA Grapalat"/>
          <w:lang w:val="ro-RO"/>
        </w:rPr>
        <w:t xml:space="preserve">, </w:t>
      </w:r>
      <w:r w:rsidR="00A3322D">
        <w:rPr>
          <w:rFonts w:ascii="GHEA Grapalat" w:hAnsi="GHEA Grapalat"/>
        </w:rPr>
        <w:t>արտաքին</w:t>
      </w:r>
      <w:r w:rsidR="00A3322D" w:rsidRPr="00A3322D">
        <w:rPr>
          <w:rFonts w:ascii="GHEA Grapalat" w:hAnsi="GHEA Grapalat"/>
          <w:lang w:val="ro-RO"/>
        </w:rPr>
        <w:t xml:space="preserve"> </w:t>
      </w:r>
      <w:r w:rsidR="00A3322D">
        <w:rPr>
          <w:rFonts w:ascii="GHEA Grapalat" w:hAnsi="GHEA Grapalat"/>
        </w:rPr>
        <w:t>միջավայրի</w:t>
      </w:r>
      <w:r w:rsidR="00A3322D" w:rsidRPr="00A3322D">
        <w:rPr>
          <w:rFonts w:ascii="GHEA Grapalat" w:hAnsi="GHEA Grapalat"/>
          <w:lang w:val="ro-RO"/>
        </w:rPr>
        <w:t xml:space="preserve"> </w:t>
      </w:r>
      <w:r w:rsidR="00A3322D">
        <w:rPr>
          <w:rFonts w:ascii="GHEA Grapalat" w:hAnsi="GHEA Grapalat"/>
        </w:rPr>
        <w:t>կողմից</w:t>
      </w:r>
      <w:r w:rsidR="00A3322D" w:rsidRPr="00A3322D">
        <w:rPr>
          <w:rFonts w:ascii="GHEA Grapalat" w:hAnsi="GHEA Grapalat"/>
          <w:lang w:val="ro-RO"/>
        </w:rPr>
        <w:t xml:space="preserve"> </w:t>
      </w:r>
      <w:r w:rsidR="00A3322D">
        <w:rPr>
          <w:rFonts w:ascii="GHEA Grapalat" w:hAnsi="GHEA Grapalat"/>
        </w:rPr>
        <w:t>ընձեռնված</w:t>
      </w:r>
      <w:r w:rsidR="00A3322D" w:rsidRPr="00A3322D">
        <w:rPr>
          <w:rFonts w:ascii="GHEA Grapalat" w:hAnsi="GHEA Grapalat"/>
          <w:lang w:val="ro-RO"/>
        </w:rPr>
        <w:t xml:space="preserve"> </w:t>
      </w:r>
      <w:r w:rsidR="00A3322D">
        <w:rPr>
          <w:rFonts w:ascii="GHEA Grapalat" w:hAnsi="GHEA Grapalat"/>
        </w:rPr>
        <w:t>հնարավորությունները</w:t>
      </w:r>
      <w:r w:rsidR="00A3322D" w:rsidRPr="00A3322D">
        <w:rPr>
          <w:rFonts w:ascii="GHEA Grapalat" w:hAnsi="GHEA Grapalat"/>
          <w:lang w:val="ro-RO"/>
        </w:rPr>
        <w:t xml:space="preserve"> </w:t>
      </w:r>
      <w:r w:rsidR="00A3322D">
        <w:rPr>
          <w:rFonts w:ascii="GHEA Grapalat" w:hAnsi="GHEA Grapalat"/>
        </w:rPr>
        <w:t>և</w:t>
      </w:r>
      <w:r w:rsidR="00A3322D" w:rsidRPr="00A3322D">
        <w:rPr>
          <w:rFonts w:ascii="GHEA Grapalat" w:hAnsi="GHEA Grapalat"/>
          <w:lang w:val="ro-RO"/>
        </w:rPr>
        <w:t xml:space="preserve"> </w:t>
      </w:r>
      <w:r w:rsidR="00A3322D">
        <w:rPr>
          <w:rFonts w:ascii="GHEA Grapalat" w:hAnsi="GHEA Grapalat"/>
        </w:rPr>
        <w:t>սպառնալիքները՝</w:t>
      </w:r>
      <w:r w:rsidR="00A3322D" w:rsidRPr="00A3322D">
        <w:rPr>
          <w:rFonts w:ascii="GHEA Grapalat" w:hAnsi="GHEA Grapalat"/>
          <w:lang w:val="ro-RO"/>
        </w:rPr>
        <w:t xml:space="preserve"> </w:t>
      </w:r>
      <w:r w:rsidR="00A3322D">
        <w:rPr>
          <w:rFonts w:ascii="GHEA Grapalat" w:hAnsi="GHEA Grapalat"/>
          <w:lang w:val="ro-RO"/>
        </w:rPr>
        <w:t>կատարել SWOT (ՈւԹՀՍ) վերլուծություն</w:t>
      </w:r>
      <w:r w:rsidR="00A3322D" w:rsidRPr="00A3322D">
        <w:rPr>
          <w:rFonts w:ascii="GHEA Grapalat" w:hAnsi="GHEA Grapalat"/>
          <w:lang w:val="ro-RO"/>
        </w:rPr>
        <w:t xml:space="preserve">: </w:t>
      </w:r>
      <w:r w:rsidR="00A3322D">
        <w:rPr>
          <w:rFonts w:ascii="GHEA Grapalat" w:hAnsi="GHEA Grapalat"/>
          <w:lang w:val="ro-RO"/>
        </w:rPr>
        <w:t xml:space="preserve">Անհրաժեշտ է հիշել, որ ուժեղ և թույլ կողմերը վերաբերվում են համայնքի՝ որպես մեկ միասնական ամբողջական համակարգի կարողություններին, իսկ հնարավորություններն ու սպառնալիքները՝ արտաքին միջավայրին և դուրս են համայնքի անմիջական վերահսկողությունից: </w:t>
      </w:r>
    </w:p>
    <w:p w14:paraId="2AA35B22" w14:textId="77777777" w:rsidR="00310696" w:rsidRDefault="00310696" w:rsidP="00A3322D">
      <w:pPr>
        <w:ind w:firstLine="360"/>
        <w:contextualSpacing/>
        <w:jc w:val="both"/>
        <w:rPr>
          <w:rFonts w:ascii="GHEA Grapalat" w:hAnsi="GHEA Grapalat"/>
          <w:lang w:val="ro-RO"/>
        </w:rPr>
      </w:pPr>
      <w:r>
        <w:rPr>
          <w:rFonts w:ascii="GHEA Grapalat" w:hAnsi="GHEA Grapalat"/>
          <w:lang w:val="ro-RO"/>
        </w:rPr>
        <w:lastRenderedPageBreak/>
        <w:t>Ստորև բերված աղյուսակում ներառված են համայնքի ուժեղ և թույլ կողմերի, հնարավորությունների և սպառնալիքների որոշ օրինակներ: Օրինակները կարող են որոշ համայնքների համար կիրառելի չլինեն: Բերվածը սպառիչ ցանկ չէ. յուրաքանչյուր համայնք կարող է ցանկն ընդարձակել կամ կրճատել իր հայեցողությամբ՝ ելնելով համայնքի պայմաններից:</w:t>
      </w:r>
    </w:p>
    <w:p w14:paraId="57EC0323" w14:textId="77777777" w:rsidR="00310696" w:rsidRPr="006D1078" w:rsidRDefault="00310696" w:rsidP="00310696">
      <w:pPr>
        <w:pStyle w:val="Caption"/>
        <w:rPr>
          <w:rFonts w:ascii="Sylfaen" w:hAnsi="Sylfaen"/>
          <w:lang w:val="ro-RO"/>
        </w:rPr>
      </w:pPr>
      <w:r>
        <w:rPr>
          <w:rFonts w:ascii="Sylfaen" w:hAnsi="Sylfaen" w:cs="Sylfaen"/>
        </w:rPr>
        <w:t>Աղյուսակ</w:t>
      </w:r>
      <w:r w:rsidRPr="006D1078">
        <w:rPr>
          <w:lang w:val="ro-RO"/>
        </w:rPr>
        <w:t xml:space="preserve"> </w:t>
      </w:r>
      <w:r w:rsidR="001D78A9">
        <w:fldChar w:fldCharType="begin"/>
      </w:r>
      <w:r w:rsidR="002C68CF" w:rsidRPr="006D1078">
        <w:rPr>
          <w:lang w:val="ro-RO"/>
        </w:rPr>
        <w:instrText xml:space="preserve"> SEQ </w:instrText>
      </w:r>
      <w:r w:rsidR="002C68CF">
        <w:instrText>Աղյուսակ</w:instrText>
      </w:r>
      <w:r w:rsidR="002C68CF" w:rsidRPr="006D1078">
        <w:rPr>
          <w:lang w:val="ro-RO"/>
        </w:rPr>
        <w:instrText xml:space="preserve"> \* ARABIC </w:instrText>
      </w:r>
      <w:r w:rsidR="001D78A9">
        <w:fldChar w:fldCharType="separate"/>
      </w:r>
      <w:r w:rsidR="00B34CF6">
        <w:rPr>
          <w:noProof/>
          <w:lang w:val="ro-RO"/>
        </w:rPr>
        <w:t>1</w:t>
      </w:r>
      <w:r w:rsidR="001D78A9">
        <w:fldChar w:fldCharType="end"/>
      </w:r>
      <w:r w:rsidRPr="006D1078">
        <w:rPr>
          <w:lang w:val="ro-RO"/>
        </w:rPr>
        <w:t xml:space="preserve"> </w:t>
      </w:r>
      <w:r>
        <w:rPr>
          <w:rFonts w:ascii="Sylfaen" w:hAnsi="Sylfaen"/>
        </w:rPr>
        <w:t>Համայնքի</w:t>
      </w:r>
      <w:r w:rsidRPr="006D1078">
        <w:rPr>
          <w:rFonts w:ascii="Sylfaen" w:hAnsi="Sylfaen"/>
          <w:lang w:val="ro-RO"/>
        </w:rPr>
        <w:t xml:space="preserve"> </w:t>
      </w:r>
      <w:r>
        <w:rPr>
          <w:rFonts w:ascii="Sylfaen" w:hAnsi="Sylfaen"/>
        </w:rPr>
        <w:t>ՈւԹՀՍ</w:t>
      </w:r>
      <w:r w:rsidRPr="006D1078">
        <w:rPr>
          <w:rFonts w:ascii="Sylfaen" w:hAnsi="Sylfaen"/>
          <w:lang w:val="ro-RO"/>
        </w:rPr>
        <w:t xml:space="preserve"> </w:t>
      </w:r>
      <w:r>
        <w:rPr>
          <w:rFonts w:ascii="Sylfaen" w:hAnsi="Sylfaen"/>
        </w:rPr>
        <w:t>վերլուծության</w:t>
      </w:r>
      <w:r w:rsidRPr="006D1078">
        <w:rPr>
          <w:rFonts w:ascii="Sylfaen" w:hAnsi="Sylfaen"/>
          <w:lang w:val="ro-RO"/>
        </w:rPr>
        <w:t xml:space="preserve"> </w:t>
      </w:r>
      <w:r>
        <w:rPr>
          <w:rFonts w:ascii="Sylfaen" w:hAnsi="Sylfaen"/>
        </w:rPr>
        <w:t>օրինակ</w:t>
      </w:r>
    </w:p>
    <w:tbl>
      <w:tblPr>
        <w:tblStyle w:val="TableGrid"/>
        <w:tblW w:w="10260" w:type="dxa"/>
        <w:tblInd w:w="108" w:type="dxa"/>
        <w:tblLook w:val="04A0" w:firstRow="1" w:lastRow="0" w:firstColumn="1" w:lastColumn="0" w:noHBand="0" w:noVBand="1"/>
      </w:tblPr>
      <w:tblGrid>
        <w:gridCol w:w="5220"/>
        <w:gridCol w:w="5040"/>
      </w:tblGrid>
      <w:tr w:rsidR="00310696" w:rsidRPr="00131BF1" w14:paraId="12138B58" w14:textId="77777777" w:rsidTr="005B1468">
        <w:tc>
          <w:tcPr>
            <w:tcW w:w="5220" w:type="dxa"/>
          </w:tcPr>
          <w:p w14:paraId="1441431D" w14:textId="77777777" w:rsidR="00310696" w:rsidRPr="00131BF1" w:rsidRDefault="00310696" w:rsidP="00471C47">
            <w:pPr>
              <w:rPr>
                <w:rFonts w:ascii="GHEA Grapalat" w:hAnsi="GHEA Grapalat"/>
                <w:b/>
              </w:rPr>
            </w:pPr>
            <w:r w:rsidRPr="00131BF1">
              <w:rPr>
                <w:rFonts w:ascii="GHEA Grapalat" w:hAnsi="GHEA Grapalat"/>
                <w:b/>
              </w:rPr>
              <w:t>Ուժեղ կողմեր</w:t>
            </w:r>
          </w:p>
          <w:p w14:paraId="26B86A81" w14:textId="77777777" w:rsidR="00310696" w:rsidRPr="00131BF1" w:rsidRDefault="00310696" w:rsidP="00310696">
            <w:pPr>
              <w:pStyle w:val="ListParagraph"/>
              <w:numPr>
                <w:ilvl w:val="0"/>
                <w:numId w:val="24"/>
              </w:numPr>
              <w:ind w:left="342"/>
              <w:rPr>
                <w:rFonts w:ascii="GHEA Grapalat" w:hAnsi="GHEA Grapalat"/>
              </w:rPr>
            </w:pPr>
            <w:r w:rsidRPr="00131BF1">
              <w:rPr>
                <w:rFonts w:ascii="GHEA Grapalat" w:hAnsi="GHEA Grapalat"/>
              </w:rPr>
              <w:t>Բարվոք վիճակում գտնվող ենթակառուցվածք (ճանապարհ, տրանսպորտային ցանց, հեռահաղորդակցություն, ոռոգման ներհամայնքային համակարգ և այլն),</w:t>
            </w:r>
          </w:p>
          <w:p w14:paraId="0BDAAED5" w14:textId="77777777" w:rsidR="00310696" w:rsidRPr="00131BF1" w:rsidRDefault="00310696" w:rsidP="00310696">
            <w:pPr>
              <w:pStyle w:val="ListParagraph"/>
              <w:numPr>
                <w:ilvl w:val="0"/>
                <w:numId w:val="24"/>
              </w:numPr>
              <w:ind w:left="342"/>
              <w:rPr>
                <w:rFonts w:ascii="GHEA Grapalat" w:hAnsi="GHEA Grapalat"/>
              </w:rPr>
            </w:pPr>
            <w:r w:rsidRPr="00131BF1">
              <w:rPr>
                <w:rFonts w:ascii="GHEA Grapalat" w:hAnsi="GHEA Grapalat"/>
              </w:rPr>
              <w:t>Բարվոք վիճակում գտնվող հիմնական միջոցներ (արտադրամաս, մեքենաներ, սարքեր և գործիքներ),</w:t>
            </w:r>
          </w:p>
          <w:p w14:paraId="5F71DE4B" w14:textId="77777777" w:rsidR="00310696" w:rsidRDefault="00310696" w:rsidP="00310696">
            <w:pPr>
              <w:pStyle w:val="ListParagraph"/>
              <w:numPr>
                <w:ilvl w:val="0"/>
                <w:numId w:val="24"/>
              </w:numPr>
              <w:ind w:left="342"/>
              <w:rPr>
                <w:rFonts w:ascii="GHEA Grapalat" w:hAnsi="GHEA Grapalat"/>
              </w:rPr>
            </w:pPr>
            <w:r w:rsidRPr="00131BF1">
              <w:rPr>
                <w:rFonts w:ascii="GHEA Grapalat" w:hAnsi="GHEA Grapalat"/>
              </w:rPr>
              <w:t>Գործող ձեռնարկություններ, արտադրական/գյուղատնտեսական կոոպերատիվներ</w:t>
            </w:r>
          </w:p>
          <w:p w14:paraId="2E69D6F0" w14:textId="77777777" w:rsidR="00EC04C9" w:rsidRPr="00131BF1" w:rsidRDefault="00EC04C9" w:rsidP="00310696">
            <w:pPr>
              <w:pStyle w:val="ListParagraph"/>
              <w:numPr>
                <w:ilvl w:val="0"/>
                <w:numId w:val="24"/>
              </w:numPr>
              <w:ind w:left="342"/>
              <w:rPr>
                <w:rFonts w:ascii="GHEA Grapalat" w:hAnsi="GHEA Grapalat"/>
              </w:rPr>
            </w:pPr>
            <w:r>
              <w:rPr>
                <w:rFonts w:ascii="GHEA Grapalat" w:hAnsi="GHEA Grapalat"/>
              </w:rPr>
              <w:t>Մասնավոր գործընկերներ</w:t>
            </w:r>
          </w:p>
          <w:p w14:paraId="2D677A0C" w14:textId="77777777" w:rsidR="00310696" w:rsidRPr="00131BF1" w:rsidRDefault="00310696" w:rsidP="00310696">
            <w:pPr>
              <w:pStyle w:val="ListParagraph"/>
              <w:numPr>
                <w:ilvl w:val="0"/>
                <w:numId w:val="24"/>
              </w:numPr>
              <w:ind w:left="342"/>
              <w:rPr>
                <w:rFonts w:ascii="GHEA Grapalat" w:hAnsi="GHEA Grapalat"/>
              </w:rPr>
            </w:pPr>
            <w:r w:rsidRPr="00131BF1">
              <w:rPr>
                <w:rFonts w:ascii="GHEA Grapalat" w:hAnsi="GHEA Grapalat"/>
              </w:rPr>
              <w:t>Բանիմաց աշխատուժ</w:t>
            </w:r>
          </w:p>
          <w:p w14:paraId="75C1F56C" w14:textId="77777777" w:rsidR="00310696" w:rsidRPr="00753A4C" w:rsidRDefault="00310696" w:rsidP="00310696">
            <w:pPr>
              <w:pStyle w:val="ListParagraph"/>
              <w:numPr>
                <w:ilvl w:val="0"/>
                <w:numId w:val="24"/>
              </w:numPr>
              <w:ind w:left="342"/>
              <w:rPr>
                <w:rFonts w:ascii="GHEA Grapalat" w:hAnsi="GHEA Grapalat"/>
              </w:rPr>
            </w:pPr>
            <w:r w:rsidRPr="00131BF1">
              <w:rPr>
                <w:rFonts w:ascii="GHEA Grapalat" w:hAnsi="GHEA Grapalat"/>
              </w:rPr>
              <w:t>Կրթական, առողջապահական հիմնարկներ,</w:t>
            </w:r>
          </w:p>
        </w:tc>
        <w:tc>
          <w:tcPr>
            <w:tcW w:w="5040" w:type="dxa"/>
          </w:tcPr>
          <w:p w14:paraId="2CF132FC" w14:textId="77777777" w:rsidR="00310696" w:rsidRPr="00131BF1" w:rsidRDefault="00310696" w:rsidP="00471C47">
            <w:pPr>
              <w:rPr>
                <w:rFonts w:ascii="GHEA Grapalat" w:hAnsi="GHEA Grapalat"/>
                <w:b/>
              </w:rPr>
            </w:pPr>
            <w:r w:rsidRPr="00131BF1">
              <w:rPr>
                <w:rFonts w:ascii="GHEA Grapalat" w:hAnsi="GHEA Grapalat"/>
                <w:b/>
              </w:rPr>
              <w:t>Թույլ կողմեր</w:t>
            </w:r>
          </w:p>
          <w:p w14:paraId="3C3DC60A" w14:textId="77777777" w:rsidR="00310696" w:rsidRPr="00131BF1" w:rsidRDefault="00310696" w:rsidP="00310696">
            <w:pPr>
              <w:pStyle w:val="ListParagraph"/>
              <w:numPr>
                <w:ilvl w:val="0"/>
                <w:numId w:val="26"/>
              </w:numPr>
              <w:ind w:left="342"/>
              <w:rPr>
                <w:rFonts w:ascii="GHEA Grapalat" w:hAnsi="GHEA Grapalat"/>
              </w:rPr>
            </w:pPr>
            <w:r w:rsidRPr="00131BF1">
              <w:rPr>
                <w:rFonts w:ascii="GHEA Grapalat" w:hAnsi="GHEA Grapalat"/>
              </w:rPr>
              <w:t>Համայնքի կախվածությունը որոշակի մեկ կամ խիստ սահմանափակ թվով արդյունաբերական կամ գյուղատնտեսական արտադրանքից (օրինակ՝ հանքարդյունաբերություն կամ մեկ տեսակի միրգ/բանջարեղեն)</w:t>
            </w:r>
          </w:p>
          <w:p w14:paraId="28E334F7" w14:textId="77777777" w:rsidR="00310696" w:rsidRPr="00131BF1" w:rsidRDefault="00310696" w:rsidP="00310696">
            <w:pPr>
              <w:pStyle w:val="ListParagraph"/>
              <w:numPr>
                <w:ilvl w:val="0"/>
                <w:numId w:val="26"/>
              </w:numPr>
              <w:ind w:left="342"/>
              <w:rPr>
                <w:rFonts w:ascii="GHEA Grapalat" w:hAnsi="GHEA Grapalat"/>
              </w:rPr>
            </w:pPr>
            <w:r w:rsidRPr="00131BF1">
              <w:rPr>
                <w:rFonts w:ascii="GHEA Grapalat" w:hAnsi="GHEA Grapalat"/>
              </w:rPr>
              <w:t>Գործազրկության կամ թերզբաղվածության բարձր մակարդակ,</w:t>
            </w:r>
          </w:p>
          <w:p w14:paraId="2F73BE93" w14:textId="77777777" w:rsidR="00310696" w:rsidRPr="00131BF1" w:rsidRDefault="00310696" w:rsidP="00310696">
            <w:pPr>
              <w:pStyle w:val="ListParagraph"/>
              <w:numPr>
                <w:ilvl w:val="0"/>
                <w:numId w:val="26"/>
              </w:numPr>
              <w:ind w:left="342"/>
              <w:rPr>
                <w:rFonts w:ascii="GHEA Grapalat" w:hAnsi="GHEA Grapalat"/>
              </w:rPr>
            </w:pPr>
            <w:r w:rsidRPr="00131BF1">
              <w:rPr>
                <w:rFonts w:ascii="GHEA Grapalat" w:hAnsi="GHEA Grapalat"/>
              </w:rPr>
              <w:t>Սոցիալապես ծանր վիճակում գտնվող բնակչություն (աղքատության շեմից ցածր գտնվող բնակչություն)</w:t>
            </w:r>
          </w:p>
          <w:p w14:paraId="0662D4E3" w14:textId="77777777" w:rsidR="00310696" w:rsidRPr="00131BF1" w:rsidRDefault="00310696" w:rsidP="00310696">
            <w:pPr>
              <w:pStyle w:val="ListParagraph"/>
              <w:numPr>
                <w:ilvl w:val="0"/>
                <w:numId w:val="26"/>
              </w:numPr>
              <w:ind w:left="342"/>
              <w:rPr>
                <w:rFonts w:ascii="GHEA Grapalat" w:hAnsi="GHEA Grapalat"/>
              </w:rPr>
            </w:pPr>
            <w:r w:rsidRPr="00131BF1">
              <w:rPr>
                <w:rFonts w:ascii="GHEA Grapalat" w:hAnsi="GHEA Grapalat"/>
              </w:rPr>
              <w:t>(Նաև՝ ուժեղ կողմերի հակառակը)</w:t>
            </w:r>
          </w:p>
          <w:p w14:paraId="188DC6E2" w14:textId="77777777" w:rsidR="00310696" w:rsidRPr="00131BF1" w:rsidRDefault="00310696" w:rsidP="00471C47">
            <w:pPr>
              <w:rPr>
                <w:rFonts w:ascii="GHEA Grapalat" w:hAnsi="GHEA Grapalat"/>
              </w:rPr>
            </w:pPr>
          </w:p>
        </w:tc>
      </w:tr>
      <w:tr w:rsidR="00310696" w:rsidRPr="00131BF1" w14:paraId="3C2C6B3F" w14:textId="77777777" w:rsidTr="005B1468">
        <w:tc>
          <w:tcPr>
            <w:tcW w:w="5220" w:type="dxa"/>
          </w:tcPr>
          <w:p w14:paraId="12D56E23" w14:textId="77777777" w:rsidR="00310696" w:rsidRPr="00131BF1" w:rsidRDefault="00310696" w:rsidP="00471C47">
            <w:pPr>
              <w:rPr>
                <w:rFonts w:ascii="GHEA Grapalat" w:hAnsi="GHEA Grapalat"/>
                <w:b/>
              </w:rPr>
            </w:pPr>
            <w:r w:rsidRPr="00131BF1">
              <w:rPr>
                <w:rFonts w:ascii="GHEA Grapalat" w:hAnsi="GHEA Grapalat"/>
                <w:b/>
              </w:rPr>
              <w:t xml:space="preserve">Հնարավորություններ </w:t>
            </w:r>
          </w:p>
          <w:p w14:paraId="20EEECEA" w14:textId="77777777" w:rsidR="00310696" w:rsidRPr="00131BF1" w:rsidRDefault="00310696" w:rsidP="00310696">
            <w:pPr>
              <w:pStyle w:val="ListParagraph"/>
              <w:numPr>
                <w:ilvl w:val="0"/>
                <w:numId w:val="24"/>
              </w:numPr>
              <w:ind w:left="342"/>
              <w:rPr>
                <w:rFonts w:ascii="GHEA Grapalat" w:hAnsi="GHEA Grapalat"/>
              </w:rPr>
            </w:pPr>
            <w:r w:rsidRPr="00131BF1">
              <w:rPr>
                <w:rFonts w:ascii="GHEA Grapalat" w:hAnsi="GHEA Grapalat"/>
              </w:rPr>
              <w:t>Աշխարհագրական դիրք</w:t>
            </w:r>
          </w:p>
          <w:p w14:paraId="09038954" w14:textId="77777777" w:rsidR="00310696" w:rsidRPr="00131BF1" w:rsidRDefault="00310696" w:rsidP="00310696">
            <w:pPr>
              <w:pStyle w:val="ListParagraph"/>
              <w:numPr>
                <w:ilvl w:val="0"/>
                <w:numId w:val="24"/>
              </w:numPr>
              <w:ind w:left="342"/>
              <w:rPr>
                <w:rFonts w:ascii="GHEA Grapalat" w:hAnsi="GHEA Grapalat"/>
              </w:rPr>
            </w:pPr>
            <w:r w:rsidRPr="00131BF1">
              <w:rPr>
                <w:rFonts w:ascii="GHEA Grapalat" w:hAnsi="GHEA Grapalat"/>
              </w:rPr>
              <w:t>Հիմնական շուկաներին և տրանսպորտային հանգույցներին հեշտ հասանելիություն,</w:t>
            </w:r>
          </w:p>
          <w:p w14:paraId="67B81775" w14:textId="77777777" w:rsidR="00310696" w:rsidRPr="00131BF1" w:rsidRDefault="00310696" w:rsidP="00310696">
            <w:pPr>
              <w:pStyle w:val="ListParagraph"/>
              <w:numPr>
                <w:ilvl w:val="0"/>
                <w:numId w:val="24"/>
              </w:numPr>
              <w:ind w:left="342"/>
              <w:rPr>
                <w:rFonts w:ascii="GHEA Grapalat" w:hAnsi="GHEA Grapalat"/>
              </w:rPr>
            </w:pPr>
            <w:r w:rsidRPr="00131BF1">
              <w:rPr>
                <w:rFonts w:ascii="GHEA Grapalat" w:hAnsi="GHEA Grapalat"/>
              </w:rPr>
              <w:t>Մեղմ կլիմա, բերրի հողեր, ջրի աղբյուր</w:t>
            </w:r>
          </w:p>
          <w:p w14:paraId="1C68C955" w14:textId="77777777" w:rsidR="00310696" w:rsidRPr="00131BF1" w:rsidRDefault="00310696" w:rsidP="00310696">
            <w:pPr>
              <w:pStyle w:val="ListParagraph"/>
              <w:numPr>
                <w:ilvl w:val="0"/>
                <w:numId w:val="24"/>
              </w:numPr>
              <w:ind w:left="342"/>
              <w:rPr>
                <w:rFonts w:ascii="GHEA Grapalat" w:hAnsi="GHEA Grapalat"/>
              </w:rPr>
            </w:pPr>
            <w:r w:rsidRPr="00131BF1">
              <w:rPr>
                <w:rFonts w:ascii="GHEA Grapalat" w:hAnsi="GHEA Grapalat"/>
              </w:rPr>
              <w:t>Համայնքի տարածքին մոտ գտնվող հիմնական ենթակառուցվածք,</w:t>
            </w:r>
          </w:p>
          <w:p w14:paraId="7B0095F2" w14:textId="77777777" w:rsidR="00310696" w:rsidRPr="00131BF1" w:rsidRDefault="00310696" w:rsidP="00310696">
            <w:pPr>
              <w:pStyle w:val="ListParagraph"/>
              <w:numPr>
                <w:ilvl w:val="0"/>
                <w:numId w:val="24"/>
              </w:numPr>
              <w:ind w:left="342"/>
              <w:rPr>
                <w:rFonts w:ascii="GHEA Grapalat" w:hAnsi="GHEA Grapalat"/>
              </w:rPr>
            </w:pPr>
            <w:r w:rsidRPr="00131BF1">
              <w:rPr>
                <w:rFonts w:ascii="GHEA Grapalat" w:hAnsi="GHEA Grapalat"/>
              </w:rPr>
              <w:t>Համայնքի ընդգրկվածությունը պետական/միջազգային ծրագրերում</w:t>
            </w:r>
          </w:p>
          <w:p w14:paraId="60855D79" w14:textId="77777777" w:rsidR="00310696" w:rsidRPr="00131BF1" w:rsidRDefault="00310696" w:rsidP="00310696">
            <w:pPr>
              <w:pStyle w:val="ListParagraph"/>
              <w:numPr>
                <w:ilvl w:val="0"/>
                <w:numId w:val="24"/>
              </w:numPr>
              <w:ind w:left="342"/>
              <w:rPr>
                <w:rFonts w:ascii="GHEA Grapalat" w:hAnsi="GHEA Grapalat"/>
              </w:rPr>
            </w:pPr>
            <w:r w:rsidRPr="00131BF1">
              <w:rPr>
                <w:rFonts w:ascii="GHEA Grapalat" w:hAnsi="GHEA Grapalat"/>
              </w:rPr>
              <w:t>Նպատակային ծրագրեր իրականացնելու համար առկա ֆինանսական ռեսուրսներ</w:t>
            </w:r>
          </w:p>
          <w:p w14:paraId="775FCED5" w14:textId="77777777" w:rsidR="00310696" w:rsidRPr="00131BF1" w:rsidRDefault="00310696" w:rsidP="00310696">
            <w:pPr>
              <w:pStyle w:val="ListParagraph"/>
              <w:numPr>
                <w:ilvl w:val="0"/>
                <w:numId w:val="24"/>
              </w:numPr>
              <w:ind w:left="342"/>
              <w:rPr>
                <w:rFonts w:ascii="GHEA Grapalat" w:hAnsi="GHEA Grapalat"/>
              </w:rPr>
            </w:pPr>
            <w:r w:rsidRPr="00131BF1">
              <w:rPr>
                <w:rFonts w:ascii="GHEA Grapalat" w:hAnsi="GHEA Grapalat"/>
              </w:rPr>
              <w:t>Համայնքում կամ համայնքի մերձակայքում գտնվող տուրիստական հետաքրքրություն ներկայացնող վայր կամ հուշարձան,</w:t>
            </w:r>
          </w:p>
          <w:p w14:paraId="318EC674" w14:textId="77777777" w:rsidR="00310696" w:rsidRPr="00131BF1" w:rsidRDefault="00310696" w:rsidP="00310696">
            <w:pPr>
              <w:pStyle w:val="ListParagraph"/>
              <w:numPr>
                <w:ilvl w:val="0"/>
                <w:numId w:val="24"/>
              </w:numPr>
              <w:ind w:left="342"/>
              <w:rPr>
                <w:rFonts w:ascii="GHEA Grapalat" w:hAnsi="GHEA Grapalat"/>
              </w:rPr>
            </w:pPr>
            <w:r w:rsidRPr="00131BF1">
              <w:rPr>
                <w:rFonts w:ascii="GHEA Grapalat" w:hAnsi="GHEA Grapalat"/>
              </w:rPr>
              <w:t>Համայնքի տարածքում գործող խոշոր արդյունաբերական ձեռնարկություններ, այլ հիմնարկներ,</w:t>
            </w:r>
          </w:p>
          <w:p w14:paraId="4D601A65" w14:textId="77777777" w:rsidR="00310696" w:rsidRPr="00131BF1" w:rsidRDefault="00310696" w:rsidP="00310696">
            <w:pPr>
              <w:pStyle w:val="ListParagraph"/>
              <w:numPr>
                <w:ilvl w:val="0"/>
                <w:numId w:val="24"/>
              </w:numPr>
              <w:ind w:left="342"/>
              <w:rPr>
                <w:rFonts w:ascii="GHEA Grapalat" w:hAnsi="GHEA Grapalat"/>
              </w:rPr>
            </w:pPr>
            <w:r w:rsidRPr="00131BF1">
              <w:rPr>
                <w:rFonts w:ascii="GHEA Grapalat" w:hAnsi="GHEA Grapalat"/>
              </w:rPr>
              <w:t>Հարկային արտոնություններ (օրինակ՝ սահմանամերձ բնակավայրերում),</w:t>
            </w:r>
          </w:p>
          <w:p w14:paraId="7AE16EC0" w14:textId="77777777" w:rsidR="00310696" w:rsidRPr="00131BF1" w:rsidRDefault="00310696" w:rsidP="00310696">
            <w:pPr>
              <w:pStyle w:val="ListParagraph"/>
              <w:numPr>
                <w:ilvl w:val="0"/>
                <w:numId w:val="24"/>
              </w:numPr>
              <w:ind w:left="342"/>
              <w:rPr>
                <w:rFonts w:ascii="GHEA Grapalat" w:hAnsi="GHEA Grapalat"/>
              </w:rPr>
            </w:pPr>
            <w:r w:rsidRPr="00131BF1">
              <w:rPr>
                <w:rFonts w:ascii="GHEA Grapalat" w:hAnsi="GHEA Grapalat"/>
              </w:rPr>
              <w:t>Որևէ հիմնական արտադրանքի բարի համբավ (օրինակ՝ Սիսիանի գառ, Գորիսի լոբի, Մեղրիի միրգ և այլն</w:t>
            </w:r>
            <w:r>
              <w:rPr>
                <w:rFonts w:ascii="GHEA Grapalat" w:hAnsi="GHEA Grapalat"/>
              </w:rPr>
              <w:t>):</w:t>
            </w:r>
          </w:p>
        </w:tc>
        <w:tc>
          <w:tcPr>
            <w:tcW w:w="5040" w:type="dxa"/>
          </w:tcPr>
          <w:p w14:paraId="3562C8B1" w14:textId="77777777" w:rsidR="00310696" w:rsidRPr="00131BF1" w:rsidRDefault="00310696" w:rsidP="00471C47">
            <w:pPr>
              <w:rPr>
                <w:rFonts w:ascii="GHEA Grapalat" w:hAnsi="GHEA Grapalat"/>
                <w:b/>
              </w:rPr>
            </w:pPr>
            <w:r w:rsidRPr="00131BF1">
              <w:rPr>
                <w:rFonts w:ascii="GHEA Grapalat" w:hAnsi="GHEA Grapalat"/>
                <w:b/>
              </w:rPr>
              <w:t>Սպառնալիքներ (վտանգներ)</w:t>
            </w:r>
          </w:p>
          <w:p w14:paraId="29B9FB67" w14:textId="77777777" w:rsidR="00310696" w:rsidRPr="00131BF1" w:rsidRDefault="00310696" w:rsidP="00310696">
            <w:pPr>
              <w:pStyle w:val="ListParagraph"/>
              <w:numPr>
                <w:ilvl w:val="0"/>
                <w:numId w:val="25"/>
              </w:numPr>
              <w:ind w:left="342"/>
              <w:rPr>
                <w:rFonts w:ascii="GHEA Grapalat" w:hAnsi="GHEA Grapalat"/>
              </w:rPr>
            </w:pPr>
            <w:r w:rsidRPr="00131BF1">
              <w:rPr>
                <w:rFonts w:ascii="GHEA Grapalat" w:hAnsi="GHEA Grapalat"/>
              </w:rPr>
              <w:t>Համայնքի հիմնական արդյունաբերական կամ գյուղատնտեսական արտադրանքի բացասական վարքագիծ (պահանջարկի անկում, գների նվազում, ուժեղ մրցակցություն, արտահանման արգելք և այլն),</w:t>
            </w:r>
          </w:p>
          <w:p w14:paraId="5EEE74BC" w14:textId="77777777" w:rsidR="00310696" w:rsidRPr="00131BF1" w:rsidRDefault="00310696" w:rsidP="00310696">
            <w:pPr>
              <w:pStyle w:val="ListParagraph"/>
              <w:numPr>
                <w:ilvl w:val="0"/>
                <w:numId w:val="25"/>
              </w:numPr>
              <w:ind w:left="342"/>
              <w:rPr>
                <w:rFonts w:ascii="GHEA Grapalat" w:hAnsi="GHEA Grapalat"/>
              </w:rPr>
            </w:pPr>
            <w:r w:rsidRPr="00131BF1">
              <w:rPr>
                <w:rFonts w:ascii="GHEA Grapalat" w:hAnsi="GHEA Grapalat"/>
              </w:rPr>
              <w:t>Համայնքին մոտ գտնվող վտանգավոր արդյունաբերություն,</w:t>
            </w:r>
          </w:p>
          <w:p w14:paraId="7D0133B9" w14:textId="77777777" w:rsidR="00310696" w:rsidRPr="00131BF1" w:rsidRDefault="00310696" w:rsidP="00310696">
            <w:pPr>
              <w:pStyle w:val="ListParagraph"/>
              <w:numPr>
                <w:ilvl w:val="0"/>
                <w:numId w:val="25"/>
              </w:numPr>
              <w:ind w:left="342"/>
              <w:rPr>
                <w:rFonts w:ascii="GHEA Grapalat" w:hAnsi="GHEA Grapalat"/>
              </w:rPr>
            </w:pPr>
            <w:r w:rsidRPr="00131BF1">
              <w:rPr>
                <w:rFonts w:ascii="GHEA Grapalat" w:hAnsi="GHEA Grapalat"/>
              </w:rPr>
              <w:t>Վտանգավոր բնական երևույթներ, օդի, ջրի, հողի աղտոտվածություն,</w:t>
            </w:r>
          </w:p>
          <w:p w14:paraId="322A41D6" w14:textId="77777777" w:rsidR="00310696" w:rsidRPr="00131BF1" w:rsidRDefault="00310696" w:rsidP="00310696">
            <w:pPr>
              <w:pStyle w:val="ListParagraph"/>
              <w:numPr>
                <w:ilvl w:val="0"/>
                <w:numId w:val="25"/>
              </w:numPr>
              <w:ind w:left="342"/>
              <w:rPr>
                <w:rFonts w:ascii="GHEA Grapalat" w:hAnsi="GHEA Grapalat"/>
              </w:rPr>
            </w:pPr>
            <w:r w:rsidRPr="00131BF1">
              <w:rPr>
                <w:rFonts w:ascii="GHEA Grapalat" w:hAnsi="GHEA Grapalat"/>
              </w:rPr>
              <w:t xml:space="preserve">Սեյսմիկ վտանգ, սեյսմիկ ռիսկի բարձր մակարդակ, </w:t>
            </w:r>
          </w:p>
          <w:p w14:paraId="1A2C6B83" w14:textId="77777777" w:rsidR="00310696" w:rsidRPr="00131BF1" w:rsidRDefault="00310696" w:rsidP="00310696">
            <w:pPr>
              <w:pStyle w:val="ListParagraph"/>
              <w:numPr>
                <w:ilvl w:val="0"/>
                <w:numId w:val="25"/>
              </w:numPr>
              <w:ind w:left="342"/>
              <w:rPr>
                <w:rFonts w:ascii="GHEA Grapalat" w:hAnsi="GHEA Grapalat"/>
              </w:rPr>
            </w:pPr>
            <w:r w:rsidRPr="00131BF1">
              <w:rPr>
                <w:rFonts w:ascii="GHEA Grapalat" w:hAnsi="GHEA Grapalat"/>
              </w:rPr>
              <w:t>Ժողովրդագրական բացասական միտումներ, արտագաղթ</w:t>
            </w:r>
          </w:p>
          <w:p w14:paraId="35253FFB" w14:textId="77777777" w:rsidR="00310696" w:rsidRPr="00131BF1" w:rsidRDefault="00310696" w:rsidP="00310696">
            <w:pPr>
              <w:pStyle w:val="ListParagraph"/>
              <w:numPr>
                <w:ilvl w:val="0"/>
                <w:numId w:val="25"/>
              </w:numPr>
              <w:ind w:left="342"/>
              <w:rPr>
                <w:rFonts w:ascii="GHEA Grapalat" w:hAnsi="GHEA Grapalat"/>
              </w:rPr>
            </w:pPr>
            <w:r w:rsidRPr="00131BF1">
              <w:rPr>
                <w:rFonts w:ascii="GHEA Grapalat" w:hAnsi="GHEA Grapalat"/>
              </w:rPr>
              <w:t>(Նաև՝  հնարավորությունների հակառակը)</w:t>
            </w:r>
          </w:p>
          <w:p w14:paraId="71144D48" w14:textId="77777777" w:rsidR="00310696" w:rsidRPr="00131BF1" w:rsidRDefault="00310696" w:rsidP="00471C47">
            <w:pPr>
              <w:rPr>
                <w:rFonts w:ascii="GHEA Grapalat" w:hAnsi="GHEA Grapalat"/>
              </w:rPr>
            </w:pPr>
          </w:p>
          <w:p w14:paraId="32E5BFD7" w14:textId="77777777" w:rsidR="00310696" w:rsidRPr="00131BF1" w:rsidRDefault="00310696" w:rsidP="00471C47">
            <w:pPr>
              <w:rPr>
                <w:rFonts w:ascii="GHEA Grapalat" w:hAnsi="GHEA Grapalat"/>
              </w:rPr>
            </w:pPr>
          </w:p>
          <w:p w14:paraId="32FD582C" w14:textId="77777777" w:rsidR="00310696" w:rsidRPr="00131BF1" w:rsidRDefault="00310696" w:rsidP="00471C47">
            <w:pPr>
              <w:rPr>
                <w:rFonts w:ascii="GHEA Grapalat" w:hAnsi="GHEA Grapalat"/>
              </w:rPr>
            </w:pPr>
          </w:p>
        </w:tc>
      </w:tr>
    </w:tbl>
    <w:p w14:paraId="0F1B32DF" w14:textId="77777777" w:rsidR="00310696" w:rsidRDefault="00310696" w:rsidP="00310696">
      <w:pPr>
        <w:rPr>
          <w:lang w:val="en-GB"/>
        </w:rPr>
      </w:pPr>
    </w:p>
    <w:p w14:paraId="217B4677" w14:textId="77777777" w:rsidR="005B1468" w:rsidRDefault="005B1468" w:rsidP="005B1468">
      <w:pPr>
        <w:ind w:firstLine="360"/>
        <w:contextualSpacing/>
        <w:jc w:val="both"/>
        <w:rPr>
          <w:rFonts w:ascii="GHEA Grapalat" w:hAnsi="GHEA Grapalat"/>
        </w:rPr>
      </w:pPr>
      <w:r w:rsidRPr="005B1468">
        <w:rPr>
          <w:rFonts w:ascii="GHEA Grapalat" w:hAnsi="GHEA Grapalat"/>
        </w:rPr>
        <w:lastRenderedPageBreak/>
        <w:t xml:space="preserve">Խոշորացված համայնքների դեպքում ՈւԹՀՍ վերլուծություն </w:t>
      </w:r>
      <w:r>
        <w:rPr>
          <w:rFonts w:ascii="GHEA Grapalat" w:hAnsi="GHEA Grapalat"/>
        </w:rPr>
        <w:t xml:space="preserve">պետք է </w:t>
      </w:r>
      <w:r w:rsidRPr="005B1468">
        <w:rPr>
          <w:rFonts w:ascii="GHEA Grapalat" w:hAnsi="GHEA Grapalat"/>
        </w:rPr>
        <w:t>իրականացնել ընդհանուր համայնքի համար և յուրաքանչյուր բնակավայրի համար՝ առանձնաբար:</w:t>
      </w:r>
    </w:p>
    <w:p w14:paraId="114B1894" w14:textId="77777777" w:rsidR="005B1468" w:rsidRPr="005B1468" w:rsidRDefault="005B1468" w:rsidP="005B1468">
      <w:pPr>
        <w:ind w:firstLine="360"/>
        <w:contextualSpacing/>
        <w:jc w:val="both"/>
        <w:rPr>
          <w:rFonts w:ascii="GHEA Grapalat" w:hAnsi="GHEA Grapalat"/>
        </w:rPr>
      </w:pPr>
    </w:p>
    <w:p w14:paraId="08FA94F9" w14:textId="77777777" w:rsidR="007058C5" w:rsidRPr="00E476AA" w:rsidRDefault="00E476AA" w:rsidP="00E476AA">
      <w:pPr>
        <w:pStyle w:val="Heading2"/>
        <w:numPr>
          <w:ilvl w:val="1"/>
          <w:numId w:val="13"/>
        </w:numPr>
        <w:rPr>
          <w:rFonts w:ascii="GHEA Grapalat" w:hAnsi="GHEA Grapalat"/>
          <w:sz w:val="22"/>
          <w:lang w:val="ro-RO"/>
        </w:rPr>
      </w:pPr>
      <w:bookmarkStart w:id="21" w:name="_Toc474488542"/>
      <w:bookmarkStart w:id="22" w:name="_Toc474490645"/>
      <w:r>
        <w:rPr>
          <w:rFonts w:ascii="GHEA Grapalat" w:hAnsi="GHEA Grapalat"/>
          <w:sz w:val="22"/>
        </w:rPr>
        <w:t>Համայնքի</w:t>
      </w:r>
      <w:r w:rsidRPr="00E476AA">
        <w:rPr>
          <w:rFonts w:ascii="GHEA Grapalat" w:hAnsi="GHEA Grapalat"/>
          <w:sz w:val="22"/>
          <w:lang w:val="ro-RO"/>
        </w:rPr>
        <w:t xml:space="preserve"> </w:t>
      </w:r>
      <w:r>
        <w:rPr>
          <w:rFonts w:ascii="GHEA Grapalat" w:hAnsi="GHEA Grapalat"/>
          <w:sz w:val="22"/>
        </w:rPr>
        <w:t>նպատակների</w:t>
      </w:r>
      <w:r w:rsidRPr="00E476AA">
        <w:rPr>
          <w:rFonts w:ascii="GHEA Grapalat" w:hAnsi="GHEA Grapalat"/>
          <w:sz w:val="22"/>
          <w:lang w:val="ro-RO"/>
        </w:rPr>
        <w:t xml:space="preserve"> </w:t>
      </w:r>
      <w:r>
        <w:rPr>
          <w:rFonts w:ascii="GHEA Grapalat" w:hAnsi="GHEA Grapalat"/>
          <w:sz w:val="22"/>
        </w:rPr>
        <w:t>սահմանում</w:t>
      </w:r>
      <w:r w:rsidRPr="00E476AA">
        <w:rPr>
          <w:rFonts w:ascii="GHEA Grapalat" w:hAnsi="GHEA Grapalat"/>
          <w:sz w:val="22"/>
          <w:lang w:val="ro-RO"/>
        </w:rPr>
        <w:t xml:space="preserve"> </w:t>
      </w:r>
      <w:r>
        <w:rPr>
          <w:rFonts w:ascii="GHEA Grapalat" w:hAnsi="GHEA Grapalat"/>
          <w:sz w:val="22"/>
        </w:rPr>
        <w:t>և</w:t>
      </w:r>
      <w:r w:rsidRPr="00E476AA">
        <w:rPr>
          <w:rFonts w:ascii="GHEA Grapalat" w:hAnsi="GHEA Grapalat"/>
          <w:sz w:val="22"/>
          <w:lang w:val="ro-RO"/>
        </w:rPr>
        <w:t xml:space="preserve"> </w:t>
      </w:r>
      <w:r>
        <w:rPr>
          <w:rFonts w:ascii="GHEA Grapalat" w:hAnsi="GHEA Grapalat"/>
          <w:sz w:val="22"/>
        </w:rPr>
        <w:t>գործողությունների</w:t>
      </w:r>
      <w:r w:rsidRPr="00E476AA">
        <w:rPr>
          <w:rFonts w:ascii="GHEA Grapalat" w:hAnsi="GHEA Grapalat"/>
          <w:sz w:val="22"/>
          <w:lang w:val="ro-RO"/>
        </w:rPr>
        <w:t xml:space="preserve"> </w:t>
      </w:r>
      <w:r>
        <w:rPr>
          <w:rFonts w:ascii="GHEA Grapalat" w:hAnsi="GHEA Grapalat"/>
          <w:sz w:val="22"/>
          <w:lang w:val="ro-RO"/>
        </w:rPr>
        <w:t>պլանավորում</w:t>
      </w:r>
      <w:bookmarkEnd w:id="21"/>
      <w:bookmarkEnd w:id="22"/>
    </w:p>
    <w:p w14:paraId="1031D892" w14:textId="77777777" w:rsidR="00694618" w:rsidRDefault="00694618" w:rsidP="00633853">
      <w:pPr>
        <w:ind w:firstLine="360"/>
        <w:contextualSpacing/>
        <w:jc w:val="both"/>
        <w:rPr>
          <w:rFonts w:ascii="GHEA Grapalat" w:hAnsi="GHEA Grapalat"/>
          <w:lang w:val="af-ZA"/>
        </w:rPr>
      </w:pPr>
      <w:r>
        <w:rPr>
          <w:rFonts w:ascii="GHEA Grapalat" w:hAnsi="GHEA Grapalat"/>
        </w:rPr>
        <w:t>Համայնքի</w:t>
      </w:r>
      <w:r w:rsidRPr="00173E21">
        <w:rPr>
          <w:rFonts w:ascii="GHEA Grapalat" w:hAnsi="GHEA Grapalat"/>
          <w:lang w:val="ro-RO"/>
        </w:rPr>
        <w:t xml:space="preserve"> </w:t>
      </w:r>
      <w:r w:rsidR="00E94503">
        <w:rPr>
          <w:rFonts w:ascii="GHEA Grapalat" w:hAnsi="GHEA Grapalat"/>
        </w:rPr>
        <w:t>հնգամյա</w:t>
      </w:r>
      <w:r w:rsidR="00E94503" w:rsidRPr="00173E21">
        <w:rPr>
          <w:rFonts w:ascii="GHEA Grapalat" w:hAnsi="GHEA Grapalat"/>
          <w:lang w:val="ro-RO"/>
        </w:rPr>
        <w:t xml:space="preserve"> </w:t>
      </w:r>
      <w:r>
        <w:rPr>
          <w:rFonts w:ascii="GHEA Grapalat" w:hAnsi="GHEA Grapalat"/>
        </w:rPr>
        <w:t>զարգացման</w:t>
      </w:r>
      <w:r w:rsidRPr="00173E21">
        <w:rPr>
          <w:rFonts w:ascii="GHEA Grapalat" w:hAnsi="GHEA Grapalat"/>
          <w:lang w:val="ro-RO"/>
        </w:rPr>
        <w:t xml:space="preserve"> </w:t>
      </w:r>
      <w:r>
        <w:rPr>
          <w:rFonts w:ascii="GHEA Grapalat" w:hAnsi="GHEA Grapalat"/>
        </w:rPr>
        <w:t>ծրագիրը</w:t>
      </w:r>
      <w:r w:rsidRPr="00173E21">
        <w:rPr>
          <w:rFonts w:ascii="GHEA Grapalat" w:hAnsi="GHEA Grapalat"/>
          <w:lang w:val="ro-RO"/>
        </w:rPr>
        <w:t xml:space="preserve"> </w:t>
      </w:r>
      <w:r>
        <w:rPr>
          <w:rFonts w:ascii="GHEA Grapalat" w:hAnsi="GHEA Grapalat"/>
        </w:rPr>
        <w:t>պետք</w:t>
      </w:r>
      <w:r w:rsidRPr="00173E21">
        <w:rPr>
          <w:rFonts w:ascii="GHEA Grapalat" w:hAnsi="GHEA Grapalat"/>
          <w:lang w:val="ro-RO"/>
        </w:rPr>
        <w:t xml:space="preserve"> </w:t>
      </w:r>
      <w:r>
        <w:rPr>
          <w:rFonts w:ascii="GHEA Grapalat" w:hAnsi="GHEA Grapalat"/>
        </w:rPr>
        <w:t>է</w:t>
      </w:r>
      <w:r w:rsidRPr="00173E21">
        <w:rPr>
          <w:rFonts w:ascii="GHEA Grapalat" w:hAnsi="GHEA Grapalat"/>
          <w:lang w:val="ro-RO"/>
        </w:rPr>
        <w:t xml:space="preserve"> </w:t>
      </w:r>
      <w:r>
        <w:rPr>
          <w:rFonts w:ascii="GHEA Grapalat" w:hAnsi="GHEA Grapalat"/>
        </w:rPr>
        <w:t>հստակ</w:t>
      </w:r>
      <w:r w:rsidRPr="00173E21">
        <w:rPr>
          <w:rFonts w:ascii="GHEA Grapalat" w:hAnsi="GHEA Grapalat"/>
          <w:lang w:val="ro-RO"/>
        </w:rPr>
        <w:t xml:space="preserve"> </w:t>
      </w:r>
      <w:r>
        <w:rPr>
          <w:rFonts w:ascii="GHEA Grapalat" w:hAnsi="GHEA Grapalat"/>
        </w:rPr>
        <w:t>սահմանի</w:t>
      </w:r>
      <w:r w:rsidRPr="00173E21">
        <w:rPr>
          <w:rFonts w:ascii="GHEA Grapalat" w:hAnsi="GHEA Grapalat"/>
          <w:lang w:val="ro-RO"/>
        </w:rPr>
        <w:t xml:space="preserve"> </w:t>
      </w:r>
      <w:r>
        <w:rPr>
          <w:rFonts w:ascii="GHEA Grapalat" w:hAnsi="GHEA Grapalat"/>
        </w:rPr>
        <w:t>համայնքի</w:t>
      </w:r>
      <w:r w:rsidRPr="00173E21">
        <w:rPr>
          <w:rFonts w:ascii="GHEA Grapalat" w:hAnsi="GHEA Grapalat"/>
          <w:lang w:val="ro-RO"/>
        </w:rPr>
        <w:t xml:space="preserve"> </w:t>
      </w:r>
      <w:r>
        <w:rPr>
          <w:rFonts w:ascii="GHEA Grapalat" w:hAnsi="GHEA Grapalat"/>
        </w:rPr>
        <w:t>զարգացման</w:t>
      </w:r>
      <w:r w:rsidRPr="00173E21">
        <w:rPr>
          <w:rFonts w:ascii="GHEA Grapalat" w:hAnsi="GHEA Grapalat"/>
          <w:lang w:val="ro-RO"/>
        </w:rPr>
        <w:t xml:space="preserve"> </w:t>
      </w:r>
      <w:r>
        <w:rPr>
          <w:rFonts w:ascii="GHEA Grapalat" w:hAnsi="GHEA Grapalat"/>
        </w:rPr>
        <w:t>տեսլականը</w:t>
      </w:r>
      <w:r w:rsidR="00633853" w:rsidRPr="00173E21">
        <w:rPr>
          <w:rFonts w:ascii="GHEA Grapalat" w:hAnsi="GHEA Grapalat"/>
          <w:lang w:val="ro-RO"/>
        </w:rPr>
        <w:t xml:space="preserve"> (</w:t>
      </w:r>
      <w:r w:rsidR="00633853">
        <w:rPr>
          <w:rFonts w:ascii="GHEA Grapalat" w:hAnsi="GHEA Grapalat"/>
        </w:rPr>
        <w:t>հեռահար</w:t>
      </w:r>
      <w:r w:rsidR="00633853" w:rsidRPr="00173E21">
        <w:rPr>
          <w:rFonts w:ascii="GHEA Grapalat" w:hAnsi="GHEA Grapalat"/>
          <w:lang w:val="ro-RO"/>
        </w:rPr>
        <w:t xml:space="preserve"> </w:t>
      </w:r>
      <w:r w:rsidR="00633853">
        <w:rPr>
          <w:rFonts w:ascii="GHEA Grapalat" w:hAnsi="GHEA Grapalat"/>
        </w:rPr>
        <w:t>նպատակը</w:t>
      </w:r>
      <w:r w:rsidR="00633853" w:rsidRPr="00173E21">
        <w:rPr>
          <w:rFonts w:ascii="GHEA Grapalat" w:hAnsi="GHEA Grapalat"/>
          <w:lang w:val="ro-RO"/>
        </w:rPr>
        <w:t>)</w:t>
      </w:r>
      <w:r w:rsidR="0061003D" w:rsidRPr="0061003D">
        <w:rPr>
          <w:rFonts w:ascii="GHEA Grapalat" w:hAnsi="GHEA Grapalat"/>
          <w:lang w:val="ro-RO"/>
        </w:rPr>
        <w:t>,</w:t>
      </w:r>
      <w:r w:rsidR="0061003D">
        <w:rPr>
          <w:rFonts w:ascii="GHEA Grapalat" w:hAnsi="GHEA Grapalat"/>
          <w:lang w:val="ro-RO"/>
        </w:rPr>
        <w:t xml:space="preserve"> այսինքն՝</w:t>
      </w:r>
      <w:r w:rsidRPr="00173E21">
        <w:rPr>
          <w:rFonts w:ascii="GHEA Grapalat" w:hAnsi="GHEA Grapalat"/>
          <w:lang w:val="ro-RO"/>
        </w:rPr>
        <w:t xml:space="preserve"> </w:t>
      </w:r>
      <w:r w:rsidR="00633853">
        <w:rPr>
          <w:rFonts w:ascii="GHEA Grapalat" w:hAnsi="GHEA Grapalat"/>
        </w:rPr>
        <w:t>համայնքի</w:t>
      </w:r>
      <w:r w:rsidR="00633853" w:rsidRPr="00173E21">
        <w:rPr>
          <w:rFonts w:ascii="GHEA Grapalat" w:hAnsi="GHEA Grapalat"/>
          <w:lang w:val="ro-RO"/>
        </w:rPr>
        <w:t xml:space="preserve"> </w:t>
      </w:r>
      <w:r w:rsidR="00633853">
        <w:rPr>
          <w:rFonts w:ascii="GHEA Grapalat" w:hAnsi="GHEA Grapalat"/>
        </w:rPr>
        <w:t>բնակիչներն</w:t>
      </w:r>
      <w:r w:rsidR="00633853" w:rsidRPr="00173E21">
        <w:rPr>
          <w:rFonts w:ascii="GHEA Grapalat" w:hAnsi="GHEA Grapalat"/>
          <w:lang w:val="ro-RO"/>
        </w:rPr>
        <w:t xml:space="preserve"> </w:t>
      </w:r>
      <w:r w:rsidR="00633853">
        <w:rPr>
          <w:rFonts w:ascii="GHEA Grapalat" w:hAnsi="GHEA Grapalat"/>
        </w:rPr>
        <w:t>ինչպիսի</w:t>
      </w:r>
      <w:r w:rsidR="00633853" w:rsidRPr="00173E21">
        <w:rPr>
          <w:rFonts w:ascii="GHEA Grapalat" w:hAnsi="GHEA Grapalat"/>
          <w:lang w:val="ro-RO"/>
        </w:rPr>
        <w:t xml:space="preserve"> </w:t>
      </w:r>
      <w:r w:rsidR="00633853">
        <w:rPr>
          <w:rFonts w:ascii="GHEA Grapalat" w:hAnsi="GHEA Grapalat"/>
        </w:rPr>
        <w:t>համայնք</w:t>
      </w:r>
      <w:r w:rsidR="00633853" w:rsidRPr="00173E21">
        <w:rPr>
          <w:rFonts w:ascii="GHEA Grapalat" w:hAnsi="GHEA Grapalat"/>
          <w:lang w:val="ro-RO"/>
        </w:rPr>
        <w:t xml:space="preserve"> </w:t>
      </w:r>
      <w:r w:rsidR="00633853">
        <w:rPr>
          <w:rFonts w:ascii="GHEA Grapalat" w:hAnsi="GHEA Grapalat"/>
        </w:rPr>
        <w:t>են</w:t>
      </w:r>
      <w:r w:rsidR="00633853" w:rsidRPr="00173E21">
        <w:rPr>
          <w:rFonts w:ascii="GHEA Grapalat" w:hAnsi="GHEA Grapalat"/>
          <w:lang w:val="ro-RO"/>
        </w:rPr>
        <w:t xml:space="preserve"> </w:t>
      </w:r>
      <w:r w:rsidR="00633853">
        <w:rPr>
          <w:rFonts w:ascii="GHEA Grapalat" w:hAnsi="GHEA Grapalat"/>
        </w:rPr>
        <w:t>ցանկանում</w:t>
      </w:r>
      <w:r w:rsidR="00633853" w:rsidRPr="00173E21">
        <w:rPr>
          <w:rFonts w:ascii="GHEA Grapalat" w:hAnsi="GHEA Grapalat"/>
          <w:lang w:val="ro-RO"/>
        </w:rPr>
        <w:t xml:space="preserve"> </w:t>
      </w:r>
      <w:r w:rsidR="00633853">
        <w:rPr>
          <w:rFonts w:ascii="GHEA Grapalat" w:hAnsi="GHEA Grapalat"/>
        </w:rPr>
        <w:t>ունենալ</w:t>
      </w:r>
      <w:r w:rsidR="00633853" w:rsidRPr="00173E21">
        <w:rPr>
          <w:rFonts w:ascii="GHEA Grapalat" w:hAnsi="GHEA Grapalat"/>
          <w:lang w:val="ro-RO"/>
        </w:rPr>
        <w:t xml:space="preserve"> 5 </w:t>
      </w:r>
      <w:r w:rsidR="00633853">
        <w:rPr>
          <w:rFonts w:ascii="GHEA Grapalat" w:hAnsi="GHEA Grapalat"/>
        </w:rPr>
        <w:t>տարի</w:t>
      </w:r>
      <w:r w:rsidR="00633853" w:rsidRPr="00173E21">
        <w:rPr>
          <w:rFonts w:ascii="GHEA Grapalat" w:hAnsi="GHEA Grapalat"/>
          <w:lang w:val="ro-RO"/>
        </w:rPr>
        <w:t xml:space="preserve"> </w:t>
      </w:r>
      <w:r w:rsidR="00633853">
        <w:rPr>
          <w:rFonts w:ascii="GHEA Grapalat" w:hAnsi="GHEA Grapalat"/>
        </w:rPr>
        <w:t>հետո</w:t>
      </w:r>
      <w:r w:rsidR="0061003D" w:rsidRPr="00276BE1">
        <w:rPr>
          <w:rFonts w:ascii="GHEA Grapalat" w:hAnsi="GHEA Grapalat"/>
          <w:lang w:val="ro-RO"/>
        </w:rPr>
        <w:t>,</w:t>
      </w:r>
      <w:r w:rsidR="00633853" w:rsidRPr="00173E21">
        <w:rPr>
          <w:rFonts w:ascii="GHEA Grapalat" w:hAnsi="GHEA Grapalat"/>
          <w:lang w:val="ro-RO"/>
        </w:rPr>
        <w:t xml:space="preserve"> </w:t>
      </w:r>
      <w:r w:rsidR="00633853">
        <w:rPr>
          <w:rFonts w:ascii="GHEA Grapalat" w:hAnsi="GHEA Grapalat"/>
        </w:rPr>
        <w:t>ինչ</w:t>
      </w:r>
      <w:r w:rsidR="00633853" w:rsidRPr="00173E21">
        <w:rPr>
          <w:rFonts w:ascii="GHEA Grapalat" w:hAnsi="GHEA Grapalat"/>
          <w:lang w:val="ro-RO"/>
        </w:rPr>
        <w:t xml:space="preserve"> </w:t>
      </w:r>
      <w:r w:rsidR="00633853">
        <w:rPr>
          <w:rFonts w:ascii="GHEA Grapalat" w:hAnsi="GHEA Grapalat"/>
        </w:rPr>
        <w:t>փոփոխություններ</w:t>
      </w:r>
      <w:r w:rsidR="00633853" w:rsidRPr="00173E21">
        <w:rPr>
          <w:rFonts w:ascii="GHEA Grapalat" w:hAnsi="GHEA Grapalat"/>
          <w:lang w:val="ro-RO"/>
        </w:rPr>
        <w:t xml:space="preserve"> </w:t>
      </w:r>
      <w:r w:rsidR="00633853">
        <w:rPr>
          <w:rFonts w:ascii="GHEA Grapalat" w:hAnsi="GHEA Grapalat"/>
        </w:rPr>
        <w:t>են</w:t>
      </w:r>
      <w:r w:rsidR="00633853" w:rsidRPr="00173E21">
        <w:rPr>
          <w:rFonts w:ascii="GHEA Grapalat" w:hAnsi="GHEA Grapalat"/>
          <w:lang w:val="ro-RO"/>
        </w:rPr>
        <w:t xml:space="preserve"> </w:t>
      </w:r>
      <w:r w:rsidR="00633853">
        <w:rPr>
          <w:rFonts w:ascii="GHEA Grapalat" w:hAnsi="GHEA Grapalat"/>
        </w:rPr>
        <w:t>ակնկալվում</w:t>
      </w:r>
      <w:r w:rsidR="00633853" w:rsidRPr="00173E21">
        <w:rPr>
          <w:rFonts w:ascii="GHEA Grapalat" w:hAnsi="GHEA Grapalat"/>
          <w:lang w:val="ro-RO"/>
        </w:rPr>
        <w:t xml:space="preserve"> </w:t>
      </w:r>
      <w:r w:rsidR="00E94503">
        <w:rPr>
          <w:rFonts w:ascii="GHEA Grapalat" w:hAnsi="GHEA Grapalat"/>
        </w:rPr>
        <w:t>ՀՀԶԾ</w:t>
      </w:r>
      <w:r w:rsidR="00633853" w:rsidRPr="00173E21">
        <w:rPr>
          <w:rFonts w:ascii="GHEA Grapalat" w:hAnsi="GHEA Grapalat"/>
          <w:lang w:val="ro-RO"/>
        </w:rPr>
        <w:t xml:space="preserve"> </w:t>
      </w:r>
      <w:r w:rsidR="00633853">
        <w:rPr>
          <w:rFonts w:ascii="GHEA Grapalat" w:hAnsi="GHEA Grapalat"/>
        </w:rPr>
        <w:t>իրականացմամբ</w:t>
      </w:r>
      <w:r w:rsidR="0009533E" w:rsidRPr="00173E21">
        <w:rPr>
          <w:rFonts w:ascii="GHEA Grapalat" w:hAnsi="GHEA Grapalat"/>
          <w:lang w:val="ro-RO"/>
        </w:rPr>
        <w:t xml:space="preserve"> </w:t>
      </w:r>
      <w:r w:rsidR="0009533E">
        <w:rPr>
          <w:rFonts w:ascii="GHEA Grapalat" w:hAnsi="GHEA Grapalat"/>
        </w:rPr>
        <w:t>և</w:t>
      </w:r>
      <w:r w:rsidR="0009533E" w:rsidRPr="00173E21">
        <w:rPr>
          <w:rFonts w:ascii="GHEA Grapalat" w:hAnsi="GHEA Grapalat"/>
          <w:lang w:val="ro-RO"/>
        </w:rPr>
        <w:t xml:space="preserve"> </w:t>
      </w:r>
      <w:r w:rsidR="0009533E">
        <w:rPr>
          <w:rFonts w:ascii="GHEA Grapalat" w:hAnsi="GHEA Grapalat"/>
        </w:rPr>
        <w:t>ուրվագծի</w:t>
      </w:r>
      <w:r w:rsidR="0009533E" w:rsidRPr="00173E21">
        <w:rPr>
          <w:rFonts w:ascii="GHEA Grapalat" w:hAnsi="GHEA Grapalat"/>
          <w:lang w:val="ro-RO"/>
        </w:rPr>
        <w:t xml:space="preserve">, </w:t>
      </w:r>
      <w:r w:rsidR="0009533E">
        <w:rPr>
          <w:rFonts w:ascii="GHEA Grapalat" w:hAnsi="GHEA Grapalat"/>
        </w:rPr>
        <w:t>թե</w:t>
      </w:r>
      <w:r w:rsidR="0009533E" w:rsidRPr="00173E21">
        <w:rPr>
          <w:rFonts w:ascii="GHEA Grapalat" w:hAnsi="GHEA Grapalat"/>
          <w:lang w:val="ro-RO"/>
        </w:rPr>
        <w:t xml:space="preserve"> </w:t>
      </w:r>
      <w:r w:rsidR="0009533E">
        <w:rPr>
          <w:rFonts w:ascii="GHEA Grapalat" w:hAnsi="GHEA Grapalat"/>
        </w:rPr>
        <w:t>ցանկալի</w:t>
      </w:r>
      <w:r w:rsidR="0009533E" w:rsidRPr="00173E21">
        <w:rPr>
          <w:rFonts w:ascii="GHEA Grapalat" w:hAnsi="GHEA Grapalat"/>
          <w:lang w:val="ro-RO"/>
        </w:rPr>
        <w:t xml:space="preserve"> </w:t>
      </w:r>
      <w:r w:rsidR="0009533E">
        <w:rPr>
          <w:rFonts w:ascii="GHEA Grapalat" w:hAnsi="GHEA Grapalat"/>
        </w:rPr>
        <w:t>արդյունքներին</w:t>
      </w:r>
      <w:r w:rsidR="0009533E" w:rsidRPr="00173E21">
        <w:rPr>
          <w:rFonts w:ascii="GHEA Grapalat" w:hAnsi="GHEA Grapalat"/>
          <w:lang w:val="ro-RO"/>
        </w:rPr>
        <w:t xml:space="preserve"> </w:t>
      </w:r>
      <w:r w:rsidR="0009533E">
        <w:rPr>
          <w:rFonts w:ascii="GHEA Grapalat" w:hAnsi="GHEA Grapalat"/>
        </w:rPr>
        <w:t>հասնելու</w:t>
      </w:r>
      <w:r w:rsidR="0009533E" w:rsidRPr="00173E21">
        <w:rPr>
          <w:rFonts w:ascii="GHEA Grapalat" w:hAnsi="GHEA Grapalat"/>
          <w:lang w:val="ro-RO"/>
        </w:rPr>
        <w:t xml:space="preserve"> </w:t>
      </w:r>
      <w:r w:rsidR="0009533E">
        <w:rPr>
          <w:rFonts w:ascii="GHEA Grapalat" w:hAnsi="GHEA Grapalat"/>
        </w:rPr>
        <w:t>համար</w:t>
      </w:r>
      <w:r w:rsidR="0009533E" w:rsidRPr="00173E21">
        <w:rPr>
          <w:rFonts w:ascii="GHEA Grapalat" w:hAnsi="GHEA Grapalat"/>
          <w:lang w:val="ro-RO"/>
        </w:rPr>
        <w:t xml:space="preserve"> </w:t>
      </w:r>
      <w:r w:rsidR="0009533E">
        <w:rPr>
          <w:rFonts w:ascii="GHEA Grapalat" w:hAnsi="GHEA Grapalat"/>
        </w:rPr>
        <w:t>ինչ</w:t>
      </w:r>
      <w:r w:rsidR="0009533E" w:rsidRPr="00173E21">
        <w:rPr>
          <w:rFonts w:ascii="GHEA Grapalat" w:hAnsi="GHEA Grapalat"/>
          <w:lang w:val="ro-RO"/>
        </w:rPr>
        <w:t xml:space="preserve"> </w:t>
      </w:r>
      <w:r w:rsidR="0009533E">
        <w:rPr>
          <w:rFonts w:ascii="GHEA Grapalat" w:hAnsi="GHEA Grapalat"/>
        </w:rPr>
        <w:t>քայլեր</w:t>
      </w:r>
      <w:r w:rsidR="0009533E" w:rsidRPr="00173E21">
        <w:rPr>
          <w:rFonts w:ascii="GHEA Grapalat" w:hAnsi="GHEA Grapalat"/>
          <w:lang w:val="ro-RO"/>
        </w:rPr>
        <w:t xml:space="preserve"> </w:t>
      </w:r>
      <w:r w:rsidR="0009533E">
        <w:rPr>
          <w:rFonts w:ascii="GHEA Grapalat" w:hAnsi="GHEA Grapalat"/>
        </w:rPr>
        <w:t>պետք</w:t>
      </w:r>
      <w:r w:rsidR="0009533E" w:rsidRPr="00173E21">
        <w:rPr>
          <w:rFonts w:ascii="GHEA Grapalat" w:hAnsi="GHEA Grapalat"/>
          <w:lang w:val="ro-RO"/>
        </w:rPr>
        <w:t xml:space="preserve"> </w:t>
      </w:r>
      <w:r w:rsidR="0009533E">
        <w:rPr>
          <w:rFonts w:ascii="GHEA Grapalat" w:hAnsi="GHEA Grapalat"/>
        </w:rPr>
        <w:t>է</w:t>
      </w:r>
      <w:r w:rsidR="0009533E" w:rsidRPr="00173E21">
        <w:rPr>
          <w:rFonts w:ascii="GHEA Grapalat" w:hAnsi="GHEA Grapalat"/>
          <w:lang w:val="ro-RO"/>
        </w:rPr>
        <w:t xml:space="preserve"> </w:t>
      </w:r>
      <w:r w:rsidR="0009533E">
        <w:rPr>
          <w:rFonts w:ascii="GHEA Grapalat" w:hAnsi="GHEA Grapalat"/>
        </w:rPr>
        <w:t>ձեռնարկել</w:t>
      </w:r>
      <w:r w:rsidR="0009533E" w:rsidRPr="00173E21">
        <w:rPr>
          <w:rFonts w:ascii="GHEA Grapalat" w:hAnsi="GHEA Grapalat"/>
          <w:lang w:val="ro-RO"/>
        </w:rPr>
        <w:t xml:space="preserve">: </w:t>
      </w:r>
      <w:r w:rsidR="00633853" w:rsidRPr="00173E21">
        <w:rPr>
          <w:rFonts w:ascii="GHEA Grapalat" w:hAnsi="GHEA Grapalat"/>
          <w:lang w:val="ro-RO"/>
        </w:rPr>
        <w:t xml:space="preserve"> </w:t>
      </w:r>
    </w:p>
    <w:p w14:paraId="634E10C9" w14:textId="77777777" w:rsidR="00633853" w:rsidRDefault="00E94503" w:rsidP="00633853">
      <w:pPr>
        <w:ind w:firstLine="360"/>
        <w:contextualSpacing/>
        <w:jc w:val="both"/>
        <w:rPr>
          <w:rFonts w:ascii="GHEA Grapalat" w:hAnsi="GHEA Grapalat"/>
          <w:lang w:val="af-ZA"/>
        </w:rPr>
      </w:pPr>
      <w:r>
        <w:rPr>
          <w:rFonts w:ascii="GHEA Grapalat" w:hAnsi="GHEA Grapalat"/>
          <w:lang w:val="af-ZA"/>
        </w:rPr>
        <w:t>ՀՀԶԾ</w:t>
      </w:r>
      <w:r w:rsidR="00633853">
        <w:rPr>
          <w:rFonts w:ascii="GHEA Grapalat" w:hAnsi="GHEA Grapalat"/>
          <w:lang w:val="af-ZA"/>
        </w:rPr>
        <w:t>-ն գործառնական և ոչ թե դեկլարատիվ փաստաթուղթ է</w:t>
      </w:r>
      <w:r w:rsidR="00FE2701">
        <w:rPr>
          <w:rFonts w:ascii="GHEA Grapalat" w:hAnsi="GHEA Grapalat"/>
          <w:lang w:val="af-ZA"/>
        </w:rPr>
        <w:t xml:space="preserve">: Այն պետք է հստակ սահմանի Ծրագրի հեռահար և անմիջական նպատակները, նպատակներին հասնելու համար պահանջվող գործողություններն ու միջանկյալ արդյունքները, ինչպես նաև </w:t>
      </w:r>
      <w:r w:rsidR="00276BE1">
        <w:rPr>
          <w:rFonts w:ascii="GHEA Grapalat" w:hAnsi="GHEA Grapalat"/>
          <w:lang w:val="af-ZA"/>
        </w:rPr>
        <w:t xml:space="preserve">հաշվարկի </w:t>
      </w:r>
      <w:r w:rsidR="00FE2701">
        <w:rPr>
          <w:rFonts w:ascii="GHEA Grapalat" w:hAnsi="GHEA Grapalat"/>
          <w:lang w:val="af-ZA"/>
        </w:rPr>
        <w:t>Ծրագրի իրականացման համար հասանելի ֆինանսական միջոցները:</w:t>
      </w:r>
    </w:p>
    <w:p w14:paraId="44E6CE41" w14:textId="77777777" w:rsidR="00EC04C9" w:rsidRDefault="00B81F5D" w:rsidP="00B81F5D">
      <w:pPr>
        <w:ind w:firstLine="360"/>
        <w:contextualSpacing/>
        <w:jc w:val="both"/>
        <w:rPr>
          <w:rFonts w:ascii="GHEA Grapalat" w:hAnsi="GHEA Grapalat"/>
          <w:lang w:val="af-ZA"/>
        </w:rPr>
      </w:pPr>
      <w:r>
        <w:rPr>
          <w:rFonts w:ascii="GHEA Grapalat" w:hAnsi="GHEA Grapalat"/>
        </w:rPr>
        <w:t>Համայնքների</w:t>
      </w:r>
      <w:r w:rsidRPr="00173E21">
        <w:rPr>
          <w:rFonts w:ascii="GHEA Grapalat" w:hAnsi="GHEA Grapalat"/>
          <w:lang w:val="af-ZA"/>
        </w:rPr>
        <w:t xml:space="preserve"> </w:t>
      </w:r>
      <w:r w:rsidRPr="00A30E27">
        <w:rPr>
          <w:rFonts w:ascii="GHEA Grapalat" w:hAnsi="GHEA Grapalat"/>
          <w:caps/>
        </w:rPr>
        <w:t>ծ</w:t>
      </w:r>
      <w:r>
        <w:rPr>
          <w:rFonts w:ascii="GHEA Grapalat" w:hAnsi="GHEA Grapalat"/>
        </w:rPr>
        <w:t>րագրերի</w:t>
      </w:r>
      <w:r w:rsidRPr="00173E21">
        <w:rPr>
          <w:rFonts w:ascii="GHEA Grapalat" w:hAnsi="GHEA Grapalat"/>
          <w:lang w:val="af-ZA"/>
        </w:rPr>
        <w:t xml:space="preserve"> </w:t>
      </w:r>
      <w:r>
        <w:rPr>
          <w:rFonts w:ascii="GHEA Grapalat" w:hAnsi="GHEA Grapalat"/>
        </w:rPr>
        <w:t>նպատակները</w:t>
      </w:r>
      <w:r w:rsidRPr="00173E21">
        <w:rPr>
          <w:rFonts w:ascii="GHEA Grapalat" w:hAnsi="GHEA Grapalat"/>
          <w:lang w:val="af-ZA"/>
        </w:rPr>
        <w:t xml:space="preserve"> (</w:t>
      </w:r>
      <w:r>
        <w:rPr>
          <w:rFonts w:ascii="GHEA Grapalat" w:hAnsi="GHEA Grapalat"/>
        </w:rPr>
        <w:t>ակնկալվող</w:t>
      </w:r>
      <w:r w:rsidRPr="00173E21">
        <w:rPr>
          <w:rFonts w:ascii="GHEA Grapalat" w:hAnsi="GHEA Grapalat"/>
          <w:lang w:val="af-ZA"/>
        </w:rPr>
        <w:t xml:space="preserve"> </w:t>
      </w:r>
      <w:r>
        <w:rPr>
          <w:rFonts w:ascii="GHEA Grapalat" w:hAnsi="GHEA Grapalat"/>
        </w:rPr>
        <w:t>արդյունքները</w:t>
      </w:r>
      <w:r w:rsidRPr="00173E21">
        <w:rPr>
          <w:rFonts w:ascii="GHEA Grapalat" w:hAnsi="GHEA Grapalat"/>
          <w:lang w:val="af-ZA"/>
        </w:rPr>
        <w:t xml:space="preserve">) </w:t>
      </w:r>
      <w:r>
        <w:rPr>
          <w:rFonts w:ascii="GHEA Grapalat" w:hAnsi="GHEA Grapalat"/>
        </w:rPr>
        <w:t>պետք</w:t>
      </w:r>
      <w:r w:rsidRPr="00173E21">
        <w:rPr>
          <w:rFonts w:ascii="GHEA Grapalat" w:hAnsi="GHEA Grapalat"/>
          <w:lang w:val="af-ZA"/>
        </w:rPr>
        <w:t xml:space="preserve"> </w:t>
      </w:r>
      <w:r>
        <w:rPr>
          <w:rFonts w:ascii="GHEA Grapalat" w:hAnsi="GHEA Grapalat"/>
        </w:rPr>
        <w:t>է</w:t>
      </w:r>
      <w:r w:rsidRPr="00173E21">
        <w:rPr>
          <w:rFonts w:ascii="GHEA Grapalat" w:hAnsi="GHEA Grapalat"/>
          <w:lang w:val="af-ZA"/>
        </w:rPr>
        <w:t xml:space="preserve"> </w:t>
      </w:r>
      <w:r>
        <w:rPr>
          <w:rFonts w:ascii="GHEA Grapalat" w:hAnsi="GHEA Grapalat"/>
        </w:rPr>
        <w:t>լինեն</w:t>
      </w:r>
      <w:r w:rsidRPr="00173E21">
        <w:rPr>
          <w:rFonts w:ascii="GHEA Grapalat" w:hAnsi="GHEA Grapalat"/>
          <w:lang w:val="af-ZA"/>
        </w:rPr>
        <w:t xml:space="preserve"> </w:t>
      </w:r>
      <w:r>
        <w:rPr>
          <w:rFonts w:ascii="GHEA Grapalat" w:hAnsi="GHEA Grapalat"/>
        </w:rPr>
        <w:t>հստակ</w:t>
      </w:r>
      <w:r w:rsidRPr="00173E21">
        <w:rPr>
          <w:rFonts w:ascii="GHEA Grapalat" w:hAnsi="GHEA Grapalat"/>
          <w:lang w:val="af-ZA"/>
        </w:rPr>
        <w:t xml:space="preserve"> </w:t>
      </w:r>
      <w:r>
        <w:rPr>
          <w:rFonts w:ascii="GHEA Grapalat" w:hAnsi="GHEA Grapalat"/>
        </w:rPr>
        <w:t>և</w:t>
      </w:r>
      <w:r w:rsidRPr="00173E21">
        <w:rPr>
          <w:rFonts w:ascii="GHEA Grapalat" w:hAnsi="GHEA Grapalat"/>
          <w:lang w:val="af-ZA"/>
        </w:rPr>
        <w:t xml:space="preserve"> </w:t>
      </w:r>
      <w:r>
        <w:rPr>
          <w:rFonts w:ascii="GHEA Grapalat" w:hAnsi="GHEA Grapalat"/>
        </w:rPr>
        <w:t>չափելի</w:t>
      </w:r>
      <w:r w:rsidRPr="00173E21">
        <w:rPr>
          <w:rFonts w:ascii="GHEA Grapalat" w:hAnsi="GHEA Grapalat"/>
          <w:lang w:val="af-ZA"/>
        </w:rPr>
        <w:t xml:space="preserve">: </w:t>
      </w:r>
      <w:r>
        <w:rPr>
          <w:rFonts w:ascii="GHEA Grapalat" w:hAnsi="GHEA Grapalat"/>
        </w:rPr>
        <w:t>Նպատակների</w:t>
      </w:r>
      <w:r w:rsidRPr="00173E21">
        <w:rPr>
          <w:rFonts w:ascii="GHEA Grapalat" w:hAnsi="GHEA Grapalat"/>
          <w:lang w:val="af-ZA"/>
        </w:rPr>
        <w:t xml:space="preserve"> </w:t>
      </w:r>
      <w:r>
        <w:rPr>
          <w:rFonts w:ascii="GHEA Grapalat" w:hAnsi="GHEA Grapalat"/>
        </w:rPr>
        <w:t>հստակությունն</w:t>
      </w:r>
      <w:r w:rsidRPr="00173E21">
        <w:rPr>
          <w:rFonts w:ascii="GHEA Grapalat" w:hAnsi="GHEA Grapalat"/>
          <w:lang w:val="af-ZA"/>
        </w:rPr>
        <w:t xml:space="preserve"> </w:t>
      </w:r>
      <w:r>
        <w:rPr>
          <w:rFonts w:ascii="GHEA Grapalat" w:hAnsi="GHEA Grapalat"/>
        </w:rPr>
        <w:t>ապահովվում</w:t>
      </w:r>
      <w:r w:rsidRPr="00173E21">
        <w:rPr>
          <w:rFonts w:ascii="GHEA Grapalat" w:hAnsi="GHEA Grapalat"/>
          <w:lang w:val="af-ZA"/>
        </w:rPr>
        <w:t xml:space="preserve"> </w:t>
      </w:r>
      <w:r>
        <w:rPr>
          <w:rFonts w:ascii="GHEA Grapalat" w:hAnsi="GHEA Grapalat"/>
        </w:rPr>
        <w:t>է</w:t>
      </w:r>
      <w:r w:rsidRPr="00173E21">
        <w:rPr>
          <w:rFonts w:ascii="GHEA Grapalat" w:hAnsi="GHEA Grapalat"/>
          <w:lang w:val="af-ZA"/>
        </w:rPr>
        <w:t xml:space="preserve"> </w:t>
      </w:r>
      <w:r w:rsidR="00032F20">
        <w:rPr>
          <w:rFonts w:ascii="GHEA Grapalat" w:hAnsi="GHEA Grapalat"/>
          <w:lang w:val="af-ZA"/>
        </w:rPr>
        <w:t xml:space="preserve">կատարողականի </w:t>
      </w:r>
      <w:r w:rsidR="00E476AA">
        <w:rPr>
          <w:rFonts w:ascii="GHEA Grapalat" w:hAnsi="GHEA Grapalat"/>
          <w:lang w:val="af-ZA"/>
        </w:rPr>
        <w:t xml:space="preserve">առանցքային </w:t>
      </w:r>
      <w:r>
        <w:rPr>
          <w:rFonts w:ascii="GHEA Grapalat" w:hAnsi="GHEA Grapalat"/>
        </w:rPr>
        <w:t>ցուցանիշների</w:t>
      </w:r>
      <w:r w:rsidRPr="00173E21">
        <w:rPr>
          <w:rFonts w:ascii="GHEA Grapalat" w:hAnsi="GHEA Grapalat"/>
          <w:lang w:val="af-ZA"/>
        </w:rPr>
        <w:t xml:space="preserve"> </w:t>
      </w:r>
      <w:r>
        <w:rPr>
          <w:rFonts w:ascii="GHEA Grapalat" w:hAnsi="GHEA Grapalat"/>
        </w:rPr>
        <w:t>սահմանմամբ</w:t>
      </w:r>
      <w:r w:rsidRPr="00173E21">
        <w:rPr>
          <w:rFonts w:ascii="GHEA Grapalat" w:hAnsi="GHEA Grapalat"/>
          <w:lang w:val="af-ZA"/>
        </w:rPr>
        <w:t xml:space="preserve">: </w:t>
      </w:r>
      <w:r w:rsidRPr="00527647">
        <w:rPr>
          <w:rFonts w:ascii="GHEA Grapalat" w:hAnsi="GHEA Grapalat"/>
        </w:rPr>
        <w:t>Ցուցանիշները</w:t>
      </w:r>
      <w:r w:rsidRPr="00173E21">
        <w:rPr>
          <w:rFonts w:ascii="GHEA Grapalat" w:hAnsi="GHEA Grapalat"/>
          <w:lang w:val="af-ZA"/>
        </w:rPr>
        <w:t xml:space="preserve"> </w:t>
      </w:r>
      <w:r w:rsidRPr="00527647">
        <w:rPr>
          <w:rFonts w:ascii="GHEA Grapalat" w:hAnsi="GHEA Grapalat"/>
        </w:rPr>
        <w:t>չեն</w:t>
      </w:r>
      <w:r w:rsidRPr="00173E21">
        <w:rPr>
          <w:rFonts w:ascii="GHEA Grapalat" w:hAnsi="GHEA Grapalat"/>
          <w:lang w:val="af-ZA"/>
        </w:rPr>
        <w:t xml:space="preserve"> </w:t>
      </w:r>
      <w:r w:rsidRPr="00527647">
        <w:rPr>
          <w:rFonts w:ascii="GHEA Grapalat" w:hAnsi="GHEA Grapalat"/>
        </w:rPr>
        <w:t>փոխարինում</w:t>
      </w:r>
      <w:r w:rsidRPr="00173E21">
        <w:rPr>
          <w:rFonts w:ascii="GHEA Grapalat" w:hAnsi="GHEA Grapalat"/>
          <w:lang w:val="af-ZA"/>
        </w:rPr>
        <w:t xml:space="preserve"> </w:t>
      </w:r>
      <w:r w:rsidRPr="00527647">
        <w:rPr>
          <w:rFonts w:ascii="GHEA Grapalat" w:hAnsi="GHEA Grapalat"/>
        </w:rPr>
        <w:t>արդյունքներին</w:t>
      </w:r>
      <w:r w:rsidRPr="00173E21">
        <w:rPr>
          <w:rFonts w:ascii="GHEA Grapalat" w:hAnsi="GHEA Grapalat"/>
          <w:lang w:val="af-ZA"/>
        </w:rPr>
        <w:t xml:space="preserve">, </w:t>
      </w:r>
      <w:r w:rsidRPr="00527647">
        <w:rPr>
          <w:rFonts w:ascii="GHEA Grapalat" w:hAnsi="GHEA Grapalat"/>
        </w:rPr>
        <w:t>այլ</w:t>
      </w:r>
      <w:r w:rsidRPr="00173E21">
        <w:rPr>
          <w:rFonts w:ascii="GHEA Grapalat" w:hAnsi="GHEA Grapalat"/>
          <w:lang w:val="af-ZA"/>
        </w:rPr>
        <w:t xml:space="preserve"> </w:t>
      </w:r>
      <w:r w:rsidRPr="00527647">
        <w:rPr>
          <w:rFonts w:ascii="GHEA Grapalat" w:hAnsi="GHEA Grapalat"/>
        </w:rPr>
        <w:t>ընդհանուր</w:t>
      </w:r>
      <w:r w:rsidRPr="00173E21">
        <w:rPr>
          <w:rFonts w:ascii="GHEA Grapalat" w:hAnsi="GHEA Grapalat"/>
          <w:lang w:val="af-ZA"/>
        </w:rPr>
        <w:t xml:space="preserve"> </w:t>
      </w:r>
      <w:r w:rsidRPr="00527647">
        <w:rPr>
          <w:rFonts w:ascii="GHEA Grapalat" w:hAnsi="GHEA Grapalat"/>
        </w:rPr>
        <w:t>ձևակերպումները</w:t>
      </w:r>
      <w:r w:rsidRPr="00173E21">
        <w:rPr>
          <w:rFonts w:ascii="GHEA Grapalat" w:hAnsi="GHEA Grapalat"/>
          <w:lang w:val="af-ZA"/>
        </w:rPr>
        <w:t xml:space="preserve"> </w:t>
      </w:r>
      <w:r w:rsidRPr="00527647">
        <w:rPr>
          <w:rFonts w:ascii="GHEA Grapalat" w:hAnsi="GHEA Grapalat"/>
        </w:rPr>
        <w:t>բերում</w:t>
      </w:r>
      <w:r w:rsidRPr="00173E21">
        <w:rPr>
          <w:rFonts w:ascii="GHEA Grapalat" w:hAnsi="GHEA Grapalat"/>
          <w:lang w:val="af-ZA"/>
        </w:rPr>
        <w:t xml:space="preserve"> </w:t>
      </w:r>
      <w:r w:rsidRPr="00527647">
        <w:rPr>
          <w:rFonts w:ascii="GHEA Grapalat" w:hAnsi="GHEA Grapalat"/>
        </w:rPr>
        <w:t>են</w:t>
      </w:r>
      <w:r w:rsidRPr="00173E21">
        <w:rPr>
          <w:rFonts w:ascii="GHEA Grapalat" w:hAnsi="GHEA Grapalat"/>
          <w:lang w:val="af-ZA"/>
        </w:rPr>
        <w:t xml:space="preserve"> </w:t>
      </w:r>
      <w:r w:rsidRPr="00527647">
        <w:rPr>
          <w:rFonts w:ascii="GHEA Grapalat" w:hAnsi="GHEA Grapalat"/>
        </w:rPr>
        <w:t>գործառնական՝</w:t>
      </w:r>
      <w:r w:rsidRPr="00173E21">
        <w:rPr>
          <w:rFonts w:ascii="GHEA Grapalat" w:hAnsi="GHEA Grapalat"/>
          <w:lang w:val="af-ZA"/>
        </w:rPr>
        <w:t xml:space="preserve"> </w:t>
      </w:r>
      <w:r w:rsidRPr="00527647">
        <w:rPr>
          <w:rFonts w:ascii="GHEA Grapalat" w:hAnsi="GHEA Grapalat"/>
        </w:rPr>
        <w:t>չափելի</w:t>
      </w:r>
      <w:r w:rsidRPr="00173E21">
        <w:rPr>
          <w:rFonts w:ascii="GHEA Grapalat" w:hAnsi="GHEA Grapalat"/>
          <w:lang w:val="af-ZA"/>
        </w:rPr>
        <w:t xml:space="preserve"> </w:t>
      </w:r>
      <w:r w:rsidRPr="00527647">
        <w:rPr>
          <w:rFonts w:ascii="GHEA Grapalat" w:hAnsi="GHEA Grapalat"/>
        </w:rPr>
        <w:t>հարթություն</w:t>
      </w:r>
      <w:r w:rsidRPr="00173E21">
        <w:rPr>
          <w:rFonts w:ascii="GHEA Grapalat" w:hAnsi="GHEA Grapalat"/>
          <w:lang w:val="af-ZA"/>
        </w:rPr>
        <w:t xml:space="preserve">: </w:t>
      </w:r>
      <w:r>
        <w:rPr>
          <w:rFonts w:ascii="GHEA Grapalat" w:hAnsi="GHEA Grapalat"/>
        </w:rPr>
        <w:t>Ցուցանիշների</w:t>
      </w:r>
      <w:r w:rsidRPr="00173E21">
        <w:rPr>
          <w:rFonts w:ascii="GHEA Grapalat" w:hAnsi="GHEA Grapalat"/>
          <w:lang w:val="af-ZA"/>
        </w:rPr>
        <w:t xml:space="preserve"> </w:t>
      </w:r>
      <w:r>
        <w:rPr>
          <w:rFonts w:ascii="GHEA Grapalat" w:hAnsi="GHEA Grapalat"/>
        </w:rPr>
        <w:t>ներմուծումը</w:t>
      </w:r>
      <w:r w:rsidRPr="00173E21">
        <w:rPr>
          <w:rFonts w:ascii="GHEA Grapalat" w:hAnsi="GHEA Grapalat"/>
          <w:lang w:val="af-ZA"/>
        </w:rPr>
        <w:t xml:space="preserve"> </w:t>
      </w:r>
      <w:r>
        <w:rPr>
          <w:rFonts w:ascii="GHEA Grapalat" w:hAnsi="GHEA Grapalat"/>
        </w:rPr>
        <w:t>հնարավորություն</w:t>
      </w:r>
      <w:r w:rsidRPr="00173E21">
        <w:rPr>
          <w:rFonts w:ascii="GHEA Grapalat" w:hAnsi="GHEA Grapalat"/>
          <w:lang w:val="af-ZA"/>
        </w:rPr>
        <w:t xml:space="preserve"> </w:t>
      </w:r>
      <w:r>
        <w:rPr>
          <w:rFonts w:ascii="GHEA Grapalat" w:hAnsi="GHEA Grapalat"/>
        </w:rPr>
        <w:t>է</w:t>
      </w:r>
      <w:r w:rsidRPr="00173E21">
        <w:rPr>
          <w:rFonts w:ascii="GHEA Grapalat" w:hAnsi="GHEA Grapalat"/>
          <w:lang w:val="af-ZA"/>
        </w:rPr>
        <w:t xml:space="preserve"> </w:t>
      </w:r>
      <w:r>
        <w:rPr>
          <w:rFonts w:ascii="GHEA Grapalat" w:hAnsi="GHEA Grapalat"/>
        </w:rPr>
        <w:t>տալիս</w:t>
      </w:r>
      <w:r w:rsidRPr="00173E21">
        <w:rPr>
          <w:rFonts w:ascii="GHEA Grapalat" w:hAnsi="GHEA Grapalat"/>
          <w:lang w:val="af-ZA"/>
        </w:rPr>
        <w:t xml:space="preserve"> </w:t>
      </w:r>
      <w:r>
        <w:rPr>
          <w:rFonts w:ascii="GHEA Grapalat" w:hAnsi="GHEA Grapalat"/>
        </w:rPr>
        <w:t>սահմանել</w:t>
      </w:r>
      <w:r w:rsidRPr="00173E21">
        <w:rPr>
          <w:rFonts w:ascii="GHEA Grapalat" w:hAnsi="GHEA Grapalat"/>
          <w:lang w:val="af-ZA"/>
        </w:rPr>
        <w:t xml:space="preserve">, </w:t>
      </w:r>
      <w:r>
        <w:rPr>
          <w:rFonts w:ascii="GHEA Grapalat" w:hAnsi="GHEA Grapalat"/>
        </w:rPr>
        <w:t>թե</w:t>
      </w:r>
      <w:r w:rsidRPr="00173E21">
        <w:rPr>
          <w:rFonts w:ascii="GHEA Grapalat" w:hAnsi="GHEA Grapalat"/>
          <w:lang w:val="af-ZA"/>
        </w:rPr>
        <w:t xml:space="preserve"> </w:t>
      </w:r>
      <w:r>
        <w:rPr>
          <w:rFonts w:ascii="GHEA Grapalat" w:hAnsi="GHEA Grapalat"/>
        </w:rPr>
        <w:t>ինչ</w:t>
      </w:r>
      <w:r w:rsidRPr="00173E21">
        <w:rPr>
          <w:rFonts w:ascii="GHEA Grapalat" w:hAnsi="GHEA Grapalat"/>
          <w:lang w:val="af-ZA"/>
        </w:rPr>
        <w:t xml:space="preserve"> </w:t>
      </w:r>
      <w:r>
        <w:rPr>
          <w:rFonts w:ascii="GHEA Grapalat" w:hAnsi="GHEA Grapalat"/>
        </w:rPr>
        <w:t>է</w:t>
      </w:r>
      <w:r w:rsidRPr="00173E21">
        <w:rPr>
          <w:rFonts w:ascii="GHEA Grapalat" w:hAnsi="GHEA Grapalat"/>
          <w:lang w:val="af-ZA"/>
        </w:rPr>
        <w:t xml:space="preserve"> </w:t>
      </w:r>
      <w:r>
        <w:rPr>
          <w:rFonts w:ascii="GHEA Grapalat" w:hAnsi="GHEA Grapalat"/>
        </w:rPr>
        <w:t>հասկացվում</w:t>
      </w:r>
      <w:r w:rsidRPr="00173E21">
        <w:rPr>
          <w:rFonts w:ascii="GHEA Grapalat" w:hAnsi="GHEA Grapalat"/>
          <w:lang w:val="af-ZA"/>
        </w:rPr>
        <w:t xml:space="preserve"> </w:t>
      </w:r>
      <w:r>
        <w:rPr>
          <w:rFonts w:ascii="GHEA Grapalat" w:hAnsi="GHEA Grapalat"/>
        </w:rPr>
        <w:t>օրինակ</w:t>
      </w:r>
      <w:r w:rsidRPr="00173E21">
        <w:rPr>
          <w:rFonts w:ascii="GHEA Grapalat" w:hAnsi="GHEA Grapalat"/>
          <w:lang w:val="af-ZA"/>
        </w:rPr>
        <w:t xml:space="preserve"> «</w:t>
      </w:r>
      <w:r>
        <w:rPr>
          <w:rFonts w:ascii="GHEA Grapalat" w:hAnsi="GHEA Grapalat"/>
        </w:rPr>
        <w:t>համայնքի</w:t>
      </w:r>
      <w:r w:rsidRPr="00173E21">
        <w:rPr>
          <w:rFonts w:ascii="GHEA Grapalat" w:hAnsi="GHEA Grapalat"/>
          <w:lang w:val="af-ZA"/>
        </w:rPr>
        <w:t xml:space="preserve"> </w:t>
      </w:r>
      <w:r>
        <w:rPr>
          <w:rFonts w:ascii="GHEA Grapalat" w:hAnsi="GHEA Grapalat"/>
        </w:rPr>
        <w:t>կայուն</w:t>
      </w:r>
      <w:r w:rsidRPr="00173E21">
        <w:rPr>
          <w:rFonts w:ascii="GHEA Grapalat" w:hAnsi="GHEA Grapalat"/>
          <w:lang w:val="af-ZA"/>
        </w:rPr>
        <w:t xml:space="preserve"> </w:t>
      </w:r>
      <w:r>
        <w:rPr>
          <w:rFonts w:ascii="GHEA Grapalat" w:hAnsi="GHEA Grapalat"/>
        </w:rPr>
        <w:t>զարգացում</w:t>
      </w:r>
      <w:r w:rsidRPr="00173E21">
        <w:rPr>
          <w:rFonts w:ascii="GHEA Grapalat" w:hAnsi="GHEA Grapalat"/>
          <w:lang w:val="af-ZA"/>
        </w:rPr>
        <w:t xml:space="preserve">» </w:t>
      </w:r>
      <w:r>
        <w:rPr>
          <w:rFonts w:ascii="GHEA Grapalat" w:hAnsi="GHEA Grapalat"/>
        </w:rPr>
        <w:t>ասելով</w:t>
      </w:r>
      <w:r w:rsidRPr="00173E21">
        <w:rPr>
          <w:rFonts w:ascii="GHEA Grapalat" w:hAnsi="GHEA Grapalat"/>
          <w:lang w:val="af-ZA"/>
        </w:rPr>
        <w:t xml:space="preserve">: </w:t>
      </w:r>
    </w:p>
    <w:p w14:paraId="65836848" w14:textId="77777777" w:rsidR="00B81F5D" w:rsidRPr="00173E21" w:rsidRDefault="00B81F5D" w:rsidP="00B81F5D">
      <w:pPr>
        <w:ind w:firstLine="360"/>
        <w:contextualSpacing/>
        <w:jc w:val="both"/>
        <w:rPr>
          <w:rFonts w:ascii="GHEA Grapalat" w:hAnsi="GHEA Grapalat"/>
          <w:lang w:val="af-ZA"/>
        </w:rPr>
      </w:pPr>
      <w:r>
        <w:rPr>
          <w:rFonts w:ascii="GHEA Grapalat" w:hAnsi="GHEA Grapalat"/>
        </w:rPr>
        <w:t>Նպատակների</w:t>
      </w:r>
      <w:r w:rsidRPr="00173E21">
        <w:rPr>
          <w:rFonts w:ascii="GHEA Grapalat" w:hAnsi="GHEA Grapalat"/>
          <w:lang w:val="af-ZA"/>
        </w:rPr>
        <w:t xml:space="preserve"> </w:t>
      </w:r>
      <w:r>
        <w:rPr>
          <w:rFonts w:ascii="GHEA Grapalat" w:hAnsi="GHEA Grapalat"/>
        </w:rPr>
        <w:t>չափելիութունն</w:t>
      </w:r>
      <w:r w:rsidRPr="00173E21">
        <w:rPr>
          <w:rFonts w:ascii="GHEA Grapalat" w:hAnsi="GHEA Grapalat"/>
          <w:lang w:val="af-ZA"/>
        </w:rPr>
        <w:t xml:space="preserve"> </w:t>
      </w:r>
      <w:r>
        <w:rPr>
          <w:rFonts w:ascii="GHEA Grapalat" w:hAnsi="GHEA Grapalat"/>
        </w:rPr>
        <w:t>ապահովվում</w:t>
      </w:r>
      <w:r w:rsidRPr="00173E21">
        <w:rPr>
          <w:rFonts w:ascii="GHEA Grapalat" w:hAnsi="GHEA Grapalat"/>
          <w:lang w:val="af-ZA"/>
        </w:rPr>
        <w:t xml:space="preserve"> </w:t>
      </w:r>
      <w:r>
        <w:rPr>
          <w:rFonts w:ascii="GHEA Grapalat" w:hAnsi="GHEA Grapalat"/>
        </w:rPr>
        <w:t>է</w:t>
      </w:r>
      <w:r w:rsidRPr="00173E21">
        <w:rPr>
          <w:rFonts w:ascii="GHEA Grapalat" w:hAnsi="GHEA Grapalat"/>
          <w:lang w:val="af-ZA"/>
        </w:rPr>
        <w:t xml:space="preserve"> </w:t>
      </w:r>
      <w:r>
        <w:rPr>
          <w:rFonts w:ascii="GHEA Grapalat" w:hAnsi="GHEA Grapalat"/>
        </w:rPr>
        <w:t>ցուցանիշների</w:t>
      </w:r>
      <w:r w:rsidRPr="00173E21">
        <w:rPr>
          <w:rFonts w:ascii="GHEA Grapalat" w:hAnsi="GHEA Grapalat"/>
          <w:lang w:val="af-ZA"/>
        </w:rPr>
        <w:t xml:space="preserve"> </w:t>
      </w:r>
      <w:r>
        <w:rPr>
          <w:rFonts w:ascii="GHEA Grapalat" w:hAnsi="GHEA Grapalat"/>
        </w:rPr>
        <w:t>համար</w:t>
      </w:r>
      <w:r w:rsidRPr="00173E21">
        <w:rPr>
          <w:rFonts w:ascii="GHEA Grapalat" w:hAnsi="GHEA Grapalat"/>
          <w:lang w:val="af-ZA"/>
        </w:rPr>
        <w:t xml:space="preserve"> </w:t>
      </w:r>
      <w:r>
        <w:rPr>
          <w:rFonts w:ascii="GHEA Grapalat" w:hAnsi="GHEA Grapalat"/>
        </w:rPr>
        <w:t>թիրախային</w:t>
      </w:r>
      <w:r w:rsidRPr="00173E21">
        <w:rPr>
          <w:rFonts w:ascii="GHEA Grapalat" w:hAnsi="GHEA Grapalat"/>
          <w:lang w:val="af-ZA"/>
        </w:rPr>
        <w:t xml:space="preserve"> </w:t>
      </w:r>
      <w:r>
        <w:rPr>
          <w:rFonts w:ascii="GHEA Grapalat" w:hAnsi="GHEA Grapalat"/>
        </w:rPr>
        <w:t>արժեքներ</w:t>
      </w:r>
      <w:r w:rsidRPr="00173E21">
        <w:rPr>
          <w:rFonts w:ascii="GHEA Grapalat" w:hAnsi="GHEA Grapalat"/>
          <w:lang w:val="af-ZA"/>
        </w:rPr>
        <w:t xml:space="preserve"> </w:t>
      </w:r>
      <w:r>
        <w:rPr>
          <w:rFonts w:ascii="GHEA Grapalat" w:hAnsi="GHEA Grapalat"/>
        </w:rPr>
        <w:t>սահմանելով</w:t>
      </w:r>
      <w:r w:rsidRPr="00173E21">
        <w:rPr>
          <w:rFonts w:ascii="GHEA Grapalat" w:hAnsi="GHEA Grapalat"/>
          <w:lang w:val="af-ZA"/>
        </w:rPr>
        <w:t xml:space="preserve">: </w:t>
      </w:r>
      <w:r>
        <w:rPr>
          <w:rFonts w:ascii="GHEA Grapalat" w:hAnsi="GHEA Grapalat"/>
        </w:rPr>
        <w:t>Օրինակ՝</w:t>
      </w:r>
      <w:r w:rsidRPr="00173E21">
        <w:rPr>
          <w:rFonts w:ascii="GHEA Grapalat" w:hAnsi="GHEA Grapalat"/>
          <w:lang w:val="af-ZA"/>
        </w:rPr>
        <w:t xml:space="preserve"> «</w:t>
      </w:r>
      <w:r w:rsidR="00E94503">
        <w:rPr>
          <w:rFonts w:ascii="GHEA Grapalat" w:hAnsi="GHEA Grapalat"/>
        </w:rPr>
        <w:t>ՀՀԶԾ</w:t>
      </w:r>
      <w:r w:rsidRPr="00173E21">
        <w:rPr>
          <w:rFonts w:ascii="GHEA Grapalat" w:hAnsi="GHEA Grapalat"/>
          <w:lang w:val="af-ZA"/>
        </w:rPr>
        <w:t xml:space="preserve"> </w:t>
      </w:r>
      <w:r>
        <w:rPr>
          <w:rFonts w:ascii="GHEA Grapalat" w:hAnsi="GHEA Grapalat"/>
        </w:rPr>
        <w:t>իրականացմամբ</w:t>
      </w:r>
      <w:r w:rsidRPr="00173E21">
        <w:rPr>
          <w:rFonts w:ascii="GHEA Grapalat" w:hAnsi="GHEA Grapalat"/>
          <w:lang w:val="af-ZA"/>
        </w:rPr>
        <w:t xml:space="preserve"> </w:t>
      </w:r>
      <w:r>
        <w:rPr>
          <w:rFonts w:ascii="GHEA Grapalat" w:hAnsi="GHEA Grapalat"/>
        </w:rPr>
        <w:t>ակնկալվում</w:t>
      </w:r>
      <w:r w:rsidRPr="00173E21">
        <w:rPr>
          <w:rFonts w:ascii="GHEA Grapalat" w:hAnsi="GHEA Grapalat"/>
          <w:lang w:val="af-ZA"/>
        </w:rPr>
        <w:t xml:space="preserve"> </w:t>
      </w:r>
      <w:r>
        <w:rPr>
          <w:rFonts w:ascii="GHEA Grapalat" w:hAnsi="GHEA Grapalat"/>
        </w:rPr>
        <w:t>է</w:t>
      </w:r>
      <w:r w:rsidRPr="00173E21">
        <w:rPr>
          <w:rFonts w:ascii="GHEA Grapalat" w:hAnsi="GHEA Grapalat"/>
          <w:lang w:val="af-ZA"/>
        </w:rPr>
        <w:t xml:space="preserve"> </w:t>
      </w:r>
      <w:r w:rsidR="0075200C" w:rsidRPr="00BD1450">
        <w:rPr>
          <w:rFonts w:ascii="GHEA Grapalat" w:hAnsi="GHEA Grapalat"/>
          <w:lang w:val="af-ZA"/>
        </w:rPr>
        <w:t xml:space="preserve">5 </w:t>
      </w:r>
      <w:r w:rsidR="0075200C">
        <w:rPr>
          <w:rFonts w:ascii="GHEA Grapalat" w:hAnsi="GHEA Grapalat"/>
        </w:rPr>
        <w:t>տարվա</w:t>
      </w:r>
      <w:r w:rsidR="0075200C" w:rsidRPr="00BD1450">
        <w:rPr>
          <w:rFonts w:ascii="GHEA Grapalat" w:hAnsi="GHEA Grapalat"/>
          <w:lang w:val="af-ZA"/>
        </w:rPr>
        <w:t xml:space="preserve"> </w:t>
      </w:r>
      <w:r w:rsidR="0075200C">
        <w:rPr>
          <w:rFonts w:ascii="GHEA Grapalat" w:hAnsi="GHEA Grapalat"/>
        </w:rPr>
        <w:t>ընթացքում</w:t>
      </w:r>
      <w:r w:rsidR="00AB0EB1" w:rsidRPr="00BD1450">
        <w:rPr>
          <w:rFonts w:ascii="GHEA Grapalat" w:hAnsi="GHEA Grapalat"/>
          <w:lang w:val="af-ZA"/>
        </w:rPr>
        <w:t xml:space="preserve"> </w:t>
      </w:r>
      <w:r w:rsidR="00AB0EB1">
        <w:rPr>
          <w:rFonts w:ascii="GHEA Grapalat" w:hAnsi="GHEA Grapalat"/>
        </w:rPr>
        <w:t>ա</w:t>
      </w:r>
      <w:r w:rsidR="00AB0EB1" w:rsidRPr="0075200C">
        <w:rPr>
          <w:rFonts w:ascii="GHEA Grapalat" w:hAnsi="GHEA Grapalat"/>
        </w:rPr>
        <w:t>ղքատության</w:t>
      </w:r>
      <w:r w:rsidR="00AB0EB1" w:rsidRPr="00BD1450">
        <w:rPr>
          <w:rFonts w:ascii="GHEA Grapalat" w:hAnsi="GHEA Grapalat"/>
          <w:lang w:val="af-ZA"/>
        </w:rPr>
        <w:t xml:space="preserve"> </w:t>
      </w:r>
      <w:r w:rsidR="00AB0EB1" w:rsidRPr="0075200C">
        <w:rPr>
          <w:rFonts w:ascii="GHEA Grapalat" w:hAnsi="GHEA Grapalat"/>
        </w:rPr>
        <w:t>շեմից</w:t>
      </w:r>
      <w:r w:rsidR="00AB0EB1" w:rsidRPr="00BD1450">
        <w:rPr>
          <w:rFonts w:ascii="GHEA Grapalat" w:hAnsi="GHEA Grapalat"/>
          <w:lang w:val="af-ZA"/>
        </w:rPr>
        <w:t xml:space="preserve"> </w:t>
      </w:r>
      <w:r w:rsidR="00AB0EB1" w:rsidRPr="0075200C">
        <w:rPr>
          <w:rFonts w:ascii="GHEA Grapalat" w:hAnsi="GHEA Grapalat"/>
        </w:rPr>
        <w:t>ցածր</w:t>
      </w:r>
      <w:r w:rsidR="00AB0EB1" w:rsidRPr="00BD1450">
        <w:rPr>
          <w:rFonts w:ascii="GHEA Grapalat" w:hAnsi="GHEA Grapalat"/>
          <w:lang w:val="af-ZA"/>
        </w:rPr>
        <w:t xml:space="preserve"> </w:t>
      </w:r>
      <w:r w:rsidR="00AB0EB1" w:rsidRPr="0075200C">
        <w:rPr>
          <w:rFonts w:ascii="GHEA Grapalat" w:hAnsi="GHEA Grapalat"/>
        </w:rPr>
        <w:t>գտնվող</w:t>
      </w:r>
      <w:r w:rsidR="00AB0EB1" w:rsidRPr="00BD1450">
        <w:rPr>
          <w:rFonts w:ascii="GHEA Grapalat" w:hAnsi="GHEA Grapalat"/>
          <w:lang w:val="af-ZA"/>
        </w:rPr>
        <w:t xml:space="preserve"> </w:t>
      </w:r>
      <w:r w:rsidR="00AB0EB1" w:rsidRPr="0075200C">
        <w:rPr>
          <w:rFonts w:ascii="GHEA Grapalat" w:hAnsi="GHEA Grapalat"/>
        </w:rPr>
        <w:t>ընտանիքների</w:t>
      </w:r>
      <w:r w:rsidR="0075200C" w:rsidRPr="00BD1450">
        <w:rPr>
          <w:rFonts w:ascii="GHEA Grapalat" w:hAnsi="GHEA Grapalat"/>
          <w:lang w:val="af-ZA"/>
        </w:rPr>
        <w:t xml:space="preserve"> </w:t>
      </w:r>
      <w:r w:rsidR="00AB0EB1">
        <w:rPr>
          <w:rFonts w:ascii="GHEA Grapalat" w:hAnsi="GHEA Grapalat"/>
        </w:rPr>
        <w:t>քանակը</w:t>
      </w:r>
      <w:r w:rsidR="00AB0EB1" w:rsidRPr="00BD1450">
        <w:rPr>
          <w:rFonts w:ascii="GHEA Grapalat" w:hAnsi="GHEA Grapalat"/>
          <w:lang w:val="af-ZA"/>
        </w:rPr>
        <w:t xml:space="preserve"> </w:t>
      </w:r>
      <w:r w:rsidR="00AB0EB1">
        <w:rPr>
          <w:rFonts w:ascii="GHEA Grapalat" w:hAnsi="GHEA Grapalat"/>
        </w:rPr>
        <w:t>նվազեցնել</w:t>
      </w:r>
      <w:r w:rsidR="00AB0EB1" w:rsidRPr="00BD1450">
        <w:rPr>
          <w:rFonts w:ascii="GHEA Grapalat" w:hAnsi="GHEA Grapalat"/>
          <w:lang w:val="af-ZA"/>
        </w:rPr>
        <w:t xml:space="preserve"> 10 </w:t>
      </w:r>
      <w:r w:rsidR="00AB0EB1">
        <w:rPr>
          <w:rFonts w:ascii="GHEA Grapalat" w:hAnsi="GHEA Grapalat"/>
        </w:rPr>
        <w:t>տոկոսով</w:t>
      </w:r>
      <w:r w:rsidRPr="00173E21">
        <w:rPr>
          <w:rFonts w:ascii="GHEA Grapalat" w:hAnsi="GHEA Grapalat"/>
          <w:lang w:val="af-ZA"/>
        </w:rPr>
        <w:t>»</w:t>
      </w:r>
      <w:r w:rsidR="00AB0EB1">
        <w:rPr>
          <w:rFonts w:ascii="GHEA Grapalat" w:hAnsi="GHEA Grapalat"/>
          <w:lang w:val="af-ZA"/>
        </w:rPr>
        <w:t>:</w:t>
      </w:r>
      <w:r w:rsidRPr="00173E21">
        <w:rPr>
          <w:rFonts w:ascii="GHEA Grapalat" w:hAnsi="GHEA Grapalat"/>
          <w:lang w:val="af-ZA"/>
        </w:rPr>
        <w:t xml:space="preserve"> </w:t>
      </w:r>
      <w:r>
        <w:rPr>
          <w:rFonts w:ascii="GHEA Grapalat" w:hAnsi="GHEA Grapalat"/>
        </w:rPr>
        <w:t>Ցուցանիշները</w:t>
      </w:r>
      <w:r w:rsidRPr="00173E21">
        <w:rPr>
          <w:rFonts w:ascii="GHEA Grapalat" w:hAnsi="GHEA Grapalat"/>
          <w:lang w:val="af-ZA"/>
        </w:rPr>
        <w:t xml:space="preserve"> </w:t>
      </w:r>
      <w:r>
        <w:rPr>
          <w:rFonts w:ascii="GHEA Grapalat" w:hAnsi="GHEA Grapalat"/>
        </w:rPr>
        <w:t>և</w:t>
      </w:r>
      <w:r w:rsidRPr="00173E21">
        <w:rPr>
          <w:rFonts w:ascii="GHEA Grapalat" w:hAnsi="GHEA Grapalat"/>
          <w:lang w:val="af-ZA"/>
        </w:rPr>
        <w:t xml:space="preserve"> </w:t>
      </w:r>
      <w:r>
        <w:rPr>
          <w:rFonts w:ascii="GHEA Grapalat" w:hAnsi="GHEA Grapalat"/>
        </w:rPr>
        <w:t>դրանց</w:t>
      </w:r>
      <w:r w:rsidRPr="00173E21">
        <w:rPr>
          <w:rFonts w:ascii="GHEA Grapalat" w:hAnsi="GHEA Grapalat"/>
          <w:lang w:val="af-ZA"/>
        </w:rPr>
        <w:t xml:space="preserve"> </w:t>
      </w:r>
      <w:r>
        <w:rPr>
          <w:rFonts w:ascii="GHEA Grapalat" w:hAnsi="GHEA Grapalat"/>
        </w:rPr>
        <w:t>թիրախային</w:t>
      </w:r>
      <w:r w:rsidRPr="00173E21">
        <w:rPr>
          <w:rFonts w:ascii="GHEA Grapalat" w:hAnsi="GHEA Grapalat"/>
          <w:lang w:val="af-ZA"/>
        </w:rPr>
        <w:t xml:space="preserve"> </w:t>
      </w:r>
      <w:r>
        <w:rPr>
          <w:rFonts w:ascii="GHEA Grapalat" w:hAnsi="GHEA Grapalat"/>
        </w:rPr>
        <w:t>արժեքներն</w:t>
      </w:r>
      <w:r w:rsidRPr="00173E21">
        <w:rPr>
          <w:rFonts w:ascii="GHEA Grapalat" w:hAnsi="GHEA Grapalat"/>
          <w:lang w:val="af-ZA"/>
        </w:rPr>
        <w:t xml:space="preserve"> </w:t>
      </w:r>
      <w:r>
        <w:rPr>
          <w:rFonts w:ascii="GHEA Grapalat" w:hAnsi="GHEA Grapalat"/>
        </w:rPr>
        <w:t>ներառված</w:t>
      </w:r>
      <w:r w:rsidRPr="00D74893">
        <w:rPr>
          <w:rFonts w:ascii="GHEA Grapalat" w:hAnsi="GHEA Grapalat"/>
          <w:lang w:val="af-ZA"/>
        </w:rPr>
        <w:t xml:space="preserve"> </w:t>
      </w:r>
      <w:r>
        <w:rPr>
          <w:rFonts w:ascii="GHEA Grapalat" w:hAnsi="GHEA Grapalat"/>
        </w:rPr>
        <w:t>են</w:t>
      </w:r>
      <w:r w:rsidRPr="00D74893">
        <w:rPr>
          <w:rFonts w:ascii="GHEA Grapalat" w:hAnsi="GHEA Grapalat"/>
          <w:lang w:val="af-ZA"/>
        </w:rPr>
        <w:t xml:space="preserve"> </w:t>
      </w:r>
      <w:r>
        <w:rPr>
          <w:rFonts w:ascii="GHEA Grapalat" w:hAnsi="GHEA Grapalat"/>
          <w:lang w:val="af-ZA"/>
        </w:rPr>
        <w:t>լինում</w:t>
      </w:r>
      <w:r w:rsidRPr="00173E21">
        <w:rPr>
          <w:rFonts w:ascii="GHEA Grapalat" w:hAnsi="GHEA Grapalat"/>
          <w:lang w:val="af-ZA"/>
        </w:rPr>
        <w:t xml:space="preserve"> </w:t>
      </w:r>
      <w:r w:rsidR="00E94503">
        <w:rPr>
          <w:rFonts w:ascii="GHEA Grapalat" w:hAnsi="GHEA Grapalat"/>
        </w:rPr>
        <w:t>ՀՀԶԾ</w:t>
      </w:r>
      <w:r w:rsidRPr="00173E21">
        <w:rPr>
          <w:rFonts w:ascii="GHEA Grapalat" w:hAnsi="GHEA Grapalat"/>
          <w:lang w:val="af-ZA"/>
        </w:rPr>
        <w:t xml:space="preserve"> </w:t>
      </w:r>
      <w:r>
        <w:rPr>
          <w:rFonts w:ascii="GHEA Grapalat" w:hAnsi="GHEA Grapalat"/>
        </w:rPr>
        <w:t>մոնիթորինգի</w:t>
      </w:r>
      <w:r w:rsidRPr="00173E21">
        <w:rPr>
          <w:rFonts w:ascii="GHEA Grapalat" w:hAnsi="GHEA Grapalat"/>
          <w:lang w:val="af-ZA"/>
        </w:rPr>
        <w:t xml:space="preserve"> </w:t>
      </w:r>
      <w:r>
        <w:rPr>
          <w:rFonts w:ascii="GHEA Grapalat" w:hAnsi="GHEA Grapalat"/>
        </w:rPr>
        <w:t>պլանում</w:t>
      </w:r>
      <w:r w:rsidRPr="00173E21">
        <w:rPr>
          <w:rFonts w:ascii="GHEA Grapalat" w:hAnsi="GHEA Grapalat"/>
          <w:lang w:val="af-ZA"/>
        </w:rPr>
        <w:t xml:space="preserve"> </w:t>
      </w:r>
      <w:r>
        <w:rPr>
          <w:rFonts w:ascii="GHEA Grapalat" w:hAnsi="GHEA Grapalat"/>
          <w:lang w:val="af-ZA"/>
        </w:rPr>
        <w:t xml:space="preserve">և </w:t>
      </w:r>
      <w:r w:rsidR="00E94503">
        <w:rPr>
          <w:rFonts w:ascii="GHEA Grapalat" w:hAnsi="GHEA Grapalat"/>
          <w:lang w:val="af-ZA"/>
        </w:rPr>
        <w:t>ՀՀԶԾ</w:t>
      </w:r>
      <w:r>
        <w:rPr>
          <w:rFonts w:ascii="GHEA Grapalat" w:hAnsi="GHEA Grapalat"/>
          <w:lang w:val="af-ZA"/>
        </w:rPr>
        <w:t xml:space="preserve"> </w:t>
      </w:r>
      <w:r w:rsidR="00A30E27">
        <w:rPr>
          <w:rFonts w:ascii="GHEA Grapalat" w:hAnsi="GHEA Grapalat"/>
          <w:lang w:val="af-ZA"/>
        </w:rPr>
        <w:t xml:space="preserve">շրջանակներում իրականացվող ծրագրերի անձնագրերում (տե՛ս սույն ցուցումների հավելված հանդիսացող </w:t>
      </w:r>
      <w:r w:rsidR="00AB0EB1">
        <w:rPr>
          <w:rFonts w:ascii="GHEA Grapalat" w:hAnsi="GHEA Grapalat"/>
          <w:lang w:val="af-ZA"/>
        </w:rPr>
        <w:t>Օրինակելի ձևի</w:t>
      </w:r>
      <w:r w:rsidR="00A30E27">
        <w:rPr>
          <w:rFonts w:ascii="GHEA Grapalat" w:hAnsi="GHEA Grapalat"/>
          <w:lang w:val="af-ZA"/>
        </w:rPr>
        <w:t xml:space="preserve"> համապատասխան հավելվածները)</w:t>
      </w:r>
      <w:r w:rsidRPr="00173E21">
        <w:rPr>
          <w:rFonts w:ascii="GHEA Grapalat" w:hAnsi="GHEA Grapalat"/>
          <w:lang w:val="af-ZA"/>
        </w:rPr>
        <w:t>:</w:t>
      </w:r>
    </w:p>
    <w:p w14:paraId="7D4475BC" w14:textId="77777777" w:rsidR="00AB0EB1" w:rsidRDefault="00AB0EB1" w:rsidP="00B81F5D">
      <w:pPr>
        <w:ind w:firstLine="360"/>
        <w:contextualSpacing/>
        <w:jc w:val="both"/>
        <w:rPr>
          <w:rFonts w:ascii="GHEA Grapalat" w:hAnsi="GHEA Grapalat"/>
          <w:lang w:val="af-ZA"/>
        </w:rPr>
      </w:pPr>
      <w:r>
        <w:rPr>
          <w:rFonts w:ascii="GHEA Grapalat" w:hAnsi="GHEA Grapalat"/>
        </w:rPr>
        <w:t>Համապատասխան</w:t>
      </w:r>
      <w:r w:rsidRPr="00AB0EB1">
        <w:rPr>
          <w:rFonts w:ascii="GHEA Grapalat" w:hAnsi="GHEA Grapalat"/>
          <w:lang w:val="af-ZA"/>
        </w:rPr>
        <w:t xml:space="preserve"> </w:t>
      </w:r>
      <w:r>
        <w:rPr>
          <w:rFonts w:ascii="GHEA Grapalat" w:hAnsi="GHEA Grapalat"/>
        </w:rPr>
        <w:t>ցուցանիշներ</w:t>
      </w:r>
      <w:r w:rsidRPr="00AB0EB1">
        <w:rPr>
          <w:rFonts w:ascii="GHEA Grapalat" w:hAnsi="GHEA Grapalat"/>
          <w:lang w:val="af-ZA"/>
        </w:rPr>
        <w:t xml:space="preserve"> </w:t>
      </w:r>
      <w:r>
        <w:rPr>
          <w:rFonts w:ascii="GHEA Grapalat" w:hAnsi="GHEA Grapalat"/>
        </w:rPr>
        <w:t>պետք</w:t>
      </w:r>
      <w:r w:rsidRPr="00AB0EB1">
        <w:rPr>
          <w:rFonts w:ascii="GHEA Grapalat" w:hAnsi="GHEA Grapalat"/>
          <w:lang w:val="af-ZA"/>
        </w:rPr>
        <w:t xml:space="preserve"> </w:t>
      </w:r>
      <w:r>
        <w:rPr>
          <w:rFonts w:ascii="GHEA Grapalat" w:hAnsi="GHEA Grapalat"/>
        </w:rPr>
        <w:t>է</w:t>
      </w:r>
      <w:r w:rsidRPr="00AB0EB1">
        <w:rPr>
          <w:rFonts w:ascii="GHEA Grapalat" w:hAnsi="GHEA Grapalat"/>
          <w:lang w:val="af-ZA"/>
        </w:rPr>
        <w:t xml:space="preserve"> </w:t>
      </w:r>
      <w:r>
        <w:rPr>
          <w:rFonts w:ascii="GHEA Grapalat" w:hAnsi="GHEA Grapalat"/>
        </w:rPr>
        <w:t>սահմանվեն</w:t>
      </w:r>
      <w:r w:rsidRPr="00AB0EB1">
        <w:rPr>
          <w:rFonts w:ascii="GHEA Grapalat" w:hAnsi="GHEA Grapalat"/>
          <w:lang w:val="af-ZA"/>
        </w:rPr>
        <w:t xml:space="preserve"> </w:t>
      </w:r>
      <w:r>
        <w:rPr>
          <w:rFonts w:ascii="GHEA Grapalat" w:hAnsi="GHEA Grapalat"/>
          <w:lang w:val="af-ZA"/>
        </w:rPr>
        <w:t>ՀՀԶ</w:t>
      </w:r>
      <w:r w:rsidR="00EC04C9">
        <w:rPr>
          <w:rFonts w:ascii="GHEA Grapalat" w:hAnsi="GHEA Grapalat"/>
          <w:lang w:val="af-ZA"/>
        </w:rPr>
        <w:t>Ծ</w:t>
      </w:r>
      <w:r>
        <w:rPr>
          <w:rFonts w:ascii="GHEA Grapalat" w:hAnsi="GHEA Grapalat"/>
          <w:lang w:val="af-ZA"/>
        </w:rPr>
        <w:t>-ում ընդգրկված ամեն պարտադիր խնդրի համար:</w:t>
      </w:r>
    </w:p>
    <w:p w14:paraId="4665967F" w14:textId="77777777" w:rsidR="00B81F5D" w:rsidRPr="00E476AA" w:rsidRDefault="00B81F5D" w:rsidP="00B81F5D">
      <w:pPr>
        <w:ind w:firstLine="360"/>
        <w:contextualSpacing/>
        <w:jc w:val="both"/>
        <w:rPr>
          <w:rFonts w:ascii="GHEA Grapalat" w:hAnsi="GHEA Grapalat"/>
          <w:lang w:val="af-ZA"/>
        </w:rPr>
      </w:pPr>
      <w:r>
        <w:rPr>
          <w:rFonts w:ascii="GHEA Grapalat" w:hAnsi="GHEA Grapalat"/>
        </w:rPr>
        <w:t>Եթե</w:t>
      </w:r>
      <w:r w:rsidRPr="00173E21">
        <w:rPr>
          <w:rFonts w:ascii="GHEA Grapalat" w:hAnsi="GHEA Grapalat"/>
          <w:lang w:val="af-ZA"/>
        </w:rPr>
        <w:t xml:space="preserve"> </w:t>
      </w:r>
      <w:r>
        <w:rPr>
          <w:rFonts w:ascii="GHEA Grapalat" w:hAnsi="GHEA Grapalat"/>
        </w:rPr>
        <w:t>համայնքի</w:t>
      </w:r>
      <w:r w:rsidRPr="00173E21">
        <w:rPr>
          <w:rFonts w:ascii="GHEA Grapalat" w:hAnsi="GHEA Grapalat"/>
          <w:lang w:val="af-ZA"/>
        </w:rPr>
        <w:t xml:space="preserve"> </w:t>
      </w:r>
      <w:r>
        <w:rPr>
          <w:rFonts w:ascii="GHEA Grapalat" w:hAnsi="GHEA Grapalat"/>
        </w:rPr>
        <w:t>կողմից</w:t>
      </w:r>
      <w:r w:rsidRPr="00173E21">
        <w:rPr>
          <w:rFonts w:ascii="GHEA Grapalat" w:hAnsi="GHEA Grapalat"/>
          <w:lang w:val="af-ZA"/>
        </w:rPr>
        <w:t xml:space="preserve"> </w:t>
      </w:r>
      <w:r>
        <w:rPr>
          <w:rFonts w:ascii="GHEA Grapalat" w:hAnsi="GHEA Grapalat"/>
        </w:rPr>
        <w:t>իրականացվող</w:t>
      </w:r>
      <w:r w:rsidRPr="00173E21">
        <w:rPr>
          <w:rFonts w:ascii="GHEA Grapalat" w:hAnsi="GHEA Grapalat"/>
          <w:lang w:val="af-ZA"/>
        </w:rPr>
        <w:t xml:space="preserve"> </w:t>
      </w:r>
      <w:r>
        <w:rPr>
          <w:rFonts w:ascii="GHEA Grapalat" w:hAnsi="GHEA Grapalat"/>
        </w:rPr>
        <w:t>ծրագրերը</w:t>
      </w:r>
      <w:r w:rsidRPr="00173E21">
        <w:rPr>
          <w:rFonts w:ascii="GHEA Grapalat" w:hAnsi="GHEA Grapalat"/>
          <w:lang w:val="af-ZA"/>
        </w:rPr>
        <w:t xml:space="preserve"> </w:t>
      </w:r>
      <w:r>
        <w:rPr>
          <w:rFonts w:ascii="GHEA Grapalat" w:hAnsi="GHEA Grapalat"/>
        </w:rPr>
        <w:t>բազմամյա</w:t>
      </w:r>
      <w:r w:rsidRPr="00173E21">
        <w:rPr>
          <w:rFonts w:ascii="GHEA Grapalat" w:hAnsi="GHEA Grapalat"/>
          <w:lang w:val="af-ZA"/>
        </w:rPr>
        <w:t xml:space="preserve"> </w:t>
      </w:r>
      <w:r>
        <w:rPr>
          <w:rFonts w:ascii="GHEA Grapalat" w:hAnsi="GHEA Grapalat"/>
        </w:rPr>
        <w:t>են</w:t>
      </w:r>
      <w:r w:rsidRPr="00173E21">
        <w:rPr>
          <w:rFonts w:ascii="GHEA Grapalat" w:hAnsi="GHEA Grapalat"/>
          <w:lang w:val="af-ZA"/>
        </w:rPr>
        <w:t xml:space="preserve">, </w:t>
      </w:r>
      <w:r>
        <w:rPr>
          <w:rFonts w:ascii="GHEA Grapalat" w:hAnsi="GHEA Grapalat"/>
        </w:rPr>
        <w:t>ապա</w:t>
      </w:r>
      <w:r w:rsidRPr="00173E21">
        <w:rPr>
          <w:rFonts w:ascii="GHEA Grapalat" w:hAnsi="GHEA Grapalat"/>
          <w:lang w:val="af-ZA"/>
        </w:rPr>
        <w:t xml:space="preserve"> </w:t>
      </w:r>
      <w:r>
        <w:rPr>
          <w:rFonts w:ascii="GHEA Grapalat" w:hAnsi="GHEA Grapalat"/>
        </w:rPr>
        <w:t>ցուցանիշների</w:t>
      </w:r>
      <w:r w:rsidRPr="00173E21">
        <w:rPr>
          <w:rFonts w:ascii="GHEA Grapalat" w:hAnsi="GHEA Grapalat"/>
          <w:lang w:val="af-ZA"/>
        </w:rPr>
        <w:t xml:space="preserve"> </w:t>
      </w:r>
      <w:r>
        <w:rPr>
          <w:rFonts w:ascii="GHEA Grapalat" w:hAnsi="GHEA Grapalat"/>
        </w:rPr>
        <w:t>թիրախային</w:t>
      </w:r>
      <w:r w:rsidRPr="00173E21">
        <w:rPr>
          <w:rFonts w:ascii="GHEA Grapalat" w:hAnsi="GHEA Grapalat"/>
          <w:lang w:val="af-ZA"/>
        </w:rPr>
        <w:t xml:space="preserve"> </w:t>
      </w:r>
      <w:r>
        <w:rPr>
          <w:rFonts w:ascii="GHEA Grapalat" w:hAnsi="GHEA Grapalat"/>
        </w:rPr>
        <w:t>արժեքներ</w:t>
      </w:r>
      <w:r w:rsidRPr="00173E21">
        <w:rPr>
          <w:rFonts w:ascii="GHEA Grapalat" w:hAnsi="GHEA Grapalat"/>
          <w:lang w:val="af-ZA"/>
        </w:rPr>
        <w:t xml:space="preserve"> </w:t>
      </w:r>
      <w:r>
        <w:rPr>
          <w:rFonts w:ascii="GHEA Grapalat" w:hAnsi="GHEA Grapalat"/>
        </w:rPr>
        <w:t>պետք</w:t>
      </w:r>
      <w:r w:rsidRPr="00173E21">
        <w:rPr>
          <w:rFonts w:ascii="GHEA Grapalat" w:hAnsi="GHEA Grapalat"/>
          <w:lang w:val="af-ZA"/>
        </w:rPr>
        <w:t xml:space="preserve"> </w:t>
      </w:r>
      <w:r>
        <w:rPr>
          <w:rFonts w:ascii="GHEA Grapalat" w:hAnsi="GHEA Grapalat"/>
        </w:rPr>
        <w:t>է</w:t>
      </w:r>
      <w:r w:rsidRPr="00173E21">
        <w:rPr>
          <w:rFonts w:ascii="GHEA Grapalat" w:hAnsi="GHEA Grapalat"/>
          <w:lang w:val="af-ZA"/>
        </w:rPr>
        <w:t xml:space="preserve"> </w:t>
      </w:r>
      <w:r>
        <w:rPr>
          <w:rFonts w:ascii="GHEA Grapalat" w:hAnsi="GHEA Grapalat"/>
        </w:rPr>
        <w:t>սահմանվեն</w:t>
      </w:r>
      <w:r w:rsidRPr="00173E21">
        <w:rPr>
          <w:rFonts w:ascii="GHEA Grapalat" w:hAnsi="GHEA Grapalat"/>
          <w:lang w:val="af-ZA"/>
        </w:rPr>
        <w:t xml:space="preserve"> </w:t>
      </w:r>
      <w:r>
        <w:rPr>
          <w:rFonts w:ascii="GHEA Grapalat" w:hAnsi="GHEA Grapalat"/>
        </w:rPr>
        <w:t>ծրագրի</w:t>
      </w:r>
      <w:r w:rsidRPr="00173E21">
        <w:rPr>
          <w:rFonts w:ascii="GHEA Grapalat" w:hAnsi="GHEA Grapalat"/>
          <w:lang w:val="af-ZA"/>
        </w:rPr>
        <w:t xml:space="preserve"> </w:t>
      </w:r>
      <w:r>
        <w:rPr>
          <w:rFonts w:ascii="GHEA Grapalat" w:hAnsi="GHEA Grapalat"/>
        </w:rPr>
        <w:t>իրականացման</w:t>
      </w:r>
      <w:r w:rsidRPr="00173E21">
        <w:rPr>
          <w:rFonts w:ascii="GHEA Grapalat" w:hAnsi="GHEA Grapalat"/>
          <w:lang w:val="af-ZA"/>
        </w:rPr>
        <w:t xml:space="preserve"> </w:t>
      </w:r>
      <w:r>
        <w:rPr>
          <w:rFonts w:ascii="GHEA Grapalat" w:hAnsi="GHEA Grapalat"/>
        </w:rPr>
        <w:t>ամբողջ</w:t>
      </w:r>
      <w:r w:rsidRPr="00173E21">
        <w:rPr>
          <w:rFonts w:ascii="GHEA Grapalat" w:hAnsi="GHEA Grapalat"/>
          <w:lang w:val="af-ZA"/>
        </w:rPr>
        <w:t xml:space="preserve"> </w:t>
      </w:r>
      <w:r>
        <w:rPr>
          <w:rFonts w:ascii="GHEA Grapalat" w:hAnsi="GHEA Grapalat"/>
        </w:rPr>
        <w:t>ժամանակահատվածի</w:t>
      </w:r>
      <w:r w:rsidRPr="00173E21">
        <w:rPr>
          <w:rFonts w:ascii="GHEA Grapalat" w:hAnsi="GHEA Grapalat"/>
          <w:lang w:val="af-ZA"/>
        </w:rPr>
        <w:t xml:space="preserve"> </w:t>
      </w:r>
      <w:r>
        <w:rPr>
          <w:rFonts w:ascii="GHEA Grapalat" w:hAnsi="GHEA Grapalat"/>
        </w:rPr>
        <w:t>համար</w:t>
      </w:r>
      <w:r w:rsidRPr="00173E21">
        <w:rPr>
          <w:rFonts w:ascii="GHEA Grapalat" w:hAnsi="GHEA Grapalat"/>
          <w:lang w:val="af-ZA"/>
        </w:rPr>
        <w:t xml:space="preserve">: </w:t>
      </w:r>
      <w:r w:rsidR="00E476AA">
        <w:rPr>
          <w:rFonts w:ascii="GHEA Grapalat" w:hAnsi="GHEA Grapalat"/>
        </w:rPr>
        <w:t>Ցուցանիշների</w:t>
      </w:r>
      <w:r w:rsidR="00E476AA" w:rsidRPr="00E476AA">
        <w:rPr>
          <w:rFonts w:ascii="GHEA Grapalat" w:hAnsi="GHEA Grapalat"/>
          <w:lang w:val="af-ZA"/>
        </w:rPr>
        <w:t xml:space="preserve"> </w:t>
      </w:r>
      <w:r w:rsidR="00E476AA">
        <w:rPr>
          <w:rFonts w:ascii="GHEA Grapalat" w:hAnsi="GHEA Grapalat"/>
          <w:lang w:val="af-ZA"/>
        </w:rPr>
        <w:t>թիրախային արժեքներ կարող են սահմանվել թե՛ կիսամյակային, թե՛ տարեկան կտրվածքով:</w:t>
      </w:r>
    </w:p>
    <w:p w14:paraId="424B60E0" w14:textId="77777777" w:rsidR="00370896" w:rsidRPr="00DC12C3" w:rsidRDefault="00370896" w:rsidP="00B81F5D">
      <w:pPr>
        <w:ind w:firstLine="360"/>
        <w:contextualSpacing/>
        <w:jc w:val="both"/>
        <w:rPr>
          <w:rFonts w:ascii="GHEA Grapalat" w:hAnsi="GHEA Grapalat"/>
          <w:lang w:val="af-ZA"/>
        </w:rPr>
      </w:pPr>
      <w:r>
        <w:rPr>
          <w:rFonts w:ascii="GHEA Grapalat" w:hAnsi="GHEA Grapalat"/>
          <w:lang w:val="af-ZA"/>
        </w:rPr>
        <w:t>Ցուցանիշները կաող են լինել քանակական և որակական: Քանակական ցուցանիշները ուղղակիորեն չափելի մեծություններ են, օրինակ՝ քանակ, տոկոս</w:t>
      </w:r>
      <w:r w:rsidR="0043149D">
        <w:rPr>
          <w:rFonts w:ascii="GHEA Grapalat" w:hAnsi="GHEA Grapalat"/>
          <w:lang w:val="af-ZA"/>
        </w:rPr>
        <w:t xml:space="preserve">, երկարություն, ժամանակ/տևողություն: Որակական ցուցանիշները, հիմնականում, վերաբերվում են մարդկանց գնահատականներին, վերաբերմունքին, էմոցիաներին, օրինակ՝ մարդկանց բավարարվածությունը որևէ ծառայությունից: Ցուցանիշներ կարելի է ստանալ քանակական կամ որակական ուսումնասիրությունների միջոցով: Քանակական ուսումնասիրությունները թույլ են </w:t>
      </w:r>
      <w:r w:rsidR="00464D8E">
        <w:rPr>
          <w:rFonts w:ascii="GHEA Grapalat" w:hAnsi="GHEA Grapalat"/>
          <w:lang w:val="af-ZA"/>
        </w:rPr>
        <w:t>տալիս ուսումնասիրության նկատմամբ կիրառել վիճակագրական մոտեցումներ, օրինակ՝ ընտրանքի արդյունքները կիրառել ողջ բազմության վրա: Որակական ուսումնասիրությունները</w:t>
      </w:r>
      <w:r w:rsidR="00EF0120">
        <w:rPr>
          <w:rFonts w:ascii="GHEA Grapalat" w:hAnsi="GHEA Grapalat"/>
          <w:lang w:val="af-ZA"/>
        </w:rPr>
        <w:t xml:space="preserve"> նման հնարավորություն չեն ընձեռնում, բայց, փոխարենը, կարող են ավելի խորքային տեղեկություններ տրամադրել որևէ նյութի վերաբերյալ:</w:t>
      </w:r>
    </w:p>
    <w:p w14:paraId="60D049F0" w14:textId="77777777" w:rsidR="00B81F5D" w:rsidRDefault="00E94503" w:rsidP="00B81F5D">
      <w:pPr>
        <w:ind w:firstLine="360"/>
        <w:contextualSpacing/>
        <w:jc w:val="both"/>
        <w:rPr>
          <w:rFonts w:ascii="GHEA Grapalat" w:hAnsi="GHEA Grapalat"/>
          <w:lang w:val="af-ZA"/>
        </w:rPr>
      </w:pPr>
      <w:r>
        <w:rPr>
          <w:rFonts w:ascii="GHEA Grapalat" w:hAnsi="GHEA Grapalat"/>
        </w:rPr>
        <w:lastRenderedPageBreak/>
        <w:t>ՀՀԶԾ</w:t>
      </w:r>
      <w:r w:rsidR="00B81F5D" w:rsidRPr="009D4E09">
        <w:rPr>
          <w:rFonts w:ascii="GHEA Grapalat" w:hAnsi="GHEA Grapalat"/>
          <w:lang w:val="af-ZA"/>
        </w:rPr>
        <w:t xml:space="preserve"> </w:t>
      </w:r>
      <w:r w:rsidR="00B81F5D">
        <w:rPr>
          <w:rFonts w:ascii="GHEA Grapalat" w:hAnsi="GHEA Grapalat"/>
        </w:rPr>
        <w:t>կատարողական</w:t>
      </w:r>
      <w:r w:rsidR="00B81F5D" w:rsidRPr="009D4E09">
        <w:rPr>
          <w:rFonts w:ascii="GHEA Grapalat" w:hAnsi="GHEA Grapalat"/>
          <w:lang w:val="af-ZA"/>
        </w:rPr>
        <w:t xml:space="preserve"> </w:t>
      </w:r>
      <w:r w:rsidR="00B81F5D">
        <w:rPr>
          <w:rFonts w:ascii="GHEA Grapalat" w:hAnsi="GHEA Grapalat"/>
        </w:rPr>
        <w:t>ցուցանիշների</w:t>
      </w:r>
      <w:r w:rsidR="00B81F5D" w:rsidRPr="009D4E09">
        <w:rPr>
          <w:rFonts w:ascii="GHEA Grapalat" w:hAnsi="GHEA Grapalat"/>
          <w:lang w:val="af-ZA"/>
        </w:rPr>
        <w:t xml:space="preserve"> </w:t>
      </w:r>
      <w:r w:rsidR="00B81F5D" w:rsidRPr="009D4E09">
        <w:rPr>
          <w:rFonts w:ascii="GHEA Grapalat" w:hAnsi="GHEA Grapalat"/>
        </w:rPr>
        <w:t>ընդհանրական</w:t>
      </w:r>
      <w:r w:rsidR="00B81F5D" w:rsidRPr="009D4E09">
        <w:rPr>
          <w:rFonts w:ascii="GHEA Grapalat" w:hAnsi="GHEA Grapalat"/>
          <w:lang w:val="af-ZA"/>
        </w:rPr>
        <w:t xml:space="preserve"> </w:t>
      </w:r>
      <w:r w:rsidR="00B81F5D">
        <w:rPr>
          <w:rFonts w:ascii="GHEA Grapalat" w:hAnsi="GHEA Grapalat"/>
        </w:rPr>
        <w:t>ցանկը</w:t>
      </w:r>
      <w:r w:rsidR="00B81F5D" w:rsidRPr="009D4E09">
        <w:rPr>
          <w:rFonts w:ascii="GHEA Grapalat" w:hAnsi="GHEA Grapalat"/>
          <w:lang w:val="af-ZA"/>
        </w:rPr>
        <w:t xml:space="preserve">, </w:t>
      </w:r>
      <w:r w:rsidR="00B81F5D">
        <w:rPr>
          <w:rFonts w:ascii="GHEA Grapalat" w:hAnsi="GHEA Grapalat"/>
        </w:rPr>
        <w:t>դրանց</w:t>
      </w:r>
      <w:r w:rsidR="00B81F5D" w:rsidRPr="009D4E09">
        <w:rPr>
          <w:rFonts w:ascii="GHEA Grapalat" w:hAnsi="GHEA Grapalat"/>
          <w:lang w:val="af-ZA"/>
        </w:rPr>
        <w:t xml:space="preserve"> </w:t>
      </w:r>
      <w:r w:rsidR="00B81F5D" w:rsidRPr="009D4E09">
        <w:rPr>
          <w:rFonts w:ascii="GHEA Grapalat" w:hAnsi="GHEA Grapalat"/>
        </w:rPr>
        <w:t>հավաքագրման</w:t>
      </w:r>
      <w:r w:rsidR="00B81F5D" w:rsidRPr="009D4E09">
        <w:rPr>
          <w:rFonts w:ascii="GHEA Grapalat" w:hAnsi="GHEA Grapalat"/>
          <w:lang w:val="af-ZA"/>
        </w:rPr>
        <w:t xml:space="preserve"> </w:t>
      </w:r>
      <w:r w:rsidR="00B81F5D" w:rsidRPr="009D4E09">
        <w:rPr>
          <w:rFonts w:ascii="GHEA Grapalat" w:hAnsi="GHEA Grapalat"/>
        </w:rPr>
        <w:t>հաճախականությունը</w:t>
      </w:r>
      <w:r w:rsidR="00B81F5D" w:rsidRPr="009D4E09">
        <w:rPr>
          <w:rFonts w:ascii="GHEA Grapalat" w:hAnsi="GHEA Grapalat"/>
          <w:lang w:val="af-ZA"/>
        </w:rPr>
        <w:t xml:space="preserve">, </w:t>
      </w:r>
      <w:r w:rsidR="00B81F5D">
        <w:rPr>
          <w:rFonts w:ascii="GHEA Grapalat" w:hAnsi="GHEA Grapalat"/>
        </w:rPr>
        <w:t>հավաքագրման</w:t>
      </w:r>
      <w:r w:rsidR="00B81F5D" w:rsidRPr="009D4E09">
        <w:rPr>
          <w:rFonts w:ascii="GHEA Grapalat" w:hAnsi="GHEA Grapalat"/>
          <w:lang w:val="af-ZA"/>
        </w:rPr>
        <w:t xml:space="preserve"> </w:t>
      </w:r>
      <w:r w:rsidR="00B81F5D">
        <w:rPr>
          <w:rFonts w:ascii="GHEA Grapalat" w:hAnsi="GHEA Grapalat"/>
        </w:rPr>
        <w:t>աղբյուրները</w:t>
      </w:r>
      <w:r w:rsidR="00B81F5D" w:rsidRPr="009D4E09">
        <w:rPr>
          <w:rFonts w:ascii="GHEA Grapalat" w:hAnsi="GHEA Grapalat"/>
          <w:lang w:val="af-ZA"/>
        </w:rPr>
        <w:t xml:space="preserve"> </w:t>
      </w:r>
      <w:r w:rsidR="00B81F5D" w:rsidRPr="009D4E09">
        <w:rPr>
          <w:rFonts w:ascii="GHEA Grapalat" w:hAnsi="GHEA Grapalat"/>
        </w:rPr>
        <w:t>և</w:t>
      </w:r>
      <w:r w:rsidR="00B81F5D" w:rsidRPr="009D4E09">
        <w:rPr>
          <w:rFonts w:ascii="GHEA Grapalat" w:hAnsi="GHEA Grapalat"/>
          <w:lang w:val="af-ZA"/>
        </w:rPr>
        <w:t xml:space="preserve"> </w:t>
      </w:r>
      <w:r w:rsidR="00B81F5D" w:rsidRPr="009D4E09">
        <w:rPr>
          <w:rFonts w:ascii="GHEA Grapalat" w:hAnsi="GHEA Grapalat"/>
        </w:rPr>
        <w:t>մեթոդները</w:t>
      </w:r>
      <w:r w:rsidR="00B81F5D" w:rsidRPr="009D4E09">
        <w:rPr>
          <w:rFonts w:ascii="GHEA Grapalat" w:hAnsi="GHEA Grapalat"/>
          <w:lang w:val="af-ZA"/>
        </w:rPr>
        <w:t xml:space="preserve"> </w:t>
      </w:r>
      <w:r w:rsidR="00B81F5D">
        <w:rPr>
          <w:rFonts w:ascii="GHEA Grapalat" w:hAnsi="GHEA Grapalat"/>
        </w:rPr>
        <w:t>մշակվում</w:t>
      </w:r>
      <w:r w:rsidR="00B81F5D" w:rsidRPr="009D4E09">
        <w:rPr>
          <w:rFonts w:ascii="GHEA Grapalat" w:hAnsi="GHEA Grapalat"/>
          <w:lang w:val="af-ZA"/>
        </w:rPr>
        <w:t xml:space="preserve"> </w:t>
      </w:r>
      <w:r w:rsidR="00B81F5D">
        <w:rPr>
          <w:rFonts w:ascii="GHEA Grapalat" w:hAnsi="GHEA Grapalat"/>
        </w:rPr>
        <w:t>են</w:t>
      </w:r>
      <w:r w:rsidR="00B81F5D" w:rsidRPr="009D4E09">
        <w:rPr>
          <w:rFonts w:ascii="GHEA Grapalat" w:hAnsi="GHEA Grapalat"/>
          <w:lang w:val="af-ZA"/>
        </w:rPr>
        <w:t xml:space="preserve"> </w:t>
      </w:r>
      <w:r w:rsidR="00B81F5D">
        <w:rPr>
          <w:rFonts w:ascii="GHEA Grapalat" w:hAnsi="GHEA Grapalat"/>
        </w:rPr>
        <w:t>ՀՀ</w:t>
      </w:r>
      <w:r w:rsidR="00B81F5D" w:rsidRPr="009D4E09">
        <w:rPr>
          <w:rFonts w:ascii="GHEA Grapalat" w:hAnsi="GHEA Grapalat"/>
          <w:lang w:val="af-ZA"/>
        </w:rPr>
        <w:t xml:space="preserve"> </w:t>
      </w:r>
      <w:r w:rsidR="00B81F5D">
        <w:rPr>
          <w:rFonts w:ascii="GHEA Grapalat" w:hAnsi="GHEA Grapalat"/>
        </w:rPr>
        <w:t>տարածքային</w:t>
      </w:r>
      <w:r w:rsidR="00B81F5D" w:rsidRPr="009D4E09">
        <w:rPr>
          <w:rFonts w:ascii="GHEA Grapalat" w:hAnsi="GHEA Grapalat"/>
          <w:lang w:val="af-ZA"/>
        </w:rPr>
        <w:t xml:space="preserve"> </w:t>
      </w:r>
      <w:r w:rsidR="00B81F5D">
        <w:rPr>
          <w:rFonts w:ascii="GHEA Grapalat" w:hAnsi="GHEA Grapalat"/>
        </w:rPr>
        <w:t>կառավարման</w:t>
      </w:r>
      <w:r w:rsidR="00B81F5D" w:rsidRPr="009D4E09">
        <w:rPr>
          <w:rFonts w:ascii="GHEA Grapalat" w:hAnsi="GHEA Grapalat"/>
          <w:lang w:val="af-ZA"/>
        </w:rPr>
        <w:t xml:space="preserve"> </w:t>
      </w:r>
      <w:r w:rsidR="00B81F5D">
        <w:rPr>
          <w:rFonts w:ascii="GHEA Grapalat" w:hAnsi="GHEA Grapalat"/>
        </w:rPr>
        <w:t>և</w:t>
      </w:r>
      <w:r w:rsidR="00B81F5D" w:rsidRPr="009D4E09">
        <w:rPr>
          <w:rFonts w:ascii="GHEA Grapalat" w:hAnsi="GHEA Grapalat"/>
          <w:lang w:val="af-ZA"/>
        </w:rPr>
        <w:t xml:space="preserve"> </w:t>
      </w:r>
      <w:r w:rsidR="00B81F5D">
        <w:rPr>
          <w:rFonts w:ascii="GHEA Grapalat" w:hAnsi="GHEA Grapalat"/>
        </w:rPr>
        <w:t>զարգացման</w:t>
      </w:r>
      <w:r w:rsidR="00B81F5D" w:rsidRPr="009D4E09">
        <w:rPr>
          <w:rFonts w:ascii="GHEA Grapalat" w:hAnsi="GHEA Grapalat"/>
          <w:lang w:val="af-ZA"/>
        </w:rPr>
        <w:t xml:space="preserve"> </w:t>
      </w:r>
      <w:r w:rsidR="00B81F5D">
        <w:rPr>
          <w:rFonts w:ascii="GHEA Grapalat" w:hAnsi="GHEA Grapalat"/>
        </w:rPr>
        <w:t>նախարարության</w:t>
      </w:r>
      <w:r w:rsidR="00B81F5D" w:rsidRPr="009D4E09">
        <w:rPr>
          <w:rFonts w:ascii="GHEA Grapalat" w:hAnsi="GHEA Grapalat"/>
          <w:lang w:val="af-ZA"/>
        </w:rPr>
        <w:t xml:space="preserve"> (</w:t>
      </w:r>
      <w:r w:rsidR="00B81F5D" w:rsidRPr="009D4E09">
        <w:rPr>
          <w:rFonts w:ascii="GHEA Grapalat" w:hAnsi="GHEA Grapalat"/>
        </w:rPr>
        <w:t>ՀՀ</w:t>
      </w:r>
      <w:r w:rsidR="00B81F5D" w:rsidRPr="009D4E09">
        <w:rPr>
          <w:rFonts w:ascii="GHEA Grapalat" w:hAnsi="GHEA Grapalat"/>
          <w:lang w:val="af-ZA"/>
        </w:rPr>
        <w:t xml:space="preserve"> </w:t>
      </w:r>
      <w:r w:rsidR="00B81F5D" w:rsidRPr="009D4E09">
        <w:rPr>
          <w:rFonts w:ascii="GHEA Grapalat" w:hAnsi="GHEA Grapalat"/>
        </w:rPr>
        <w:t>ՏԿԶՆ</w:t>
      </w:r>
      <w:r w:rsidR="00B81F5D" w:rsidRPr="009D4E09">
        <w:rPr>
          <w:rFonts w:ascii="GHEA Grapalat" w:hAnsi="GHEA Grapalat"/>
          <w:lang w:val="af-ZA"/>
        </w:rPr>
        <w:t xml:space="preserve">) </w:t>
      </w:r>
      <w:r w:rsidR="00B81F5D">
        <w:rPr>
          <w:rFonts w:ascii="GHEA Grapalat" w:hAnsi="GHEA Grapalat"/>
        </w:rPr>
        <w:t>կողմից</w:t>
      </w:r>
      <w:r w:rsidR="00B81F5D" w:rsidRPr="00D74893">
        <w:rPr>
          <w:rFonts w:ascii="GHEA Grapalat" w:hAnsi="GHEA Grapalat"/>
          <w:lang w:val="af-ZA"/>
        </w:rPr>
        <w:t xml:space="preserve">, </w:t>
      </w:r>
      <w:r w:rsidR="00B81F5D">
        <w:rPr>
          <w:rFonts w:ascii="GHEA Grapalat" w:hAnsi="GHEA Grapalat"/>
          <w:lang w:val="af-ZA"/>
        </w:rPr>
        <w:t xml:space="preserve">ներառվում </w:t>
      </w:r>
      <w:r>
        <w:rPr>
          <w:rFonts w:ascii="GHEA Grapalat" w:hAnsi="GHEA Grapalat"/>
          <w:lang w:val="af-ZA"/>
        </w:rPr>
        <w:t>ՀՀԶԾ</w:t>
      </w:r>
      <w:r w:rsidR="00B81F5D">
        <w:rPr>
          <w:rFonts w:ascii="GHEA Grapalat" w:hAnsi="GHEA Grapalat"/>
          <w:lang w:val="af-ZA"/>
        </w:rPr>
        <w:t xml:space="preserve"> մոնիթորինգի պլանում</w:t>
      </w:r>
      <w:r w:rsidR="00B81F5D" w:rsidRPr="009D4E09">
        <w:rPr>
          <w:rFonts w:ascii="GHEA Grapalat" w:hAnsi="GHEA Grapalat"/>
          <w:lang w:val="af-ZA"/>
        </w:rPr>
        <w:t xml:space="preserve"> </w:t>
      </w:r>
      <w:r w:rsidR="00B81F5D">
        <w:rPr>
          <w:rFonts w:ascii="GHEA Grapalat" w:hAnsi="GHEA Grapalat"/>
        </w:rPr>
        <w:t>և</w:t>
      </w:r>
      <w:r w:rsidR="00B81F5D" w:rsidRPr="009D4E09">
        <w:rPr>
          <w:rFonts w:ascii="GHEA Grapalat" w:hAnsi="GHEA Grapalat"/>
          <w:lang w:val="af-ZA"/>
        </w:rPr>
        <w:t xml:space="preserve"> </w:t>
      </w:r>
      <w:r w:rsidR="00B81F5D">
        <w:rPr>
          <w:rFonts w:ascii="GHEA Grapalat" w:hAnsi="GHEA Grapalat"/>
        </w:rPr>
        <w:t>տրամադրվում</w:t>
      </w:r>
      <w:r w:rsidR="00B81F5D" w:rsidRPr="009D4E09">
        <w:rPr>
          <w:rFonts w:ascii="GHEA Grapalat" w:hAnsi="GHEA Grapalat"/>
          <w:lang w:val="af-ZA"/>
        </w:rPr>
        <w:t xml:space="preserve"> </w:t>
      </w:r>
      <w:r w:rsidR="00B81F5D">
        <w:rPr>
          <w:rFonts w:ascii="GHEA Grapalat" w:hAnsi="GHEA Grapalat"/>
        </w:rPr>
        <w:t>են</w:t>
      </w:r>
      <w:r w:rsidR="00B81F5D" w:rsidRPr="009D4E09">
        <w:rPr>
          <w:rFonts w:ascii="GHEA Grapalat" w:hAnsi="GHEA Grapalat"/>
          <w:lang w:val="af-ZA"/>
        </w:rPr>
        <w:t xml:space="preserve"> </w:t>
      </w:r>
      <w:r w:rsidR="00B81F5D">
        <w:rPr>
          <w:rFonts w:ascii="GHEA Grapalat" w:hAnsi="GHEA Grapalat"/>
        </w:rPr>
        <w:t>համայնքների</w:t>
      </w:r>
      <w:r w:rsidR="00B81F5D" w:rsidRPr="009D4E09">
        <w:rPr>
          <w:rFonts w:ascii="GHEA Grapalat" w:hAnsi="GHEA Grapalat"/>
          <w:lang w:val="af-ZA"/>
        </w:rPr>
        <w:t xml:space="preserve"> </w:t>
      </w:r>
      <w:r w:rsidR="00B81F5D">
        <w:rPr>
          <w:rFonts w:ascii="GHEA Grapalat" w:hAnsi="GHEA Grapalat"/>
        </w:rPr>
        <w:t>տեղական</w:t>
      </w:r>
      <w:r w:rsidR="00B81F5D" w:rsidRPr="009D4E09">
        <w:rPr>
          <w:rFonts w:ascii="GHEA Grapalat" w:hAnsi="GHEA Grapalat"/>
          <w:lang w:val="af-ZA"/>
        </w:rPr>
        <w:t xml:space="preserve"> </w:t>
      </w:r>
      <w:r w:rsidR="00B81F5D">
        <w:rPr>
          <w:rFonts w:ascii="GHEA Grapalat" w:hAnsi="GHEA Grapalat"/>
        </w:rPr>
        <w:t>ինքնակառավարման</w:t>
      </w:r>
      <w:r w:rsidR="00B81F5D" w:rsidRPr="009D4E09">
        <w:rPr>
          <w:rFonts w:ascii="GHEA Grapalat" w:hAnsi="GHEA Grapalat"/>
          <w:lang w:val="af-ZA"/>
        </w:rPr>
        <w:t xml:space="preserve"> </w:t>
      </w:r>
      <w:r w:rsidR="00B81F5D">
        <w:rPr>
          <w:rFonts w:ascii="GHEA Grapalat" w:hAnsi="GHEA Grapalat"/>
        </w:rPr>
        <w:t>մարմիններին</w:t>
      </w:r>
      <w:r w:rsidR="00B81F5D" w:rsidRPr="009D4E09">
        <w:rPr>
          <w:rFonts w:ascii="GHEA Grapalat" w:hAnsi="GHEA Grapalat"/>
          <w:lang w:val="af-ZA"/>
        </w:rPr>
        <w:t xml:space="preserve">: </w:t>
      </w:r>
      <w:r w:rsidR="00B81F5D">
        <w:rPr>
          <w:rFonts w:ascii="GHEA Grapalat" w:hAnsi="GHEA Grapalat"/>
        </w:rPr>
        <w:t>Ելնելով</w:t>
      </w:r>
      <w:r w:rsidR="00B81F5D" w:rsidRPr="009D4E09">
        <w:rPr>
          <w:rFonts w:ascii="GHEA Grapalat" w:hAnsi="GHEA Grapalat"/>
          <w:lang w:val="af-ZA"/>
        </w:rPr>
        <w:t xml:space="preserve"> </w:t>
      </w:r>
      <w:r w:rsidR="00B81F5D">
        <w:rPr>
          <w:rFonts w:ascii="GHEA Grapalat" w:hAnsi="GHEA Grapalat"/>
        </w:rPr>
        <w:t>համայնքների</w:t>
      </w:r>
      <w:r w:rsidR="00B81F5D" w:rsidRPr="009D4E09">
        <w:rPr>
          <w:rFonts w:ascii="GHEA Grapalat" w:hAnsi="GHEA Grapalat"/>
          <w:lang w:val="af-ZA"/>
        </w:rPr>
        <w:t xml:space="preserve"> </w:t>
      </w:r>
      <w:r w:rsidR="00B81F5D">
        <w:rPr>
          <w:rFonts w:ascii="GHEA Grapalat" w:hAnsi="GHEA Grapalat"/>
        </w:rPr>
        <w:t>առանձնահատկություններից</w:t>
      </w:r>
      <w:r w:rsidR="00B81F5D" w:rsidRPr="009D4E09">
        <w:rPr>
          <w:rFonts w:ascii="GHEA Grapalat" w:hAnsi="GHEA Grapalat"/>
          <w:lang w:val="af-ZA"/>
        </w:rPr>
        <w:t xml:space="preserve">, </w:t>
      </w:r>
      <w:r w:rsidR="00B81F5D">
        <w:rPr>
          <w:rFonts w:ascii="GHEA Grapalat" w:hAnsi="GHEA Grapalat"/>
        </w:rPr>
        <w:t>համայնքի</w:t>
      </w:r>
      <w:r w:rsidR="00B81F5D" w:rsidRPr="009D4E09">
        <w:rPr>
          <w:rFonts w:ascii="GHEA Grapalat" w:hAnsi="GHEA Grapalat"/>
          <w:lang w:val="af-ZA"/>
        </w:rPr>
        <w:t xml:space="preserve"> </w:t>
      </w:r>
      <w:r w:rsidR="00B81F5D">
        <w:rPr>
          <w:rFonts w:ascii="GHEA Grapalat" w:hAnsi="GHEA Grapalat"/>
        </w:rPr>
        <w:t>առաջ</w:t>
      </w:r>
      <w:r w:rsidR="00B81F5D" w:rsidRPr="009D4E09">
        <w:rPr>
          <w:rFonts w:ascii="GHEA Grapalat" w:hAnsi="GHEA Grapalat"/>
          <w:lang w:val="af-ZA"/>
        </w:rPr>
        <w:t xml:space="preserve"> </w:t>
      </w:r>
      <w:r w:rsidR="00B81F5D">
        <w:rPr>
          <w:rFonts w:ascii="GHEA Grapalat" w:hAnsi="GHEA Grapalat"/>
        </w:rPr>
        <w:t>ծառացած</w:t>
      </w:r>
      <w:r w:rsidR="00B81F5D" w:rsidRPr="009D4E09">
        <w:rPr>
          <w:rFonts w:ascii="GHEA Grapalat" w:hAnsi="GHEA Grapalat"/>
          <w:lang w:val="af-ZA"/>
        </w:rPr>
        <w:t xml:space="preserve"> </w:t>
      </w:r>
      <w:r w:rsidR="00B81F5D">
        <w:rPr>
          <w:rFonts w:ascii="GHEA Grapalat" w:hAnsi="GHEA Grapalat"/>
        </w:rPr>
        <w:t>խնդիրներից</w:t>
      </w:r>
      <w:r w:rsidR="00B81F5D" w:rsidRPr="009D4E09">
        <w:rPr>
          <w:rFonts w:ascii="GHEA Grapalat" w:hAnsi="GHEA Grapalat"/>
          <w:lang w:val="af-ZA"/>
        </w:rPr>
        <w:t xml:space="preserve"> </w:t>
      </w:r>
      <w:r w:rsidR="00B81F5D">
        <w:rPr>
          <w:rFonts w:ascii="GHEA Grapalat" w:hAnsi="GHEA Grapalat"/>
        </w:rPr>
        <w:t>ու</w:t>
      </w:r>
      <w:r w:rsidR="00B81F5D" w:rsidRPr="009D4E09">
        <w:rPr>
          <w:rFonts w:ascii="GHEA Grapalat" w:hAnsi="GHEA Grapalat"/>
          <w:lang w:val="af-ZA"/>
        </w:rPr>
        <w:t xml:space="preserve"> </w:t>
      </w:r>
      <w:r w:rsidR="00B81F5D">
        <w:rPr>
          <w:rFonts w:ascii="GHEA Grapalat" w:hAnsi="GHEA Grapalat"/>
        </w:rPr>
        <w:t>առանձնահատկություններից</w:t>
      </w:r>
      <w:r w:rsidR="00B81F5D" w:rsidRPr="009D4E09">
        <w:rPr>
          <w:rFonts w:ascii="GHEA Grapalat" w:hAnsi="GHEA Grapalat"/>
          <w:lang w:val="af-ZA"/>
        </w:rPr>
        <w:t xml:space="preserve">, </w:t>
      </w:r>
      <w:r w:rsidR="00424826">
        <w:rPr>
          <w:rFonts w:ascii="GHEA Grapalat" w:hAnsi="GHEA Grapalat"/>
        </w:rPr>
        <w:t>համայնքներ</w:t>
      </w:r>
      <w:r w:rsidR="00424826">
        <w:rPr>
          <w:rFonts w:ascii="GHEA Grapalat" w:hAnsi="GHEA Grapalat"/>
          <w:lang w:val="af-ZA"/>
        </w:rPr>
        <w:t>ը կարող են լրացուցիչ ցուցանիշներ նույնպես սահմանել:</w:t>
      </w:r>
      <w:r w:rsidR="00B81F5D">
        <w:rPr>
          <w:rFonts w:ascii="GHEA Grapalat" w:hAnsi="GHEA Grapalat"/>
          <w:lang w:val="af-ZA"/>
        </w:rPr>
        <w:t xml:space="preserve">    </w:t>
      </w:r>
    </w:p>
    <w:p w14:paraId="31B170DA" w14:textId="77777777" w:rsidR="00694618" w:rsidRDefault="00E94503" w:rsidP="00121F71">
      <w:pPr>
        <w:ind w:firstLine="360"/>
        <w:jc w:val="both"/>
        <w:rPr>
          <w:rFonts w:ascii="GHEA Grapalat" w:hAnsi="GHEA Grapalat"/>
          <w:lang w:val="af-ZA"/>
        </w:rPr>
      </w:pPr>
      <w:r>
        <w:rPr>
          <w:rFonts w:ascii="GHEA Grapalat" w:hAnsi="GHEA Grapalat"/>
          <w:lang w:val="af-ZA"/>
        </w:rPr>
        <w:t>ՀՀԶԾ</w:t>
      </w:r>
      <w:r w:rsidR="00FE2701">
        <w:rPr>
          <w:rFonts w:ascii="GHEA Grapalat" w:hAnsi="GHEA Grapalat"/>
          <w:lang w:val="af-ZA"/>
        </w:rPr>
        <w:t xml:space="preserve"> </w:t>
      </w:r>
      <w:r w:rsidR="00787879">
        <w:rPr>
          <w:rFonts w:ascii="GHEA Grapalat" w:hAnsi="GHEA Grapalat"/>
          <w:lang w:val="af-ZA"/>
        </w:rPr>
        <w:t xml:space="preserve">նպատակների, արդյունքների և գործողությունների սահմանման </w:t>
      </w:r>
      <w:r w:rsidR="0060239E">
        <w:rPr>
          <w:rFonts w:ascii="GHEA Grapalat" w:hAnsi="GHEA Grapalat"/>
          <w:lang w:val="af-ZA"/>
        </w:rPr>
        <w:t xml:space="preserve">և անհրաժեշտ ռեսուրսների հաշվարկման </w:t>
      </w:r>
      <w:r w:rsidR="00787879">
        <w:rPr>
          <w:rFonts w:ascii="GHEA Grapalat" w:hAnsi="GHEA Grapalat"/>
          <w:lang w:val="af-ZA"/>
        </w:rPr>
        <w:t>հերթականությունը</w:t>
      </w:r>
      <w:r w:rsidR="00FE2701">
        <w:rPr>
          <w:rFonts w:ascii="GHEA Grapalat" w:hAnsi="GHEA Grapalat"/>
          <w:lang w:val="af-ZA"/>
        </w:rPr>
        <w:t xml:space="preserve"> ներկայացված են ստորև բերված գծապատկերում:</w:t>
      </w:r>
    </w:p>
    <w:p w14:paraId="7F432DEA" w14:textId="77777777" w:rsidR="00FE2701" w:rsidRDefault="00FE2701" w:rsidP="00FE2701">
      <w:pPr>
        <w:pStyle w:val="Caption"/>
        <w:rPr>
          <w:rFonts w:ascii="Sylfaen" w:hAnsi="Sylfaen"/>
          <w:lang w:val="af-ZA"/>
        </w:rPr>
      </w:pPr>
      <w:bookmarkStart w:id="23" w:name="_Toc465874594"/>
      <w:r>
        <w:rPr>
          <w:rFonts w:ascii="Sylfaen" w:hAnsi="Sylfaen" w:cs="Sylfaen"/>
        </w:rPr>
        <w:t>Գծապատկեր</w:t>
      </w:r>
      <w:r w:rsidRPr="00D5539C">
        <w:rPr>
          <w:lang w:val="af-ZA"/>
        </w:rPr>
        <w:t xml:space="preserve">  </w:t>
      </w:r>
      <w:r w:rsidR="001D78A9">
        <w:fldChar w:fldCharType="begin"/>
      </w:r>
      <w:r w:rsidRPr="00D5539C">
        <w:rPr>
          <w:lang w:val="af-ZA"/>
        </w:rPr>
        <w:instrText xml:space="preserve"> SEQ </w:instrText>
      </w:r>
      <w:r>
        <w:rPr>
          <w:rFonts w:ascii="Sylfaen" w:hAnsi="Sylfaen" w:cs="Sylfaen"/>
        </w:rPr>
        <w:instrText>Գծապատկեր</w:instrText>
      </w:r>
      <w:r w:rsidRPr="00D5539C">
        <w:rPr>
          <w:lang w:val="af-ZA"/>
        </w:rPr>
        <w:instrText xml:space="preserve">_ \* ARABIC </w:instrText>
      </w:r>
      <w:r w:rsidR="001D78A9">
        <w:fldChar w:fldCharType="separate"/>
      </w:r>
      <w:r w:rsidR="00B34CF6">
        <w:rPr>
          <w:noProof/>
          <w:lang w:val="af-ZA"/>
        </w:rPr>
        <w:t>1</w:t>
      </w:r>
      <w:r w:rsidR="001D78A9">
        <w:fldChar w:fldCharType="end"/>
      </w:r>
      <w:r w:rsidRPr="00D5539C">
        <w:rPr>
          <w:lang w:val="af-ZA"/>
        </w:rPr>
        <w:t xml:space="preserve"> </w:t>
      </w:r>
      <w:r w:rsidR="00E94503">
        <w:rPr>
          <w:rFonts w:ascii="Sylfaen" w:hAnsi="Sylfaen"/>
        </w:rPr>
        <w:t>ՀՀԶԾ</w:t>
      </w:r>
      <w:r w:rsidRPr="00D5539C">
        <w:rPr>
          <w:rFonts w:ascii="Sylfaen" w:hAnsi="Sylfaen"/>
          <w:lang w:val="af-ZA"/>
        </w:rPr>
        <w:t xml:space="preserve"> </w:t>
      </w:r>
      <w:r w:rsidR="00D5539C">
        <w:rPr>
          <w:rFonts w:ascii="Sylfaen" w:hAnsi="Sylfaen"/>
        </w:rPr>
        <w:t>նպատակների</w:t>
      </w:r>
      <w:r w:rsidR="00D5539C" w:rsidRPr="00D5539C">
        <w:rPr>
          <w:rFonts w:ascii="Sylfaen" w:hAnsi="Sylfaen"/>
          <w:lang w:val="af-ZA"/>
        </w:rPr>
        <w:t xml:space="preserve">, </w:t>
      </w:r>
      <w:r w:rsidR="00D5539C">
        <w:rPr>
          <w:rFonts w:ascii="Sylfaen" w:hAnsi="Sylfaen"/>
          <w:lang w:val="af-ZA"/>
        </w:rPr>
        <w:t>և գործողությունների սահմանման</w:t>
      </w:r>
      <w:r w:rsidR="0060239E">
        <w:rPr>
          <w:rFonts w:ascii="Sylfaen" w:hAnsi="Sylfaen"/>
          <w:lang w:val="af-ZA"/>
        </w:rPr>
        <w:t xml:space="preserve">, անհրաժեշտ ռեսուրսների հաշվարկման </w:t>
      </w:r>
      <w:r w:rsidR="00D5539C">
        <w:rPr>
          <w:rFonts w:ascii="Sylfaen" w:hAnsi="Sylfaen"/>
          <w:lang w:val="af-ZA"/>
        </w:rPr>
        <w:t>հերթականությունը</w:t>
      </w:r>
      <w:bookmarkEnd w:id="23"/>
    </w:p>
    <w:p w14:paraId="4F45583A" w14:textId="77777777" w:rsidR="0060239E" w:rsidRDefault="0060239E" w:rsidP="0060239E">
      <w:pPr>
        <w:rPr>
          <w:lang w:val="af-ZA"/>
        </w:rPr>
      </w:pPr>
      <w:r>
        <w:rPr>
          <w:noProof/>
        </w:rPr>
        <w:drawing>
          <wp:inline distT="0" distB="0" distL="0" distR="0" wp14:anchorId="174976A5" wp14:editId="78596065">
            <wp:extent cx="5486400" cy="2400300"/>
            <wp:effectExtent l="38100" t="0" r="19050" b="3810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32568A67" w14:textId="77777777" w:rsidR="0060239E" w:rsidRDefault="009B294F" w:rsidP="009B294F">
      <w:pPr>
        <w:ind w:firstLine="360"/>
        <w:jc w:val="both"/>
        <w:rPr>
          <w:rFonts w:ascii="GHEA Grapalat" w:hAnsi="GHEA Grapalat"/>
          <w:lang w:val="af-ZA"/>
        </w:rPr>
      </w:pPr>
      <w:r w:rsidRPr="009B294F">
        <w:rPr>
          <w:rFonts w:ascii="GHEA Grapalat" w:hAnsi="GHEA Grapalat"/>
          <w:lang w:val="af-ZA"/>
        </w:rPr>
        <w:t>Նպատակների սահմանումը, գործողությունների պլանավորումը և ռեսուրսների հաշվարկը նկարագրված են սույն գլխի երեք բաժիններում:</w:t>
      </w:r>
    </w:p>
    <w:p w14:paraId="3D086962" w14:textId="77777777" w:rsidR="009B294F" w:rsidRPr="009B294F" w:rsidRDefault="009B294F" w:rsidP="009B294F">
      <w:pPr>
        <w:pStyle w:val="Heading3"/>
        <w:numPr>
          <w:ilvl w:val="2"/>
          <w:numId w:val="13"/>
        </w:numPr>
        <w:rPr>
          <w:rFonts w:ascii="GHEA Grapalat" w:hAnsi="GHEA Grapalat"/>
          <w:lang w:val="af-ZA"/>
        </w:rPr>
      </w:pPr>
      <w:bookmarkStart w:id="24" w:name="_Toc474488543"/>
      <w:bookmarkStart w:id="25" w:name="_Toc474490646"/>
      <w:r w:rsidRPr="009B294F">
        <w:rPr>
          <w:rFonts w:ascii="GHEA Grapalat" w:hAnsi="GHEA Grapalat" w:cs="Sylfaen"/>
          <w:lang w:val="af-ZA"/>
        </w:rPr>
        <w:t>Համայնքի</w:t>
      </w:r>
      <w:r w:rsidRPr="009B294F">
        <w:rPr>
          <w:rFonts w:ascii="GHEA Grapalat" w:hAnsi="GHEA Grapalat"/>
          <w:lang w:val="af-ZA"/>
        </w:rPr>
        <w:t xml:space="preserve"> </w:t>
      </w:r>
      <w:r w:rsidRPr="009B294F">
        <w:rPr>
          <w:rFonts w:ascii="GHEA Grapalat" w:hAnsi="GHEA Grapalat" w:cs="Sylfaen"/>
          <w:lang w:val="af-ZA"/>
        </w:rPr>
        <w:t>զարգացման</w:t>
      </w:r>
      <w:r w:rsidRPr="009B294F">
        <w:rPr>
          <w:rFonts w:ascii="GHEA Grapalat" w:hAnsi="GHEA Grapalat"/>
          <w:lang w:val="af-ZA"/>
        </w:rPr>
        <w:t xml:space="preserve"> </w:t>
      </w:r>
      <w:r>
        <w:rPr>
          <w:rFonts w:ascii="GHEA Grapalat" w:hAnsi="GHEA Grapalat"/>
          <w:lang w:val="af-ZA"/>
        </w:rPr>
        <w:t>հեռահար նպատակի (</w:t>
      </w:r>
      <w:r w:rsidRPr="009B294F">
        <w:rPr>
          <w:rFonts w:ascii="GHEA Grapalat" w:hAnsi="GHEA Grapalat" w:cs="Sylfaen"/>
          <w:lang w:val="af-ZA"/>
        </w:rPr>
        <w:t>տեսլականի</w:t>
      </w:r>
      <w:r>
        <w:rPr>
          <w:rFonts w:ascii="GHEA Grapalat" w:hAnsi="GHEA Grapalat" w:cs="Sylfaen"/>
          <w:lang w:val="af-ZA"/>
        </w:rPr>
        <w:t>)</w:t>
      </w:r>
      <w:r w:rsidRPr="009B294F">
        <w:rPr>
          <w:rFonts w:ascii="GHEA Grapalat" w:hAnsi="GHEA Grapalat"/>
          <w:lang w:val="af-ZA"/>
        </w:rPr>
        <w:t xml:space="preserve"> </w:t>
      </w:r>
      <w:r w:rsidRPr="009B294F">
        <w:rPr>
          <w:rFonts w:ascii="GHEA Grapalat" w:hAnsi="GHEA Grapalat" w:cs="Sylfaen"/>
          <w:lang w:val="af-ZA"/>
        </w:rPr>
        <w:t>սահմանում</w:t>
      </w:r>
      <w:bookmarkEnd w:id="24"/>
      <w:bookmarkEnd w:id="25"/>
    </w:p>
    <w:p w14:paraId="06BFB7E3" w14:textId="77777777" w:rsidR="00BD1450" w:rsidRPr="0075200C" w:rsidRDefault="002A5193" w:rsidP="00BD1450">
      <w:pPr>
        <w:ind w:firstLine="360"/>
        <w:contextualSpacing/>
        <w:jc w:val="both"/>
        <w:rPr>
          <w:rFonts w:ascii="GHEA Grapalat" w:hAnsi="GHEA Grapalat"/>
          <w:lang w:val="af-ZA"/>
        </w:rPr>
      </w:pPr>
      <w:r>
        <w:rPr>
          <w:rFonts w:ascii="GHEA Grapalat" w:hAnsi="GHEA Grapalat"/>
          <w:lang w:val="af-ZA"/>
        </w:rPr>
        <w:t>Այս բաժնում անհրաժեշտ է ս</w:t>
      </w:r>
      <w:r w:rsidRPr="002A5193">
        <w:rPr>
          <w:rFonts w:ascii="GHEA Grapalat" w:hAnsi="GHEA Grapalat"/>
          <w:lang w:val="af-ZA"/>
        </w:rPr>
        <w:t>ահմանել համայնքի տեսլականը հինգ տարվա համար, այսինքն՝ նկարագրել թե ՀՀԶԾ իրականացման արդյունքում ինչ փոփոխությունները են տեղի ունենալու համայնքում հինգ տարիների ընթացքում:</w:t>
      </w:r>
      <w:r w:rsidR="00DC5304">
        <w:rPr>
          <w:rFonts w:ascii="GHEA Grapalat" w:hAnsi="GHEA Grapalat"/>
          <w:lang w:val="af-ZA"/>
        </w:rPr>
        <w:t xml:space="preserve"> Պետք է հ</w:t>
      </w:r>
      <w:r w:rsidRPr="00DC5304">
        <w:rPr>
          <w:rFonts w:ascii="GHEA Grapalat" w:hAnsi="GHEA Grapalat"/>
          <w:lang w:val="af-ZA"/>
        </w:rPr>
        <w:t>իմնավորել, որոնք են լինելու համայնքի զարգացման հիմնական ուղղությունները և զարգացման խթանները:</w:t>
      </w:r>
      <w:r w:rsidR="00BE19F2">
        <w:rPr>
          <w:rFonts w:ascii="GHEA Grapalat" w:hAnsi="GHEA Grapalat"/>
          <w:lang w:val="af-ZA"/>
        </w:rPr>
        <w:t xml:space="preserve"> ՀՀԶԾ իրականացումը պետք է ապահովի համայնքի կայուն զարգացումը: </w:t>
      </w:r>
      <w:r w:rsidR="00BD1450">
        <w:rPr>
          <w:rFonts w:ascii="GHEA Grapalat" w:hAnsi="GHEA Grapalat"/>
        </w:rPr>
        <w:t>Կայուն</w:t>
      </w:r>
      <w:r w:rsidR="00BD1450" w:rsidRPr="0075200C">
        <w:rPr>
          <w:rFonts w:ascii="GHEA Grapalat" w:hAnsi="GHEA Grapalat"/>
          <w:lang w:val="af-ZA"/>
        </w:rPr>
        <w:t xml:space="preserve"> </w:t>
      </w:r>
      <w:r w:rsidR="00BD1450">
        <w:rPr>
          <w:rFonts w:ascii="GHEA Grapalat" w:hAnsi="GHEA Grapalat"/>
        </w:rPr>
        <w:t>զարգացումն</w:t>
      </w:r>
      <w:r w:rsidR="00BD1450" w:rsidRPr="0075200C">
        <w:rPr>
          <w:rFonts w:ascii="GHEA Grapalat" w:hAnsi="GHEA Grapalat"/>
          <w:lang w:val="af-ZA"/>
        </w:rPr>
        <w:t xml:space="preserve"> </w:t>
      </w:r>
      <w:r w:rsidR="00BD1450">
        <w:rPr>
          <w:rFonts w:ascii="GHEA Grapalat" w:hAnsi="GHEA Grapalat"/>
        </w:rPr>
        <w:t>առաջարկվում</w:t>
      </w:r>
      <w:r w:rsidR="00BD1450" w:rsidRPr="0075200C">
        <w:rPr>
          <w:rFonts w:ascii="GHEA Grapalat" w:hAnsi="GHEA Grapalat"/>
          <w:lang w:val="af-ZA"/>
        </w:rPr>
        <w:t xml:space="preserve"> </w:t>
      </w:r>
      <w:r w:rsidR="00BD1450">
        <w:rPr>
          <w:rFonts w:ascii="GHEA Grapalat" w:hAnsi="GHEA Grapalat"/>
        </w:rPr>
        <w:t>է</w:t>
      </w:r>
      <w:r w:rsidR="00BD1450" w:rsidRPr="0075200C">
        <w:rPr>
          <w:rFonts w:ascii="GHEA Grapalat" w:hAnsi="GHEA Grapalat"/>
          <w:lang w:val="af-ZA"/>
        </w:rPr>
        <w:t xml:space="preserve"> </w:t>
      </w:r>
      <w:r w:rsidR="00BD1450">
        <w:rPr>
          <w:rFonts w:ascii="GHEA Grapalat" w:hAnsi="GHEA Grapalat"/>
        </w:rPr>
        <w:t>գնահատել</w:t>
      </w:r>
      <w:r w:rsidR="00BD1450" w:rsidRPr="0075200C">
        <w:rPr>
          <w:rFonts w:ascii="GHEA Grapalat" w:hAnsi="GHEA Grapalat"/>
          <w:lang w:val="af-ZA"/>
        </w:rPr>
        <w:t xml:space="preserve"> </w:t>
      </w:r>
      <w:r w:rsidR="00BD1450">
        <w:rPr>
          <w:rFonts w:ascii="GHEA Grapalat" w:hAnsi="GHEA Grapalat"/>
        </w:rPr>
        <w:t>հետևյալ</w:t>
      </w:r>
      <w:r w:rsidR="00BD1450" w:rsidRPr="0075200C">
        <w:rPr>
          <w:rFonts w:ascii="GHEA Grapalat" w:hAnsi="GHEA Grapalat"/>
          <w:lang w:val="af-ZA"/>
        </w:rPr>
        <w:t xml:space="preserve"> </w:t>
      </w:r>
      <w:r w:rsidR="00BD1450">
        <w:rPr>
          <w:rFonts w:ascii="GHEA Grapalat" w:hAnsi="GHEA Grapalat"/>
        </w:rPr>
        <w:t>երեք</w:t>
      </w:r>
      <w:r w:rsidR="00BD1450" w:rsidRPr="0075200C">
        <w:rPr>
          <w:rFonts w:ascii="GHEA Grapalat" w:hAnsi="GHEA Grapalat"/>
          <w:lang w:val="af-ZA"/>
        </w:rPr>
        <w:t xml:space="preserve"> </w:t>
      </w:r>
      <w:r w:rsidR="00BD1450">
        <w:rPr>
          <w:rFonts w:ascii="GHEA Grapalat" w:hAnsi="GHEA Grapalat"/>
        </w:rPr>
        <w:t>ցուցանիշներով՝</w:t>
      </w:r>
    </w:p>
    <w:p w14:paraId="03FE266E" w14:textId="77777777" w:rsidR="00BD1450" w:rsidRPr="00D33720" w:rsidRDefault="00BD1450" w:rsidP="00BD1450">
      <w:pPr>
        <w:pStyle w:val="ListParagraph"/>
        <w:numPr>
          <w:ilvl w:val="0"/>
          <w:numId w:val="27"/>
        </w:numPr>
        <w:ind w:left="360"/>
        <w:rPr>
          <w:rFonts w:ascii="GHEA Grapalat" w:hAnsi="GHEA Grapalat"/>
          <w:lang w:val="af-ZA"/>
        </w:rPr>
      </w:pPr>
      <w:r w:rsidRPr="0075200C">
        <w:rPr>
          <w:rFonts w:ascii="GHEA Grapalat" w:hAnsi="GHEA Grapalat"/>
        </w:rPr>
        <w:t>Աղքատության</w:t>
      </w:r>
      <w:r w:rsidRPr="00D33720">
        <w:rPr>
          <w:rFonts w:ascii="GHEA Grapalat" w:hAnsi="GHEA Grapalat"/>
          <w:lang w:val="af-ZA"/>
        </w:rPr>
        <w:t xml:space="preserve"> </w:t>
      </w:r>
      <w:r w:rsidRPr="0075200C">
        <w:rPr>
          <w:rFonts w:ascii="GHEA Grapalat" w:hAnsi="GHEA Grapalat"/>
        </w:rPr>
        <w:t>շեմից</w:t>
      </w:r>
      <w:r w:rsidRPr="00D33720">
        <w:rPr>
          <w:rFonts w:ascii="GHEA Grapalat" w:hAnsi="GHEA Grapalat"/>
          <w:lang w:val="af-ZA"/>
        </w:rPr>
        <w:t xml:space="preserve"> </w:t>
      </w:r>
      <w:r w:rsidRPr="0075200C">
        <w:rPr>
          <w:rFonts w:ascii="GHEA Grapalat" w:hAnsi="GHEA Grapalat"/>
        </w:rPr>
        <w:t>ցածր</w:t>
      </w:r>
      <w:r w:rsidRPr="00D33720">
        <w:rPr>
          <w:rFonts w:ascii="GHEA Grapalat" w:hAnsi="GHEA Grapalat"/>
          <w:lang w:val="af-ZA"/>
        </w:rPr>
        <w:t xml:space="preserve"> </w:t>
      </w:r>
      <w:r w:rsidRPr="0075200C">
        <w:rPr>
          <w:rFonts w:ascii="GHEA Grapalat" w:hAnsi="GHEA Grapalat"/>
        </w:rPr>
        <w:t>գտնվող</w:t>
      </w:r>
      <w:r w:rsidRPr="00D33720">
        <w:rPr>
          <w:rFonts w:ascii="GHEA Grapalat" w:hAnsi="GHEA Grapalat"/>
          <w:lang w:val="af-ZA"/>
        </w:rPr>
        <w:t xml:space="preserve"> </w:t>
      </w:r>
      <w:r w:rsidRPr="0075200C">
        <w:rPr>
          <w:rFonts w:ascii="GHEA Grapalat" w:hAnsi="GHEA Grapalat"/>
        </w:rPr>
        <w:t>ընտանիքների</w:t>
      </w:r>
      <w:r w:rsidRPr="00D33720">
        <w:rPr>
          <w:rFonts w:ascii="GHEA Grapalat" w:hAnsi="GHEA Grapalat"/>
          <w:lang w:val="af-ZA"/>
        </w:rPr>
        <w:t xml:space="preserve"> </w:t>
      </w:r>
      <w:r w:rsidRPr="0075200C">
        <w:rPr>
          <w:rFonts w:ascii="GHEA Grapalat" w:hAnsi="GHEA Grapalat"/>
        </w:rPr>
        <w:t>հարաբերությունը</w:t>
      </w:r>
      <w:r w:rsidRPr="00D33720">
        <w:rPr>
          <w:rFonts w:ascii="GHEA Grapalat" w:hAnsi="GHEA Grapalat"/>
          <w:lang w:val="af-ZA"/>
        </w:rPr>
        <w:t xml:space="preserve"> </w:t>
      </w:r>
      <w:r w:rsidRPr="0075200C">
        <w:rPr>
          <w:rFonts w:ascii="GHEA Grapalat" w:hAnsi="GHEA Grapalat"/>
        </w:rPr>
        <w:t>համայնքի</w:t>
      </w:r>
      <w:r w:rsidRPr="00D33720">
        <w:rPr>
          <w:rFonts w:ascii="GHEA Grapalat" w:hAnsi="GHEA Grapalat"/>
          <w:lang w:val="af-ZA"/>
        </w:rPr>
        <w:t xml:space="preserve"> </w:t>
      </w:r>
      <w:r w:rsidRPr="0075200C">
        <w:rPr>
          <w:rFonts w:ascii="GHEA Grapalat" w:hAnsi="GHEA Grapalat"/>
        </w:rPr>
        <w:t>ընտանիքների</w:t>
      </w:r>
      <w:r w:rsidRPr="00D33720">
        <w:rPr>
          <w:rFonts w:ascii="GHEA Grapalat" w:hAnsi="GHEA Grapalat"/>
          <w:lang w:val="af-ZA"/>
        </w:rPr>
        <w:t xml:space="preserve"> </w:t>
      </w:r>
      <w:r w:rsidRPr="0075200C">
        <w:rPr>
          <w:rFonts w:ascii="GHEA Grapalat" w:hAnsi="GHEA Grapalat"/>
        </w:rPr>
        <w:t>ընդհանուր</w:t>
      </w:r>
      <w:r w:rsidRPr="00D33720">
        <w:rPr>
          <w:rFonts w:ascii="GHEA Grapalat" w:hAnsi="GHEA Grapalat"/>
          <w:lang w:val="af-ZA"/>
        </w:rPr>
        <w:t xml:space="preserve"> </w:t>
      </w:r>
      <w:r w:rsidRPr="0075200C">
        <w:rPr>
          <w:rFonts w:ascii="GHEA Grapalat" w:hAnsi="GHEA Grapalat"/>
        </w:rPr>
        <w:t>թվին</w:t>
      </w:r>
      <w:r w:rsidRPr="00D33720">
        <w:rPr>
          <w:rFonts w:ascii="GHEA Grapalat" w:hAnsi="GHEA Grapalat"/>
          <w:lang w:val="af-ZA"/>
        </w:rPr>
        <w:t xml:space="preserve"> (</w:t>
      </w:r>
      <w:r w:rsidRPr="0075200C">
        <w:rPr>
          <w:rFonts w:ascii="GHEA Grapalat" w:hAnsi="GHEA Grapalat"/>
        </w:rPr>
        <w:t>արտահայտված</w:t>
      </w:r>
      <w:r w:rsidRPr="00D33720">
        <w:rPr>
          <w:rFonts w:ascii="GHEA Grapalat" w:hAnsi="GHEA Grapalat"/>
          <w:lang w:val="af-ZA"/>
        </w:rPr>
        <w:t xml:space="preserve"> </w:t>
      </w:r>
      <w:r w:rsidRPr="0075200C">
        <w:rPr>
          <w:rFonts w:ascii="GHEA Grapalat" w:hAnsi="GHEA Grapalat"/>
        </w:rPr>
        <w:t>տոկոսով</w:t>
      </w:r>
      <w:r w:rsidRPr="00D33720">
        <w:rPr>
          <w:rFonts w:ascii="GHEA Grapalat" w:hAnsi="GHEA Grapalat"/>
          <w:lang w:val="af-ZA"/>
        </w:rPr>
        <w:t>),</w:t>
      </w:r>
    </w:p>
    <w:p w14:paraId="48150ED2" w14:textId="77777777" w:rsidR="00BD1450" w:rsidRPr="00D33720" w:rsidRDefault="00BD1450" w:rsidP="00BD1450">
      <w:pPr>
        <w:pStyle w:val="ListParagraph"/>
        <w:numPr>
          <w:ilvl w:val="0"/>
          <w:numId w:val="27"/>
        </w:numPr>
        <w:ind w:left="360"/>
        <w:rPr>
          <w:rFonts w:ascii="GHEA Grapalat" w:hAnsi="GHEA Grapalat"/>
          <w:lang w:val="af-ZA"/>
        </w:rPr>
      </w:pPr>
      <w:r w:rsidRPr="0075200C">
        <w:rPr>
          <w:rFonts w:ascii="GHEA Grapalat" w:hAnsi="GHEA Grapalat"/>
        </w:rPr>
        <w:t>Համայնքի</w:t>
      </w:r>
      <w:r w:rsidRPr="00D33720">
        <w:rPr>
          <w:rFonts w:ascii="GHEA Grapalat" w:hAnsi="GHEA Grapalat"/>
          <w:lang w:val="af-ZA"/>
        </w:rPr>
        <w:t xml:space="preserve"> </w:t>
      </w:r>
      <w:r w:rsidRPr="0075200C">
        <w:rPr>
          <w:rFonts w:ascii="GHEA Grapalat" w:hAnsi="GHEA Grapalat"/>
        </w:rPr>
        <w:t>սեփական</w:t>
      </w:r>
      <w:r w:rsidRPr="00D33720">
        <w:rPr>
          <w:rFonts w:ascii="GHEA Grapalat" w:hAnsi="GHEA Grapalat"/>
          <w:lang w:val="af-ZA"/>
        </w:rPr>
        <w:t xml:space="preserve"> </w:t>
      </w:r>
      <w:r w:rsidRPr="0075200C">
        <w:rPr>
          <w:rFonts w:ascii="GHEA Grapalat" w:hAnsi="GHEA Grapalat"/>
        </w:rPr>
        <w:t>եկամուտների</w:t>
      </w:r>
      <w:r w:rsidRPr="00D33720">
        <w:rPr>
          <w:rFonts w:ascii="GHEA Grapalat" w:hAnsi="GHEA Grapalat"/>
          <w:lang w:val="af-ZA"/>
        </w:rPr>
        <w:t xml:space="preserve"> </w:t>
      </w:r>
      <w:r w:rsidRPr="0075200C">
        <w:rPr>
          <w:rFonts w:ascii="GHEA Grapalat" w:hAnsi="GHEA Grapalat"/>
        </w:rPr>
        <w:t>տարեկան</w:t>
      </w:r>
      <w:r w:rsidRPr="00D33720">
        <w:rPr>
          <w:rFonts w:ascii="GHEA Grapalat" w:hAnsi="GHEA Grapalat"/>
          <w:lang w:val="af-ZA"/>
        </w:rPr>
        <w:t xml:space="preserve"> </w:t>
      </w:r>
      <w:r w:rsidRPr="0075200C">
        <w:rPr>
          <w:rFonts w:ascii="GHEA Grapalat" w:hAnsi="GHEA Grapalat"/>
        </w:rPr>
        <w:t>աճ</w:t>
      </w:r>
      <w:r w:rsidRPr="00D33720">
        <w:rPr>
          <w:rFonts w:ascii="GHEA Grapalat" w:hAnsi="GHEA Grapalat"/>
          <w:lang w:val="af-ZA"/>
        </w:rPr>
        <w:t>, (</w:t>
      </w:r>
      <w:r w:rsidRPr="0075200C">
        <w:rPr>
          <w:rFonts w:ascii="GHEA Grapalat" w:hAnsi="GHEA Grapalat"/>
        </w:rPr>
        <w:t>արտահայտված</w:t>
      </w:r>
      <w:r w:rsidRPr="00D33720">
        <w:rPr>
          <w:rFonts w:ascii="GHEA Grapalat" w:hAnsi="GHEA Grapalat"/>
          <w:lang w:val="af-ZA"/>
        </w:rPr>
        <w:t xml:space="preserve"> </w:t>
      </w:r>
      <w:r w:rsidRPr="0075200C">
        <w:rPr>
          <w:rFonts w:ascii="GHEA Grapalat" w:hAnsi="GHEA Grapalat"/>
        </w:rPr>
        <w:t>տոկոսով</w:t>
      </w:r>
      <w:r w:rsidRPr="00D33720">
        <w:rPr>
          <w:rFonts w:ascii="GHEA Grapalat" w:hAnsi="GHEA Grapalat"/>
          <w:lang w:val="af-ZA"/>
        </w:rPr>
        <w:t>),</w:t>
      </w:r>
    </w:p>
    <w:p w14:paraId="6AE6655A" w14:textId="77777777" w:rsidR="00BD1450" w:rsidRPr="0075200C" w:rsidRDefault="00BD1450" w:rsidP="00BD1450">
      <w:pPr>
        <w:pStyle w:val="ListParagraph"/>
        <w:numPr>
          <w:ilvl w:val="0"/>
          <w:numId w:val="27"/>
        </w:numPr>
        <w:ind w:left="360"/>
        <w:rPr>
          <w:rFonts w:ascii="GHEA Grapalat" w:hAnsi="GHEA Grapalat"/>
        </w:rPr>
      </w:pPr>
      <w:r w:rsidRPr="0075200C">
        <w:rPr>
          <w:rFonts w:ascii="GHEA Grapalat" w:hAnsi="GHEA Grapalat"/>
        </w:rPr>
        <w:t>Համայնքի գրանցված բնակիչների թիվ:</w:t>
      </w:r>
    </w:p>
    <w:p w14:paraId="23CB3072" w14:textId="77777777" w:rsidR="00BE19F2" w:rsidRPr="00BE19F2" w:rsidRDefault="00BE19F2" w:rsidP="00BE19F2">
      <w:pPr>
        <w:pStyle w:val="Heading3"/>
        <w:numPr>
          <w:ilvl w:val="2"/>
          <w:numId w:val="13"/>
        </w:numPr>
        <w:rPr>
          <w:rFonts w:ascii="GHEA Grapalat" w:hAnsi="GHEA Grapalat" w:cs="Sylfaen"/>
          <w:lang w:val="af-ZA"/>
        </w:rPr>
      </w:pPr>
      <w:bookmarkStart w:id="26" w:name="_Toc474488544"/>
      <w:bookmarkStart w:id="27" w:name="_Toc474490647"/>
      <w:r w:rsidRPr="00BE19F2">
        <w:rPr>
          <w:rFonts w:ascii="GHEA Grapalat" w:hAnsi="GHEA Grapalat" w:cs="Sylfaen"/>
          <w:lang w:val="af-ZA"/>
        </w:rPr>
        <w:lastRenderedPageBreak/>
        <w:t>Համայնքի զարգացման անմիջական նպատակների սահմանում</w:t>
      </w:r>
      <w:bookmarkEnd w:id="26"/>
      <w:bookmarkEnd w:id="27"/>
    </w:p>
    <w:p w14:paraId="450E5DE8" w14:textId="77777777" w:rsidR="00032F20" w:rsidRDefault="00BE19F2" w:rsidP="0095480F">
      <w:pPr>
        <w:ind w:firstLine="360"/>
        <w:contextualSpacing/>
        <w:jc w:val="both"/>
        <w:rPr>
          <w:rFonts w:ascii="GHEA Grapalat" w:hAnsi="GHEA Grapalat"/>
          <w:lang w:val="af-ZA"/>
        </w:rPr>
      </w:pPr>
      <w:r w:rsidRPr="00AB0EB1">
        <w:rPr>
          <w:rFonts w:ascii="GHEA Grapalat" w:hAnsi="GHEA Grapalat"/>
        </w:rPr>
        <w:t>Համայնքը</w:t>
      </w:r>
      <w:r w:rsidRPr="00AB0EB1">
        <w:rPr>
          <w:rFonts w:ascii="GHEA Grapalat" w:hAnsi="GHEA Grapalat"/>
          <w:lang w:val="af-ZA"/>
        </w:rPr>
        <w:t xml:space="preserve"> </w:t>
      </w:r>
      <w:r w:rsidRPr="00AB0EB1">
        <w:rPr>
          <w:rFonts w:ascii="GHEA Grapalat" w:hAnsi="GHEA Grapalat"/>
        </w:rPr>
        <w:t>պետք</w:t>
      </w:r>
      <w:r w:rsidRPr="00AB0EB1">
        <w:rPr>
          <w:rFonts w:ascii="GHEA Grapalat" w:hAnsi="GHEA Grapalat"/>
          <w:lang w:val="af-ZA"/>
        </w:rPr>
        <w:t xml:space="preserve"> </w:t>
      </w:r>
      <w:r w:rsidRPr="00AB0EB1">
        <w:rPr>
          <w:rFonts w:ascii="GHEA Grapalat" w:hAnsi="GHEA Grapalat"/>
        </w:rPr>
        <w:t>է</w:t>
      </w:r>
      <w:r w:rsidRPr="00AB0EB1">
        <w:rPr>
          <w:rFonts w:ascii="GHEA Grapalat" w:hAnsi="GHEA Grapalat"/>
          <w:lang w:val="af-ZA"/>
        </w:rPr>
        <w:t xml:space="preserve"> </w:t>
      </w:r>
      <w:r w:rsidRPr="00AB0EB1">
        <w:rPr>
          <w:rFonts w:ascii="GHEA Grapalat" w:hAnsi="GHEA Grapalat"/>
        </w:rPr>
        <w:t>նպատակներ</w:t>
      </w:r>
      <w:r w:rsidRPr="00AB0EB1">
        <w:rPr>
          <w:rFonts w:ascii="GHEA Grapalat" w:hAnsi="GHEA Grapalat"/>
          <w:lang w:val="af-ZA"/>
        </w:rPr>
        <w:t xml:space="preserve"> </w:t>
      </w:r>
      <w:r w:rsidRPr="00AB0EB1">
        <w:rPr>
          <w:rFonts w:ascii="GHEA Grapalat" w:hAnsi="GHEA Grapalat"/>
        </w:rPr>
        <w:t>սահմանի</w:t>
      </w:r>
      <w:r w:rsidRPr="00AB0EB1">
        <w:rPr>
          <w:rFonts w:ascii="GHEA Grapalat" w:hAnsi="GHEA Grapalat"/>
          <w:lang w:val="af-ZA"/>
        </w:rPr>
        <w:t xml:space="preserve"> </w:t>
      </w:r>
      <w:r w:rsidR="00AB0EB1" w:rsidRPr="00AB0EB1">
        <w:rPr>
          <w:rFonts w:ascii="GHEA Grapalat" w:hAnsi="GHEA Grapalat"/>
        </w:rPr>
        <w:t>համայնքի</w:t>
      </w:r>
      <w:r w:rsidR="00AB0EB1" w:rsidRPr="00AB0EB1">
        <w:rPr>
          <w:rFonts w:ascii="GHEA Grapalat" w:hAnsi="GHEA Grapalat"/>
          <w:lang w:val="af-ZA"/>
        </w:rPr>
        <w:t xml:space="preserve"> </w:t>
      </w:r>
      <w:r w:rsidR="00AB0EB1" w:rsidRPr="00AB0EB1">
        <w:rPr>
          <w:rFonts w:ascii="GHEA Grapalat" w:hAnsi="GHEA Grapalat"/>
        </w:rPr>
        <w:t>հնարավորությունների</w:t>
      </w:r>
      <w:r w:rsidR="00AB0EB1" w:rsidRPr="00AB0EB1">
        <w:rPr>
          <w:rFonts w:ascii="GHEA Grapalat" w:hAnsi="GHEA Grapalat"/>
          <w:lang w:val="af-ZA"/>
        </w:rPr>
        <w:t xml:space="preserve"> </w:t>
      </w:r>
      <w:r w:rsidR="00AB0EB1" w:rsidRPr="00AB0EB1">
        <w:rPr>
          <w:rFonts w:ascii="GHEA Grapalat" w:hAnsi="GHEA Grapalat"/>
        </w:rPr>
        <w:t>շրջանակում</w:t>
      </w:r>
      <w:r w:rsidR="00AB0EB1" w:rsidRPr="00AB0EB1">
        <w:rPr>
          <w:rFonts w:ascii="GHEA Grapalat" w:hAnsi="GHEA Grapalat"/>
          <w:lang w:val="af-ZA"/>
        </w:rPr>
        <w:t xml:space="preserve"> </w:t>
      </w:r>
      <w:r w:rsidR="00AB0EB1" w:rsidRPr="00AB0EB1">
        <w:rPr>
          <w:rFonts w:ascii="GHEA Grapalat" w:hAnsi="GHEA Grapalat"/>
        </w:rPr>
        <w:t>իրագործելի</w:t>
      </w:r>
      <w:r w:rsidR="00AB0EB1" w:rsidRPr="00AB0EB1">
        <w:rPr>
          <w:rFonts w:ascii="GHEA Grapalat" w:hAnsi="GHEA Grapalat"/>
          <w:lang w:val="af-ZA"/>
        </w:rPr>
        <w:t xml:space="preserve"> </w:t>
      </w:r>
      <w:r w:rsidR="00AB0EB1" w:rsidRPr="00AB0EB1">
        <w:rPr>
          <w:rFonts w:ascii="GHEA Grapalat" w:hAnsi="GHEA Grapalat"/>
        </w:rPr>
        <w:t>պարտադիր</w:t>
      </w:r>
      <w:r w:rsidR="00AB0EB1" w:rsidRPr="00AB0EB1">
        <w:rPr>
          <w:rFonts w:ascii="GHEA Grapalat" w:hAnsi="GHEA Grapalat"/>
          <w:lang w:val="af-ZA"/>
        </w:rPr>
        <w:t xml:space="preserve"> </w:t>
      </w:r>
      <w:r w:rsidR="00AB0EB1" w:rsidRPr="00AB0EB1">
        <w:rPr>
          <w:rFonts w:ascii="GHEA Grapalat" w:hAnsi="GHEA Grapalat"/>
        </w:rPr>
        <w:t>խնդիրներից</w:t>
      </w:r>
      <w:r w:rsidR="00AB0EB1" w:rsidRPr="00AB0EB1">
        <w:rPr>
          <w:rFonts w:ascii="GHEA Grapalat" w:hAnsi="GHEA Grapalat"/>
          <w:lang w:val="af-ZA"/>
        </w:rPr>
        <w:t xml:space="preserve"> </w:t>
      </w:r>
      <w:r w:rsidR="00BE7C52" w:rsidRPr="00AB0EB1">
        <w:rPr>
          <w:rFonts w:ascii="GHEA Grapalat" w:hAnsi="GHEA Grapalat"/>
        </w:rPr>
        <w:t>յուրաքանչյուրի</w:t>
      </w:r>
      <w:r w:rsidR="00BE7C52" w:rsidRPr="00AB0EB1">
        <w:rPr>
          <w:rFonts w:ascii="GHEA Grapalat" w:hAnsi="GHEA Grapalat"/>
          <w:lang w:val="af-ZA"/>
        </w:rPr>
        <w:t xml:space="preserve"> </w:t>
      </w:r>
      <w:r w:rsidR="00BE7C52" w:rsidRPr="00AB0EB1">
        <w:rPr>
          <w:rFonts w:ascii="GHEA Grapalat" w:hAnsi="GHEA Grapalat"/>
        </w:rPr>
        <w:t>համար</w:t>
      </w:r>
      <w:r w:rsidR="00AB0EB1" w:rsidRPr="00AB0EB1">
        <w:rPr>
          <w:rFonts w:ascii="GHEA Grapalat" w:hAnsi="GHEA Grapalat"/>
          <w:lang w:val="af-ZA"/>
        </w:rPr>
        <w:t xml:space="preserve">: </w:t>
      </w:r>
      <w:r w:rsidR="00AB0EB1">
        <w:rPr>
          <w:rFonts w:ascii="GHEA Grapalat" w:hAnsi="GHEA Grapalat"/>
        </w:rPr>
        <w:t>Սահմանված</w:t>
      </w:r>
      <w:r w:rsidR="00AB0EB1" w:rsidRPr="00AB0EB1">
        <w:rPr>
          <w:rFonts w:ascii="GHEA Grapalat" w:hAnsi="GHEA Grapalat"/>
          <w:lang w:val="af-ZA"/>
        </w:rPr>
        <w:t xml:space="preserve"> </w:t>
      </w:r>
      <w:r w:rsidR="00AB0EB1">
        <w:rPr>
          <w:rFonts w:ascii="GHEA Grapalat" w:hAnsi="GHEA Grapalat"/>
        </w:rPr>
        <w:t>նպատակները</w:t>
      </w:r>
      <w:r w:rsidR="00AB0EB1" w:rsidRPr="00AB0EB1">
        <w:rPr>
          <w:rFonts w:ascii="GHEA Grapalat" w:hAnsi="GHEA Grapalat"/>
          <w:lang w:val="af-ZA"/>
        </w:rPr>
        <w:t>,</w:t>
      </w:r>
      <w:r w:rsidR="00BE7C52" w:rsidRPr="00AB0EB1">
        <w:rPr>
          <w:rFonts w:ascii="GHEA Grapalat" w:hAnsi="GHEA Grapalat"/>
          <w:lang w:val="af-ZA"/>
        </w:rPr>
        <w:t xml:space="preserve"> </w:t>
      </w:r>
      <w:r w:rsidR="00BE7C52" w:rsidRPr="00AB0EB1">
        <w:rPr>
          <w:rFonts w:ascii="GHEA Grapalat" w:hAnsi="GHEA Grapalat"/>
        </w:rPr>
        <w:t>պայմանականորեն</w:t>
      </w:r>
      <w:r w:rsidR="00AB0EB1" w:rsidRPr="00AB0EB1">
        <w:rPr>
          <w:rFonts w:ascii="GHEA Grapalat" w:hAnsi="GHEA Grapalat"/>
          <w:lang w:val="af-ZA"/>
        </w:rPr>
        <w:t>,</w:t>
      </w:r>
      <w:r w:rsidR="00BE7C52" w:rsidRPr="00AB0EB1">
        <w:rPr>
          <w:rFonts w:ascii="GHEA Grapalat" w:hAnsi="GHEA Grapalat"/>
          <w:lang w:val="af-ZA"/>
        </w:rPr>
        <w:t xml:space="preserve"> </w:t>
      </w:r>
      <w:r w:rsidR="00BE7C52" w:rsidRPr="00AB0EB1">
        <w:rPr>
          <w:rFonts w:ascii="GHEA Grapalat" w:hAnsi="GHEA Grapalat"/>
        </w:rPr>
        <w:t>կարող</w:t>
      </w:r>
      <w:r w:rsidR="00BE7C52" w:rsidRPr="00AB0EB1">
        <w:rPr>
          <w:rFonts w:ascii="GHEA Grapalat" w:hAnsi="GHEA Grapalat"/>
          <w:lang w:val="af-ZA"/>
        </w:rPr>
        <w:t xml:space="preserve"> </w:t>
      </w:r>
      <w:r w:rsidR="00BE7C52" w:rsidRPr="00AB0EB1">
        <w:rPr>
          <w:rFonts w:ascii="GHEA Grapalat" w:hAnsi="GHEA Grapalat"/>
        </w:rPr>
        <w:t>ենք</w:t>
      </w:r>
      <w:r w:rsidR="00BE7C52" w:rsidRPr="00AB0EB1">
        <w:rPr>
          <w:rFonts w:ascii="GHEA Grapalat" w:hAnsi="GHEA Grapalat"/>
          <w:lang w:val="af-ZA"/>
        </w:rPr>
        <w:t xml:space="preserve"> </w:t>
      </w:r>
      <w:r w:rsidR="00BE7C52" w:rsidRPr="00AB0EB1">
        <w:rPr>
          <w:rFonts w:ascii="GHEA Grapalat" w:hAnsi="GHEA Grapalat"/>
        </w:rPr>
        <w:t>կոչել</w:t>
      </w:r>
      <w:r w:rsidR="00BE7C52" w:rsidRPr="00AB0EB1">
        <w:rPr>
          <w:rFonts w:ascii="GHEA Grapalat" w:hAnsi="GHEA Grapalat"/>
          <w:lang w:val="af-ZA"/>
        </w:rPr>
        <w:t xml:space="preserve"> </w:t>
      </w:r>
      <w:r w:rsidR="00BE7C52" w:rsidRPr="00AB0EB1">
        <w:rPr>
          <w:rFonts w:ascii="GHEA Grapalat" w:hAnsi="GHEA Grapalat"/>
        </w:rPr>
        <w:t>անմիջական</w:t>
      </w:r>
      <w:r w:rsidR="00BE7C52" w:rsidRPr="00AB0EB1">
        <w:rPr>
          <w:rFonts w:ascii="GHEA Grapalat" w:hAnsi="GHEA Grapalat"/>
          <w:lang w:val="af-ZA"/>
        </w:rPr>
        <w:t xml:space="preserve"> </w:t>
      </w:r>
      <w:r w:rsidR="00BE7C52" w:rsidRPr="00AB0EB1">
        <w:rPr>
          <w:rFonts w:ascii="GHEA Grapalat" w:hAnsi="GHEA Grapalat"/>
        </w:rPr>
        <w:t>նպատակներ</w:t>
      </w:r>
      <w:r w:rsidR="00BE7C52" w:rsidRPr="00AB0EB1">
        <w:rPr>
          <w:rFonts w:ascii="GHEA Grapalat" w:hAnsi="GHEA Grapalat"/>
          <w:lang w:val="af-ZA"/>
        </w:rPr>
        <w:t>:</w:t>
      </w:r>
      <w:r w:rsidR="0095480F" w:rsidRPr="00AB0EB1">
        <w:rPr>
          <w:rFonts w:ascii="GHEA Grapalat" w:hAnsi="GHEA Grapalat"/>
          <w:lang w:val="af-ZA"/>
        </w:rPr>
        <w:t xml:space="preserve"> </w:t>
      </w:r>
      <w:r w:rsidR="00032F20">
        <w:rPr>
          <w:rFonts w:ascii="GHEA Grapalat" w:hAnsi="GHEA Grapalat"/>
          <w:lang w:val="af-ZA"/>
        </w:rPr>
        <w:t>Յուրաքանչյուր առանցքային ցուցանիշի համար պետք է սահմանվեն ցուցանիշներ և համապատասխան թիրախային արժեքներ: Օրինակ, եթե համայնքի հնգամյա զարգացման ծրագրով նախատեսվում է խթանել գործարարությունը, ապա ներդրված ջանքերի արդյունավետությունը կարող է գնահատվել հ</w:t>
      </w:r>
      <w:r w:rsidR="00032F20" w:rsidRPr="00032F20">
        <w:rPr>
          <w:rFonts w:ascii="GHEA Grapalat" w:hAnsi="GHEA Grapalat"/>
          <w:lang w:val="af-ZA"/>
        </w:rPr>
        <w:t>ամայնքում ձեռնարկատիրական գործունեությամբ զբաղվող սուբյեկտների (անհատ ձեռնարկատերեր և ձեռնարկություններ)</w:t>
      </w:r>
      <w:r w:rsidR="00402ECA" w:rsidRPr="00402ECA">
        <w:rPr>
          <w:rFonts w:ascii="GHEA Grapalat" w:hAnsi="GHEA Grapalat"/>
          <w:lang w:val="af-ZA"/>
        </w:rPr>
        <w:t xml:space="preserve"> </w:t>
      </w:r>
      <w:r w:rsidR="00402ECA">
        <w:rPr>
          <w:rFonts w:ascii="GHEA Grapalat" w:hAnsi="GHEA Grapalat"/>
          <w:lang w:val="af-ZA"/>
        </w:rPr>
        <w:t>թվի աճով:</w:t>
      </w:r>
    </w:p>
    <w:p w14:paraId="5335549D" w14:textId="77777777" w:rsidR="009B294F" w:rsidRPr="00D5236A" w:rsidRDefault="0095480F" w:rsidP="0095480F">
      <w:pPr>
        <w:ind w:firstLine="360"/>
        <w:contextualSpacing/>
        <w:jc w:val="both"/>
        <w:rPr>
          <w:rFonts w:ascii="GHEA Grapalat" w:hAnsi="GHEA Grapalat"/>
          <w:lang w:val="af-ZA"/>
        </w:rPr>
      </w:pPr>
      <w:r>
        <w:rPr>
          <w:rFonts w:ascii="GHEA Grapalat" w:hAnsi="GHEA Grapalat"/>
        </w:rPr>
        <w:t>Անմիջական</w:t>
      </w:r>
      <w:r w:rsidRPr="0095480F">
        <w:rPr>
          <w:rFonts w:ascii="GHEA Grapalat" w:hAnsi="GHEA Grapalat"/>
          <w:lang w:val="af-ZA"/>
        </w:rPr>
        <w:t xml:space="preserve"> </w:t>
      </w:r>
      <w:r>
        <w:rPr>
          <w:rFonts w:ascii="GHEA Grapalat" w:hAnsi="GHEA Grapalat"/>
        </w:rPr>
        <w:t>նպատակների</w:t>
      </w:r>
      <w:r w:rsidRPr="0095480F">
        <w:rPr>
          <w:rFonts w:ascii="GHEA Grapalat" w:hAnsi="GHEA Grapalat"/>
          <w:lang w:val="af-ZA"/>
        </w:rPr>
        <w:t xml:space="preserve"> </w:t>
      </w:r>
      <w:r>
        <w:rPr>
          <w:rFonts w:ascii="GHEA Grapalat" w:hAnsi="GHEA Grapalat"/>
        </w:rPr>
        <w:t>համախմբի</w:t>
      </w:r>
      <w:r w:rsidRPr="0095480F">
        <w:rPr>
          <w:rFonts w:ascii="GHEA Grapalat" w:hAnsi="GHEA Grapalat"/>
          <w:lang w:val="af-ZA"/>
        </w:rPr>
        <w:t xml:space="preserve"> </w:t>
      </w:r>
      <w:r>
        <w:rPr>
          <w:rFonts w:ascii="GHEA Grapalat" w:hAnsi="GHEA Grapalat"/>
        </w:rPr>
        <w:t>ապահովումը</w:t>
      </w:r>
      <w:r w:rsidRPr="0095480F">
        <w:rPr>
          <w:rFonts w:ascii="GHEA Grapalat" w:hAnsi="GHEA Grapalat"/>
          <w:lang w:val="af-ZA"/>
        </w:rPr>
        <w:t xml:space="preserve"> </w:t>
      </w:r>
      <w:r>
        <w:rPr>
          <w:rFonts w:ascii="GHEA Grapalat" w:hAnsi="GHEA Grapalat"/>
        </w:rPr>
        <w:t>կերաշխավորի</w:t>
      </w:r>
      <w:r w:rsidRPr="0095480F">
        <w:rPr>
          <w:rFonts w:ascii="GHEA Grapalat" w:hAnsi="GHEA Grapalat"/>
          <w:lang w:val="af-ZA"/>
        </w:rPr>
        <w:t xml:space="preserve"> </w:t>
      </w:r>
      <w:r>
        <w:rPr>
          <w:rFonts w:ascii="GHEA Grapalat" w:hAnsi="GHEA Grapalat"/>
        </w:rPr>
        <w:t>համայնքի</w:t>
      </w:r>
      <w:r w:rsidRPr="0095480F">
        <w:rPr>
          <w:rFonts w:ascii="GHEA Grapalat" w:hAnsi="GHEA Grapalat"/>
          <w:lang w:val="af-ZA"/>
        </w:rPr>
        <w:t xml:space="preserve"> </w:t>
      </w:r>
      <w:r>
        <w:rPr>
          <w:rFonts w:ascii="GHEA Grapalat" w:hAnsi="GHEA Grapalat"/>
        </w:rPr>
        <w:t>հեռահար</w:t>
      </w:r>
      <w:r w:rsidRPr="0095480F">
        <w:rPr>
          <w:rFonts w:ascii="GHEA Grapalat" w:hAnsi="GHEA Grapalat"/>
          <w:lang w:val="af-ZA"/>
        </w:rPr>
        <w:t xml:space="preserve"> </w:t>
      </w:r>
      <w:r>
        <w:rPr>
          <w:rFonts w:ascii="GHEA Grapalat" w:hAnsi="GHEA Grapalat"/>
        </w:rPr>
        <w:t>նպատակի</w:t>
      </w:r>
      <w:r w:rsidRPr="0095480F">
        <w:rPr>
          <w:rFonts w:ascii="GHEA Grapalat" w:hAnsi="GHEA Grapalat"/>
          <w:lang w:val="af-ZA"/>
        </w:rPr>
        <w:t xml:space="preserve"> </w:t>
      </w:r>
      <w:r>
        <w:rPr>
          <w:rFonts w:ascii="GHEA Grapalat" w:hAnsi="GHEA Grapalat"/>
          <w:lang w:val="af-ZA"/>
        </w:rPr>
        <w:t>(տեսլականի)</w:t>
      </w:r>
      <w:r w:rsidRPr="0095480F">
        <w:rPr>
          <w:rFonts w:ascii="GHEA Grapalat" w:hAnsi="GHEA Grapalat"/>
          <w:lang w:val="af-ZA"/>
        </w:rPr>
        <w:t xml:space="preserve"> </w:t>
      </w:r>
      <w:r w:rsidR="00A30E27">
        <w:rPr>
          <w:rFonts w:ascii="GHEA Grapalat" w:hAnsi="GHEA Grapalat"/>
        </w:rPr>
        <w:t>իրականացումը</w:t>
      </w:r>
      <w:r w:rsidRPr="0095480F">
        <w:rPr>
          <w:rFonts w:ascii="GHEA Grapalat" w:hAnsi="GHEA Grapalat"/>
          <w:lang w:val="af-ZA"/>
        </w:rPr>
        <w:t xml:space="preserve">, </w:t>
      </w:r>
      <w:r>
        <w:rPr>
          <w:rFonts w:ascii="GHEA Grapalat" w:hAnsi="GHEA Grapalat"/>
        </w:rPr>
        <w:t>այսինքն՝</w:t>
      </w:r>
      <w:r w:rsidRPr="0095480F">
        <w:rPr>
          <w:rFonts w:ascii="GHEA Grapalat" w:hAnsi="GHEA Grapalat"/>
          <w:lang w:val="af-ZA"/>
        </w:rPr>
        <w:t xml:space="preserve"> </w:t>
      </w:r>
      <w:r>
        <w:rPr>
          <w:rFonts w:ascii="GHEA Grapalat" w:hAnsi="GHEA Grapalat"/>
        </w:rPr>
        <w:t>կայուն</w:t>
      </w:r>
      <w:r w:rsidRPr="0095480F">
        <w:rPr>
          <w:rFonts w:ascii="GHEA Grapalat" w:hAnsi="GHEA Grapalat"/>
          <w:lang w:val="af-ZA"/>
        </w:rPr>
        <w:t xml:space="preserve"> </w:t>
      </w:r>
      <w:r>
        <w:rPr>
          <w:rFonts w:ascii="GHEA Grapalat" w:hAnsi="GHEA Grapalat"/>
        </w:rPr>
        <w:t>զարգացումը</w:t>
      </w:r>
      <w:r w:rsidRPr="0095480F">
        <w:rPr>
          <w:rFonts w:ascii="GHEA Grapalat" w:hAnsi="GHEA Grapalat"/>
          <w:lang w:val="af-ZA"/>
        </w:rPr>
        <w:t xml:space="preserve">: </w:t>
      </w:r>
      <w:r>
        <w:rPr>
          <w:rFonts w:ascii="GHEA Grapalat" w:hAnsi="GHEA Grapalat"/>
        </w:rPr>
        <w:t>Ելնելով</w:t>
      </w:r>
      <w:r w:rsidRPr="0095480F">
        <w:rPr>
          <w:rFonts w:ascii="GHEA Grapalat" w:hAnsi="GHEA Grapalat"/>
          <w:lang w:val="af-ZA"/>
        </w:rPr>
        <w:t xml:space="preserve"> </w:t>
      </w:r>
      <w:r>
        <w:rPr>
          <w:rFonts w:ascii="GHEA Grapalat" w:hAnsi="GHEA Grapalat"/>
        </w:rPr>
        <w:t>սույն</w:t>
      </w:r>
      <w:r w:rsidRPr="0095480F">
        <w:rPr>
          <w:rFonts w:ascii="GHEA Grapalat" w:hAnsi="GHEA Grapalat"/>
          <w:lang w:val="af-ZA"/>
        </w:rPr>
        <w:t xml:space="preserve"> </w:t>
      </w:r>
      <w:r>
        <w:rPr>
          <w:rFonts w:ascii="GHEA Grapalat" w:hAnsi="GHEA Grapalat"/>
        </w:rPr>
        <w:t>մ</w:t>
      </w:r>
      <w:r w:rsidR="00A30E27">
        <w:rPr>
          <w:rFonts w:ascii="GHEA Grapalat" w:hAnsi="GHEA Grapalat"/>
        </w:rPr>
        <w:t>եթոդական</w:t>
      </w:r>
      <w:r w:rsidR="00A30E27" w:rsidRPr="00A30E27">
        <w:rPr>
          <w:rFonts w:ascii="GHEA Grapalat" w:hAnsi="GHEA Grapalat"/>
          <w:lang w:val="af-ZA"/>
        </w:rPr>
        <w:t xml:space="preserve"> </w:t>
      </w:r>
      <w:r w:rsidR="00A30E27">
        <w:rPr>
          <w:rFonts w:ascii="GHEA Grapalat" w:hAnsi="GHEA Grapalat"/>
        </w:rPr>
        <w:t>ցուցումների</w:t>
      </w:r>
      <w:r w:rsidRPr="0095480F">
        <w:rPr>
          <w:rFonts w:ascii="GHEA Grapalat" w:hAnsi="GHEA Grapalat"/>
          <w:lang w:val="af-ZA"/>
        </w:rPr>
        <w:t xml:space="preserve"> </w:t>
      </w:r>
      <w:r>
        <w:rPr>
          <w:rFonts w:ascii="GHEA Grapalat" w:hAnsi="GHEA Grapalat"/>
        </w:rPr>
        <w:t>տրամաբանությունից</w:t>
      </w:r>
      <w:r w:rsidRPr="0095480F">
        <w:rPr>
          <w:rFonts w:ascii="GHEA Grapalat" w:hAnsi="GHEA Grapalat"/>
          <w:lang w:val="af-ZA"/>
        </w:rPr>
        <w:t xml:space="preserve">, </w:t>
      </w:r>
      <w:r>
        <w:rPr>
          <w:rFonts w:ascii="GHEA Grapalat" w:hAnsi="GHEA Grapalat"/>
        </w:rPr>
        <w:t>եթե</w:t>
      </w:r>
      <w:r w:rsidRPr="0095480F">
        <w:rPr>
          <w:rFonts w:ascii="GHEA Grapalat" w:hAnsi="GHEA Grapalat"/>
          <w:lang w:val="af-ZA"/>
        </w:rPr>
        <w:t xml:space="preserve"> </w:t>
      </w:r>
      <w:r>
        <w:rPr>
          <w:rFonts w:ascii="GHEA Grapalat" w:hAnsi="GHEA Grapalat"/>
        </w:rPr>
        <w:t>համայնքում</w:t>
      </w:r>
      <w:r w:rsidRPr="0095480F">
        <w:rPr>
          <w:rFonts w:ascii="GHEA Grapalat" w:hAnsi="GHEA Grapalat"/>
          <w:lang w:val="af-ZA"/>
        </w:rPr>
        <w:t xml:space="preserve">, </w:t>
      </w:r>
      <w:r>
        <w:rPr>
          <w:rFonts w:ascii="GHEA Grapalat" w:hAnsi="GHEA Grapalat"/>
        </w:rPr>
        <w:t>օրինակ</w:t>
      </w:r>
      <w:r w:rsidRPr="0095480F">
        <w:rPr>
          <w:rFonts w:ascii="GHEA Grapalat" w:hAnsi="GHEA Grapalat"/>
          <w:lang w:val="af-ZA"/>
        </w:rPr>
        <w:t xml:space="preserve">, </w:t>
      </w:r>
      <w:r>
        <w:rPr>
          <w:rFonts w:ascii="GHEA Grapalat" w:hAnsi="GHEA Grapalat"/>
        </w:rPr>
        <w:t>ստեղծվի</w:t>
      </w:r>
      <w:r w:rsidRPr="0095480F">
        <w:rPr>
          <w:rFonts w:ascii="GHEA Grapalat" w:hAnsi="GHEA Grapalat"/>
          <w:lang w:val="af-ZA"/>
        </w:rPr>
        <w:t xml:space="preserve"> </w:t>
      </w:r>
      <w:r>
        <w:rPr>
          <w:rFonts w:ascii="GHEA Grapalat" w:hAnsi="GHEA Grapalat"/>
        </w:rPr>
        <w:t>բարենպաստ</w:t>
      </w:r>
      <w:r w:rsidRPr="0095480F">
        <w:rPr>
          <w:rFonts w:ascii="GHEA Grapalat" w:hAnsi="GHEA Grapalat"/>
          <w:lang w:val="af-ZA"/>
        </w:rPr>
        <w:t xml:space="preserve"> </w:t>
      </w:r>
      <w:r>
        <w:rPr>
          <w:rFonts w:ascii="GHEA Grapalat" w:hAnsi="GHEA Grapalat"/>
        </w:rPr>
        <w:t>գործարար</w:t>
      </w:r>
      <w:r w:rsidRPr="0095480F">
        <w:rPr>
          <w:rFonts w:ascii="GHEA Grapalat" w:hAnsi="GHEA Grapalat"/>
          <w:lang w:val="af-ZA"/>
        </w:rPr>
        <w:t xml:space="preserve"> </w:t>
      </w:r>
      <w:r>
        <w:rPr>
          <w:rFonts w:ascii="GHEA Grapalat" w:hAnsi="GHEA Grapalat"/>
        </w:rPr>
        <w:t>միջավայր</w:t>
      </w:r>
      <w:r w:rsidRPr="0095480F">
        <w:rPr>
          <w:rFonts w:ascii="GHEA Grapalat" w:hAnsi="GHEA Grapalat"/>
          <w:lang w:val="af-ZA"/>
        </w:rPr>
        <w:t xml:space="preserve">, </w:t>
      </w:r>
      <w:r>
        <w:rPr>
          <w:rFonts w:ascii="GHEA Grapalat" w:hAnsi="GHEA Grapalat"/>
        </w:rPr>
        <w:t>զարգանան</w:t>
      </w:r>
      <w:r w:rsidRPr="0095480F">
        <w:rPr>
          <w:rFonts w:ascii="GHEA Grapalat" w:hAnsi="GHEA Grapalat"/>
          <w:lang w:val="af-ZA"/>
        </w:rPr>
        <w:t xml:space="preserve"> </w:t>
      </w:r>
      <w:r>
        <w:rPr>
          <w:rFonts w:ascii="GHEA Grapalat" w:hAnsi="GHEA Grapalat"/>
        </w:rPr>
        <w:t>գյուղատնտեսությունը</w:t>
      </w:r>
      <w:r w:rsidRPr="0095480F">
        <w:rPr>
          <w:rFonts w:ascii="GHEA Grapalat" w:hAnsi="GHEA Grapalat"/>
          <w:lang w:val="af-ZA"/>
        </w:rPr>
        <w:t xml:space="preserve"> </w:t>
      </w:r>
      <w:r>
        <w:rPr>
          <w:rFonts w:ascii="GHEA Grapalat" w:hAnsi="GHEA Grapalat"/>
        </w:rPr>
        <w:t>և</w:t>
      </w:r>
      <w:r w:rsidRPr="0095480F">
        <w:rPr>
          <w:rFonts w:ascii="GHEA Grapalat" w:hAnsi="GHEA Grapalat"/>
          <w:lang w:val="af-ZA"/>
        </w:rPr>
        <w:t xml:space="preserve"> </w:t>
      </w:r>
      <w:r>
        <w:rPr>
          <w:rFonts w:ascii="GHEA Grapalat" w:hAnsi="GHEA Grapalat"/>
        </w:rPr>
        <w:t>զբոսաշրջությունը</w:t>
      </w:r>
      <w:r w:rsidRPr="0095480F">
        <w:rPr>
          <w:rFonts w:ascii="GHEA Grapalat" w:hAnsi="GHEA Grapalat"/>
          <w:lang w:val="af-ZA"/>
        </w:rPr>
        <w:t xml:space="preserve"> </w:t>
      </w:r>
      <w:r>
        <w:rPr>
          <w:rFonts w:ascii="GHEA Grapalat" w:hAnsi="GHEA Grapalat"/>
        </w:rPr>
        <w:t>ապա</w:t>
      </w:r>
      <w:r w:rsidRPr="0095480F">
        <w:rPr>
          <w:rFonts w:ascii="GHEA Grapalat" w:hAnsi="GHEA Grapalat"/>
          <w:lang w:val="af-ZA"/>
        </w:rPr>
        <w:t xml:space="preserve"> </w:t>
      </w:r>
      <w:r>
        <w:rPr>
          <w:rFonts w:ascii="GHEA Grapalat" w:hAnsi="GHEA Grapalat"/>
        </w:rPr>
        <w:t>կբարելավվի</w:t>
      </w:r>
      <w:r w:rsidRPr="0095480F">
        <w:rPr>
          <w:rFonts w:ascii="GHEA Grapalat" w:hAnsi="GHEA Grapalat"/>
          <w:lang w:val="af-ZA"/>
        </w:rPr>
        <w:t xml:space="preserve"> </w:t>
      </w:r>
      <w:r>
        <w:rPr>
          <w:rFonts w:ascii="GHEA Grapalat" w:hAnsi="GHEA Grapalat"/>
        </w:rPr>
        <w:t>համայնքի</w:t>
      </w:r>
      <w:r w:rsidRPr="0095480F">
        <w:rPr>
          <w:rFonts w:ascii="GHEA Grapalat" w:hAnsi="GHEA Grapalat"/>
          <w:lang w:val="af-ZA"/>
        </w:rPr>
        <w:t xml:space="preserve"> </w:t>
      </w:r>
      <w:r>
        <w:rPr>
          <w:rFonts w:ascii="GHEA Grapalat" w:hAnsi="GHEA Grapalat"/>
        </w:rPr>
        <w:t>սոցիալ</w:t>
      </w:r>
      <w:r w:rsidRPr="0095480F">
        <w:rPr>
          <w:rFonts w:ascii="GHEA Grapalat" w:hAnsi="GHEA Grapalat"/>
          <w:lang w:val="af-ZA"/>
        </w:rPr>
        <w:t xml:space="preserve"> </w:t>
      </w:r>
      <w:r>
        <w:rPr>
          <w:rFonts w:ascii="GHEA Grapalat" w:hAnsi="GHEA Grapalat"/>
        </w:rPr>
        <w:t>տնտեսական</w:t>
      </w:r>
      <w:r w:rsidRPr="0095480F">
        <w:rPr>
          <w:rFonts w:ascii="GHEA Grapalat" w:hAnsi="GHEA Grapalat"/>
          <w:lang w:val="af-ZA"/>
        </w:rPr>
        <w:t xml:space="preserve"> </w:t>
      </w:r>
      <w:r>
        <w:rPr>
          <w:rFonts w:ascii="GHEA Grapalat" w:hAnsi="GHEA Grapalat"/>
        </w:rPr>
        <w:t>վիճակը</w:t>
      </w:r>
      <w:r w:rsidRPr="0095480F">
        <w:rPr>
          <w:rFonts w:ascii="GHEA Grapalat" w:hAnsi="GHEA Grapalat"/>
          <w:lang w:val="af-ZA"/>
        </w:rPr>
        <w:t xml:space="preserve"> </w:t>
      </w:r>
      <w:r>
        <w:rPr>
          <w:rFonts w:ascii="GHEA Grapalat" w:hAnsi="GHEA Grapalat"/>
          <w:lang w:val="af-ZA"/>
        </w:rPr>
        <w:t xml:space="preserve">և կապահովվի համայնքի կայուն </w:t>
      </w:r>
      <w:r w:rsidRPr="00FB037C">
        <w:rPr>
          <w:rFonts w:ascii="GHEA Grapalat" w:hAnsi="GHEA Grapalat"/>
        </w:rPr>
        <w:t>զարգացումը</w:t>
      </w:r>
      <w:r w:rsidRPr="00D5236A">
        <w:rPr>
          <w:rFonts w:ascii="GHEA Grapalat" w:hAnsi="GHEA Grapalat"/>
          <w:lang w:val="af-ZA"/>
        </w:rPr>
        <w:t>:</w:t>
      </w:r>
    </w:p>
    <w:p w14:paraId="3FFBE1E1" w14:textId="77777777" w:rsidR="0095480F" w:rsidRPr="00D5236A" w:rsidRDefault="0095480F" w:rsidP="0095480F">
      <w:pPr>
        <w:ind w:firstLine="360"/>
        <w:contextualSpacing/>
        <w:jc w:val="both"/>
        <w:rPr>
          <w:rFonts w:ascii="GHEA Grapalat" w:hAnsi="GHEA Grapalat"/>
          <w:lang w:val="af-ZA"/>
        </w:rPr>
      </w:pPr>
      <w:r>
        <w:rPr>
          <w:rFonts w:ascii="GHEA Grapalat" w:hAnsi="GHEA Grapalat"/>
        </w:rPr>
        <w:t>Համայնքն</w:t>
      </w:r>
      <w:r w:rsidRPr="00D5236A">
        <w:rPr>
          <w:rFonts w:ascii="GHEA Grapalat" w:hAnsi="GHEA Grapalat"/>
          <w:lang w:val="af-ZA"/>
        </w:rPr>
        <w:t xml:space="preserve">, </w:t>
      </w:r>
      <w:r>
        <w:rPr>
          <w:rFonts w:ascii="GHEA Grapalat" w:hAnsi="GHEA Grapalat"/>
        </w:rPr>
        <w:t>անմիջական</w:t>
      </w:r>
      <w:r w:rsidRPr="00D5236A">
        <w:rPr>
          <w:rFonts w:ascii="GHEA Grapalat" w:hAnsi="GHEA Grapalat"/>
          <w:lang w:val="af-ZA"/>
        </w:rPr>
        <w:t xml:space="preserve"> </w:t>
      </w:r>
      <w:r>
        <w:rPr>
          <w:rFonts w:ascii="GHEA Grapalat" w:hAnsi="GHEA Grapalat"/>
        </w:rPr>
        <w:t>նպատակներ</w:t>
      </w:r>
      <w:r w:rsidRPr="00D5236A">
        <w:rPr>
          <w:rFonts w:ascii="GHEA Grapalat" w:hAnsi="GHEA Grapalat"/>
          <w:lang w:val="af-ZA"/>
        </w:rPr>
        <w:t xml:space="preserve"> </w:t>
      </w:r>
      <w:r>
        <w:rPr>
          <w:rFonts w:ascii="GHEA Grapalat" w:hAnsi="GHEA Grapalat"/>
        </w:rPr>
        <w:t>սահմանելիս</w:t>
      </w:r>
      <w:r w:rsidRPr="00D5236A">
        <w:rPr>
          <w:rFonts w:ascii="GHEA Grapalat" w:hAnsi="GHEA Grapalat"/>
          <w:lang w:val="af-ZA"/>
        </w:rPr>
        <w:t xml:space="preserve">, </w:t>
      </w:r>
      <w:r w:rsidR="00FB037C" w:rsidRPr="00FB037C">
        <w:rPr>
          <w:rFonts w:ascii="GHEA Grapalat" w:hAnsi="GHEA Grapalat"/>
        </w:rPr>
        <w:t>կարող</w:t>
      </w:r>
      <w:r w:rsidR="00FB037C" w:rsidRPr="00D5236A">
        <w:rPr>
          <w:rFonts w:ascii="GHEA Grapalat" w:hAnsi="GHEA Grapalat"/>
          <w:lang w:val="af-ZA"/>
        </w:rPr>
        <w:t xml:space="preserve"> </w:t>
      </w:r>
      <w:r w:rsidR="00FB037C" w:rsidRPr="00FB037C">
        <w:rPr>
          <w:rFonts w:ascii="GHEA Grapalat" w:hAnsi="GHEA Grapalat"/>
        </w:rPr>
        <w:t>է</w:t>
      </w:r>
      <w:r w:rsidRPr="00D5236A">
        <w:rPr>
          <w:rFonts w:ascii="GHEA Grapalat" w:hAnsi="GHEA Grapalat"/>
          <w:lang w:val="af-ZA"/>
        </w:rPr>
        <w:t xml:space="preserve"> </w:t>
      </w:r>
      <w:r w:rsidR="00FB037C">
        <w:rPr>
          <w:rFonts w:ascii="GHEA Grapalat" w:hAnsi="GHEA Grapalat"/>
        </w:rPr>
        <w:t>չսահմանափակվել</w:t>
      </w:r>
      <w:r w:rsidRPr="00D5236A">
        <w:rPr>
          <w:rFonts w:ascii="GHEA Grapalat" w:hAnsi="GHEA Grapalat"/>
          <w:lang w:val="af-ZA"/>
        </w:rPr>
        <w:t xml:space="preserve"> </w:t>
      </w:r>
      <w:r>
        <w:rPr>
          <w:rFonts w:ascii="GHEA Grapalat" w:hAnsi="GHEA Grapalat"/>
        </w:rPr>
        <w:t>միայն</w:t>
      </w:r>
      <w:r w:rsidRPr="00D5236A">
        <w:rPr>
          <w:rFonts w:ascii="GHEA Grapalat" w:hAnsi="GHEA Grapalat"/>
          <w:lang w:val="af-ZA"/>
        </w:rPr>
        <w:t xml:space="preserve"> </w:t>
      </w:r>
      <w:r w:rsidR="00FB037C" w:rsidRPr="00FB037C">
        <w:rPr>
          <w:rFonts w:ascii="GHEA Grapalat" w:hAnsi="GHEA Grapalat"/>
        </w:rPr>
        <w:t>հնարավորությունների</w:t>
      </w:r>
      <w:r w:rsidR="00FB037C" w:rsidRPr="00D5236A">
        <w:rPr>
          <w:rFonts w:ascii="GHEA Grapalat" w:hAnsi="GHEA Grapalat"/>
          <w:lang w:val="af-ZA"/>
        </w:rPr>
        <w:t xml:space="preserve"> </w:t>
      </w:r>
      <w:r w:rsidR="00FB037C" w:rsidRPr="00FB037C">
        <w:rPr>
          <w:rFonts w:ascii="GHEA Grapalat" w:hAnsi="GHEA Grapalat"/>
        </w:rPr>
        <w:t>շրջանակում</w:t>
      </w:r>
      <w:r w:rsidR="00FB037C" w:rsidRPr="00D5236A">
        <w:rPr>
          <w:rFonts w:ascii="GHEA Grapalat" w:hAnsi="GHEA Grapalat"/>
          <w:lang w:val="af-ZA"/>
        </w:rPr>
        <w:t xml:space="preserve"> </w:t>
      </w:r>
      <w:r w:rsidR="00FB037C" w:rsidRPr="00FB037C">
        <w:rPr>
          <w:rFonts w:ascii="GHEA Grapalat" w:hAnsi="GHEA Grapalat"/>
        </w:rPr>
        <w:t>իրագործելի</w:t>
      </w:r>
      <w:r w:rsidR="00FB037C" w:rsidRPr="00D5236A">
        <w:rPr>
          <w:rFonts w:ascii="GHEA Grapalat" w:hAnsi="GHEA Grapalat"/>
          <w:lang w:val="af-ZA"/>
        </w:rPr>
        <w:t xml:space="preserve"> </w:t>
      </w:r>
      <w:r w:rsidR="00FB037C" w:rsidRPr="00FB037C">
        <w:rPr>
          <w:rFonts w:ascii="GHEA Grapalat" w:hAnsi="GHEA Grapalat"/>
        </w:rPr>
        <w:t>պարտադիր</w:t>
      </w:r>
      <w:r w:rsidR="00FB037C" w:rsidRPr="00D5236A">
        <w:rPr>
          <w:rFonts w:ascii="GHEA Grapalat" w:hAnsi="GHEA Grapalat"/>
          <w:lang w:val="af-ZA"/>
        </w:rPr>
        <w:t xml:space="preserve"> </w:t>
      </w:r>
      <w:r w:rsidR="00FB037C" w:rsidRPr="00FB037C">
        <w:rPr>
          <w:rFonts w:ascii="GHEA Grapalat" w:hAnsi="GHEA Grapalat"/>
        </w:rPr>
        <w:t>խնդիրներ</w:t>
      </w:r>
      <w:r w:rsidR="00AB0EB1" w:rsidRPr="00FB037C">
        <w:rPr>
          <w:rFonts w:ascii="GHEA Grapalat" w:hAnsi="GHEA Grapalat"/>
        </w:rPr>
        <w:t>ո</w:t>
      </w:r>
      <w:r w:rsidR="00DC3C7F" w:rsidRPr="00FB037C">
        <w:rPr>
          <w:rFonts w:ascii="GHEA Grapalat" w:hAnsi="GHEA Grapalat"/>
        </w:rPr>
        <w:t>վ</w:t>
      </w:r>
      <w:r w:rsidRPr="00D5236A">
        <w:rPr>
          <w:rFonts w:ascii="GHEA Grapalat" w:hAnsi="GHEA Grapalat"/>
          <w:lang w:val="af-ZA"/>
        </w:rPr>
        <w:t xml:space="preserve">: </w:t>
      </w:r>
      <w:r>
        <w:rPr>
          <w:rFonts w:ascii="GHEA Grapalat" w:hAnsi="GHEA Grapalat"/>
        </w:rPr>
        <w:t>Այսինքն՝</w:t>
      </w:r>
      <w:r w:rsidRPr="00D5236A">
        <w:rPr>
          <w:rFonts w:ascii="GHEA Grapalat" w:hAnsi="GHEA Grapalat"/>
          <w:lang w:val="af-ZA"/>
        </w:rPr>
        <w:t xml:space="preserve"> </w:t>
      </w:r>
      <w:r>
        <w:rPr>
          <w:rFonts w:ascii="GHEA Grapalat" w:hAnsi="GHEA Grapalat"/>
        </w:rPr>
        <w:t>համայնքն</w:t>
      </w:r>
      <w:r w:rsidRPr="00D5236A">
        <w:rPr>
          <w:rFonts w:ascii="GHEA Grapalat" w:hAnsi="GHEA Grapalat"/>
          <w:lang w:val="af-ZA"/>
        </w:rPr>
        <w:t xml:space="preserve"> </w:t>
      </w:r>
      <w:r>
        <w:rPr>
          <w:rFonts w:ascii="GHEA Grapalat" w:hAnsi="GHEA Grapalat"/>
        </w:rPr>
        <w:t>իր</w:t>
      </w:r>
      <w:r w:rsidRPr="00D5236A">
        <w:rPr>
          <w:rFonts w:ascii="GHEA Grapalat" w:hAnsi="GHEA Grapalat"/>
          <w:lang w:val="af-ZA"/>
        </w:rPr>
        <w:t xml:space="preserve"> </w:t>
      </w:r>
      <w:r>
        <w:rPr>
          <w:rFonts w:ascii="GHEA Grapalat" w:hAnsi="GHEA Grapalat"/>
        </w:rPr>
        <w:t>Ծրագրում</w:t>
      </w:r>
      <w:r w:rsidRPr="00D5236A">
        <w:rPr>
          <w:rFonts w:ascii="GHEA Grapalat" w:hAnsi="GHEA Grapalat"/>
          <w:lang w:val="af-ZA"/>
        </w:rPr>
        <w:t xml:space="preserve"> </w:t>
      </w:r>
      <w:r>
        <w:rPr>
          <w:rFonts w:ascii="GHEA Grapalat" w:hAnsi="GHEA Grapalat"/>
        </w:rPr>
        <w:t>կարող</w:t>
      </w:r>
      <w:r w:rsidRPr="00D5236A">
        <w:rPr>
          <w:rFonts w:ascii="GHEA Grapalat" w:hAnsi="GHEA Grapalat"/>
          <w:lang w:val="af-ZA"/>
        </w:rPr>
        <w:t xml:space="preserve"> </w:t>
      </w:r>
      <w:r>
        <w:rPr>
          <w:rFonts w:ascii="GHEA Grapalat" w:hAnsi="GHEA Grapalat"/>
        </w:rPr>
        <w:t>է</w:t>
      </w:r>
      <w:r w:rsidRPr="00D5236A">
        <w:rPr>
          <w:rFonts w:ascii="GHEA Grapalat" w:hAnsi="GHEA Grapalat"/>
          <w:lang w:val="af-ZA"/>
        </w:rPr>
        <w:t xml:space="preserve"> </w:t>
      </w:r>
      <w:r>
        <w:rPr>
          <w:rFonts w:ascii="GHEA Grapalat" w:hAnsi="GHEA Grapalat"/>
        </w:rPr>
        <w:t>ներգրավել</w:t>
      </w:r>
      <w:r w:rsidRPr="00D5236A">
        <w:rPr>
          <w:rFonts w:ascii="GHEA Grapalat" w:hAnsi="GHEA Grapalat"/>
          <w:lang w:val="af-ZA"/>
        </w:rPr>
        <w:t xml:space="preserve"> </w:t>
      </w:r>
      <w:r>
        <w:rPr>
          <w:rFonts w:ascii="GHEA Grapalat" w:hAnsi="GHEA Grapalat"/>
        </w:rPr>
        <w:t>համայնքի</w:t>
      </w:r>
      <w:r w:rsidRPr="00D5236A">
        <w:rPr>
          <w:rFonts w:ascii="GHEA Grapalat" w:hAnsi="GHEA Grapalat"/>
          <w:lang w:val="af-ZA"/>
        </w:rPr>
        <w:t xml:space="preserve"> </w:t>
      </w:r>
      <w:r>
        <w:rPr>
          <w:rFonts w:ascii="GHEA Grapalat" w:hAnsi="GHEA Grapalat"/>
        </w:rPr>
        <w:t>համար</w:t>
      </w:r>
      <w:r w:rsidRPr="00D5236A">
        <w:rPr>
          <w:rFonts w:ascii="GHEA Grapalat" w:hAnsi="GHEA Grapalat"/>
          <w:lang w:val="af-ZA"/>
        </w:rPr>
        <w:t xml:space="preserve"> </w:t>
      </w:r>
      <w:r>
        <w:rPr>
          <w:rFonts w:ascii="GHEA Grapalat" w:hAnsi="GHEA Grapalat"/>
        </w:rPr>
        <w:t>արդիական</w:t>
      </w:r>
      <w:r w:rsidRPr="00D5236A">
        <w:rPr>
          <w:rFonts w:ascii="GHEA Grapalat" w:hAnsi="GHEA Grapalat"/>
          <w:lang w:val="af-ZA"/>
        </w:rPr>
        <w:t xml:space="preserve"> </w:t>
      </w:r>
      <w:r>
        <w:rPr>
          <w:rFonts w:ascii="GHEA Grapalat" w:hAnsi="GHEA Grapalat"/>
        </w:rPr>
        <w:t>կամ</w:t>
      </w:r>
      <w:r w:rsidRPr="00D5236A">
        <w:rPr>
          <w:rFonts w:ascii="GHEA Grapalat" w:hAnsi="GHEA Grapalat"/>
          <w:lang w:val="af-ZA"/>
        </w:rPr>
        <w:t xml:space="preserve"> </w:t>
      </w:r>
      <w:r>
        <w:rPr>
          <w:rFonts w:ascii="GHEA Grapalat" w:hAnsi="GHEA Grapalat"/>
        </w:rPr>
        <w:t>համայնքին</w:t>
      </w:r>
      <w:r w:rsidRPr="00D5236A">
        <w:rPr>
          <w:rFonts w:ascii="GHEA Grapalat" w:hAnsi="GHEA Grapalat"/>
          <w:lang w:val="af-ZA"/>
        </w:rPr>
        <w:t xml:space="preserve"> </w:t>
      </w:r>
      <w:r>
        <w:rPr>
          <w:rFonts w:ascii="GHEA Grapalat" w:hAnsi="GHEA Grapalat"/>
        </w:rPr>
        <w:t>հատուկ</w:t>
      </w:r>
      <w:r w:rsidRPr="00D5236A">
        <w:rPr>
          <w:rFonts w:ascii="GHEA Grapalat" w:hAnsi="GHEA Grapalat"/>
          <w:lang w:val="af-ZA"/>
        </w:rPr>
        <w:t xml:space="preserve"> </w:t>
      </w:r>
      <w:r w:rsidRPr="00FB037C">
        <w:rPr>
          <w:rFonts w:ascii="GHEA Grapalat" w:hAnsi="GHEA Grapalat"/>
        </w:rPr>
        <w:t>այլ</w:t>
      </w:r>
      <w:r w:rsidRPr="00D5236A">
        <w:rPr>
          <w:rFonts w:ascii="GHEA Grapalat" w:hAnsi="GHEA Grapalat"/>
          <w:lang w:val="af-ZA"/>
        </w:rPr>
        <w:t xml:space="preserve"> </w:t>
      </w:r>
      <w:r>
        <w:rPr>
          <w:rFonts w:ascii="GHEA Grapalat" w:hAnsi="GHEA Grapalat"/>
        </w:rPr>
        <w:t>խնդիրներ</w:t>
      </w:r>
      <w:r w:rsidRPr="00D5236A">
        <w:rPr>
          <w:rFonts w:ascii="GHEA Grapalat" w:hAnsi="GHEA Grapalat"/>
          <w:lang w:val="af-ZA"/>
        </w:rPr>
        <w:t xml:space="preserve"> </w:t>
      </w:r>
      <w:r w:rsidRPr="00FB037C">
        <w:rPr>
          <w:rFonts w:ascii="GHEA Grapalat" w:hAnsi="GHEA Grapalat"/>
        </w:rPr>
        <w:t>ևս</w:t>
      </w:r>
      <w:r w:rsidRPr="00D5236A">
        <w:rPr>
          <w:rFonts w:ascii="GHEA Grapalat" w:hAnsi="GHEA Grapalat"/>
          <w:lang w:val="af-ZA"/>
        </w:rPr>
        <w:t>:</w:t>
      </w:r>
    </w:p>
    <w:p w14:paraId="3D153C38" w14:textId="77777777" w:rsidR="0060239E" w:rsidRDefault="0060239E" w:rsidP="0060239E">
      <w:pPr>
        <w:rPr>
          <w:lang w:val="af-ZA"/>
        </w:rPr>
      </w:pPr>
    </w:p>
    <w:p w14:paraId="72B4151F" w14:textId="77777777" w:rsidR="0095480F" w:rsidRDefault="0095480F" w:rsidP="0095480F">
      <w:pPr>
        <w:pStyle w:val="Heading3"/>
        <w:numPr>
          <w:ilvl w:val="2"/>
          <w:numId w:val="13"/>
        </w:numPr>
        <w:rPr>
          <w:rFonts w:ascii="GHEA Grapalat" w:hAnsi="GHEA Grapalat" w:cs="Sylfaen"/>
          <w:lang w:val="af-ZA"/>
        </w:rPr>
      </w:pPr>
      <w:bookmarkStart w:id="28" w:name="_Toc474488545"/>
      <w:bookmarkStart w:id="29" w:name="_Toc474490648"/>
      <w:r w:rsidRPr="0095480F">
        <w:rPr>
          <w:rFonts w:ascii="GHEA Grapalat" w:hAnsi="GHEA Grapalat" w:cs="Sylfaen"/>
          <w:lang w:val="af-ZA"/>
        </w:rPr>
        <w:t>ՀՀԶԾ հեռահար նպատակը (տեսլականը) և անմիջական նպատակներն ապահովող ծրագրերի նկարագրություն</w:t>
      </w:r>
      <w:bookmarkEnd w:id="28"/>
      <w:bookmarkEnd w:id="29"/>
    </w:p>
    <w:p w14:paraId="019B2BDE" w14:textId="77777777" w:rsidR="00D307FB" w:rsidRDefault="00FD5033" w:rsidP="00D307FB">
      <w:pPr>
        <w:ind w:firstLine="360"/>
        <w:contextualSpacing/>
        <w:jc w:val="both"/>
        <w:rPr>
          <w:rFonts w:ascii="GHEA Grapalat" w:hAnsi="GHEA Grapalat"/>
          <w:lang w:val="af-ZA"/>
        </w:rPr>
      </w:pPr>
      <w:r w:rsidRPr="00FD5033">
        <w:rPr>
          <w:rFonts w:ascii="GHEA Grapalat" w:hAnsi="GHEA Grapalat"/>
        </w:rPr>
        <w:t>ՀՀԶԾ</w:t>
      </w:r>
      <w:r w:rsidRPr="00FD5033">
        <w:rPr>
          <w:rFonts w:ascii="GHEA Grapalat" w:hAnsi="GHEA Grapalat"/>
          <w:lang w:val="af-ZA"/>
        </w:rPr>
        <w:t>-</w:t>
      </w:r>
      <w:r w:rsidRPr="00FD5033">
        <w:rPr>
          <w:rFonts w:ascii="GHEA Grapalat" w:hAnsi="GHEA Grapalat"/>
        </w:rPr>
        <w:t>ում</w:t>
      </w:r>
      <w:r w:rsidRPr="00FD5033">
        <w:rPr>
          <w:rFonts w:ascii="GHEA Grapalat" w:hAnsi="GHEA Grapalat"/>
          <w:lang w:val="af-ZA"/>
        </w:rPr>
        <w:t xml:space="preserve"> </w:t>
      </w:r>
      <w:r w:rsidRPr="00FD5033">
        <w:rPr>
          <w:rFonts w:ascii="GHEA Grapalat" w:hAnsi="GHEA Grapalat"/>
        </w:rPr>
        <w:t>նկարագրված</w:t>
      </w:r>
      <w:r w:rsidRPr="00FD5033">
        <w:rPr>
          <w:rFonts w:ascii="GHEA Grapalat" w:hAnsi="GHEA Grapalat"/>
          <w:lang w:val="af-ZA"/>
        </w:rPr>
        <w:t xml:space="preserve"> </w:t>
      </w:r>
      <w:r w:rsidRPr="00FD5033">
        <w:rPr>
          <w:rFonts w:ascii="GHEA Grapalat" w:hAnsi="GHEA Grapalat"/>
        </w:rPr>
        <w:t>անմիջական</w:t>
      </w:r>
      <w:r w:rsidRPr="00FD5033">
        <w:rPr>
          <w:rFonts w:ascii="GHEA Grapalat" w:hAnsi="GHEA Grapalat"/>
          <w:lang w:val="af-ZA"/>
        </w:rPr>
        <w:t xml:space="preserve"> </w:t>
      </w:r>
      <w:r w:rsidRPr="00FD5033">
        <w:rPr>
          <w:rFonts w:ascii="GHEA Grapalat" w:hAnsi="GHEA Grapalat"/>
        </w:rPr>
        <w:t>նպատակների</w:t>
      </w:r>
      <w:r w:rsidRPr="00FD5033">
        <w:rPr>
          <w:rFonts w:ascii="GHEA Grapalat" w:hAnsi="GHEA Grapalat"/>
          <w:lang w:val="af-ZA"/>
        </w:rPr>
        <w:t xml:space="preserve"> </w:t>
      </w:r>
      <w:r w:rsidRPr="00FD5033">
        <w:rPr>
          <w:rFonts w:ascii="GHEA Grapalat" w:hAnsi="GHEA Grapalat"/>
        </w:rPr>
        <w:t>ապահովման</w:t>
      </w:r>
      <w:r w:rsidRPr="00FD5033">
        <w:rPr>
          <w:rFonts w:ascii="GHEA Grapalat" w:hAnsi="GHEA Grapalat"/>
          <w:lang w:val="af-ZA"/>
        </w:rPr>
        <w:t xml:space="preserve"> </w:t>
      </w:r>
      <w:r w:rsidRPr="00FD5033">
        <w:rPr>
          <w:rFonts w:ascii="GHEA Grapalat" w:hAnsi="GHEA Grapalat"/>
        </w:rPr>
        <w:t>համար</w:t>
      </w:r>
      <w:r w:rsidRPr="00FD5033">
        <w:rPr>
          <w:rFonts w:ascii="GHEA Grapalat" w:hAnsi="GHEA Grapalat"/>
          <w:lang w:val="af-ZA"/>
        </w:rPr>
        <w:t xml:space="preserve"> </w:t>
      </w:r>
      <w:r>
        <w:rPr>
          <w:rFonts w:ascii="GHEA Grapalat" w:hAnsi="GHEA Grapalat"/>
        </w:rPr>
        <w:t>իրականացվում</w:t>
      </w:r>
      <w:r w:rsidRPr="00FD5033">
        <w:rPr>
          <w:rFonts w:ascii="GHEA Grapalat" w:hAnsi="GHEA Grapalat"/>
          <w:lang w:val="af-ZA"/>
        </w:rPr>
        <w:t xml:space="preserve"> </w:t>
      </w:r>
      <w:r>
        <w:rPr>
          <w:rFonts w:ascii="GHEA Grapalat" w:hAnsi="GHEA Grapalat"/>
          <w:lang w:val="af-ZA"/>
        </w:rPr>
        <w:t xml:space="preserve">են ծրագրեր: </w:t>
      </w:r>
      <w:r w:rsidR="00D307FB">
        <w:rPr>
          <w:rFonts w:ascii="GHEA Grapalat" w:hAnsi="GHEA Grapalat"/>
          <w:lang w:val="af-ZA"/>
        </w:rPr>
        <w:t>Յուրաքանչյուր ծրագրի համար, համաձայն</w:t>
      </w:r>
      <w:r w:rsidR="00045AB1">
        <w:rPr>
          <w:rFonts w:ascii="GHEA Grapalat" w:hAnsi="GHEA Grapalat"/>
          <w:lang w:val="af-ZA"/>
        </w:rPr>
        <w:t xml:space="preserve"> հավելված 2-ի</w:t>
      </w:r>
      <w:r w:rsidR="00D307FB">
        <w:rPr>
          <w:rFonts w:ascii="GHEA Grapalat" w:hAnsi="GHEA Grapalat"/>
          <w:lang w:val="af-ZA"/>
        </w:rPr>
        <w:t xml:space="preserve"> պետք է կազմվի ծրագրի անձնագիր: Բացի ծրագրի անմիջական նպատակից ծրագրի անձնագրում պետք է նկարագրվեն նաև ծրագրի միջանկյալ արդյունքները, միջանկյալ արդյունքներն ապահովող գործողություններն ու անհրաժեշտ ռեսուրսները: Ընդ որում, միևնույն անմիջական նպատակն ապահովելու համար կարող են իրականացվել մեկից ավելի ծրագրեր:</w:t>
      </w:r>
    </w:p>
    <w:p w14:paraId="38EEA2D0" w14:textId="77777777" w:rsidR="00402ECA" w:rsidRPr="00402ECA" w:rsidRDefault="00402ECA" w:rsidP="00D307FB">
      <w:pPr>
        <w:ind w:firstLine="360"/>
        <w:contextualSpacing/>
        <w:jc w:val="both"/>
        <w:rPr>
          <w:rFonts w:ascii="GHEA Grapalat" w:hAnsi="GHEA Grapalat"/>
          <w:lang w:val="af-ZA"/>
        </w:rPr>
      </w:pPr>
      <w:r w:rsidRPr="00402ECA">
        <w:rPr>
          <w:rFonts w:ascii="GHEA Grapalat" w:hAnsi="GHEA Grapalat"/>
          <w:lang w:val="af-ZA"/>
        </w:rPr>
        <w:t>Համայնքը կարող է իր հնարավորությունների շրջանակում իրագործելի պարտադիր խնդիրներ</w:t>
      </w:r>
      <w:r>
        <w:rPr>
          <w:rFonts w:ascii="GHEA Grapalat" w:hAnsi="GHEA Grapalat"/>
          <w:lang w:val="af-ZA"/>
        </w:rPr>
        <w:t>ի լուծումն իրականացնել կամ համայնքային կազմակերպությունների կամ մասնավոր ընկերություններին համապատասխան ծառայությունների պատվիրակման միջոցով: Ծրագրերի նկարագրության մեջ պետք է հստակ նույնականացնել, թե որ խնդիրներն են լուծվում համայնքային կազմակերպությունների միջոցով, իսկ որոնք են պատվիրակվում մասնավոր ընկերություններին՝ համայնք-մասնավոր հատվածհամագործակցության շրջանակներում:</w:t>
      </w:r>
    </w:p>
    <w:p w14:paraId="35E8E420" w14:textId="77777777" w:rsidR="00CC1133" w:rsidRDefault="00D307FB" w:rsidP="00D307FB">
      <w:pPr>
        <w:ind w:firstLine="360"/>
        <w:contextualSpacing/>
        <w:jc w:val="both"/>
        <w:rPr>
          <w:rFonts w:ascii="GHEA Grapalat" w:hAnsi="GHEA Grapalat"/>
          <w:lang w:val="af-ZA"/>
        </w:rPr>
      </w:pPr>
      <w:r w:rsidRPr="00CC1133">
        <w:rPr>
          <w:rFonts w:ascii="GHEA Grapalat" w:hAnsi="GHEA Grapalat"/>
        </w:rPr>
        <w:t>Միջանկյալ</w:t>
      </w:r>
      <w:r w:rsidRPr="00D307FB">
        <w:rPr>
          <w:rFonts w:ascii="GHEA Grapalat" w:hAnsi="GHEA Grapalat"/>
          <w:lang w:val="af-ZA"/>
        </w:rPr>
        <w:t xml:space="preserve"> </w:t>
      </w:r>
      <w:r w:rsidRPr="00CC1133">
        <w:rPr>
          <w:rFonts w:ascii="GHEA Grapalat" w:hAnsi="GHEA Grapalat"/>
        </w:rPr>
        <w:t>արդյունքները</w:t>
      </w:r>
      <w:r w:rsidRPr="00D307FB">
        <w:rPr>
          <w:rFonts w:ascii="GHEA Grapalat" w:hAnsi="GHEA Grapalat"/>
          <w:lang w:val="af-ZA"/>
        </w:rPr>
        <w:t xml:space="preserve"> </w:t>
      </w:r>
      <w:r>
        <w:rPr>
          <w:rFonts w:ascii="GHEA Grapalat" w:hAnsi="GHEA Grapalat"/>
        </w:rPr>
        <w:t>ծրագրի</w:t>
      </w:r>
      <w:r w:rsidRPr="00D307FB">
        <w:rPr>
          <w:rFonts w:ascii="GHEA Grapalat" w:hAnsi="GHEA Grapalat"/>
          <w:lang w:val="af-ZA"/>
        </w:rPr>
        <w:t xml:space="preserve"> </w:t>
      </w:r>
      <w:r w:rsidRPr="00CC1133">
        <w:rPr>
          <w:rFonts w:ascii="GHEA Grapalat" w:hAnsi="GHEA Grapalat"/>
        </w:rPr>
        <w:t>իրականացման</w:t>
      </w:r>
      <w:r w:rsidRPr="00D307FB">
        <w:rPr>
          <w:rFonts w:ascii="GHEA Grapalat" w:hAnsi="GHEA Grapalat"/>
          <w:lang w:val="af-ZA"/>
        </w:rPr>
        <w:t xml:space="preserve"> </w:t>
      </w:r>
      <w:r w:rsidRPr="00CC1133">
        <w:rPr>
          <w:rFonts w:ascii="GHEA Grapalat" w:hAnsi="GHEA Grapalat"/>
        </w:rPr>
        <w:t>արդյունքում</w:t>
      </w:r>
      <w:r w:rsidRPr="00D307FB">
        <w:rPr>
          <w:rFonts w:ascii="GHEA Grapalat" w:hAnsi="GHEA Grapalat"/>
          <w:lang w:val="af-ZA"/>
        </w:rPr>
        <w:t xml:space="preserve"> </w:t>
      </w:r>
      <w:r w:rsidR="005B0265">
        <w:rPr>
          <w:rFonts w:ascii="GHEA Grapalat" w:hAnsi="GHEA Grapalat"/>
        </w:rPr>
        <w:t>ծրագրի</w:t>
      </w:r>
      <w:r w:rsidR="005B0265" w:rsidRPr="005B0265">
        <w:rPr>
          <w:rFonts w:ascii="GHEA Grapalat" w:hAnsi="GHEA Grapalat"/>
          <w:lang w:val="af-ZA"/>
        </w:rPr>
        <w:t xml:space="preserve"> </w:t>
      </w:r>
      <w:r w:rsidRPr="00CC1133">
        <w:rPr>
          <w:rFonts w:ascii="GHEA Grapalat" w:hAnsi="GHEA Grapalat"/>
        </w:rPr>
        <w:t>անմիջական</w:t>
      </w:r>
      <w:r w:rsidRPr="00D307FB">
        <w:rPr>
          <w:rFonts w:ascii="GHEA Grapalat" w:hAnsi="GHEA Grapalat"/>
          <w:lang w:val="af-ZA"/>
        </w:rPr>
        <w:t xml:space="preserve"> </w:t>
      </w:r>
      <w:r w:rsidRPr="00CC1133">
        <w:rPr>
          <w:rFonts w:ascii="GHEA Grapalat" w:hAnsi="GHEA Grapalat"/>
        </w:rPr>
        <w:t>շահառուներին</w:t>
      </w:r>
      <w:r w:rsidRPr="00D307FB">
        <w:rPr>
          <w:rFonts w:ascii="GHEA Grapalat" w:hAnsi="GHEA Grapalat"/>
          <w:lang w:val="af-ZA"/>
        </w:rPr>
        <w:t xml:space="preserve"> </w:t>
      </w:r>
      <w:r w:rsidRPr="00CC1133">
        <w:rPr>
          <w:rFonts w:ascii="GHEA Grapalat" w:hAnsi="GHEA Grapalat"/>
        </w:rPr>
        <w:t>տրամադրված</w:t>
      </w:r>
      <w:r w:rsidRPr="00D307FB">
        <w:rPr>
          <w:rFonts w:ascii="GHEA Grapalat" w:hAnsi="GHEA Grapalat"/>
          <w:lang w:val="af-ZA"/>
        </w:rPr>
        <w:t xml:space="preserve"> </w:t>
      </w:r>
      <w:r>
        <w:rPr>
          <w:rFonts w:ascii="GHEA Grapalat" w:hAnsi="GHEA Grapalat"/>
        </w:rPr>
        <w:t>ծառայություններն</w:t>
      </w:r>
      <w:r w:rsidRPr="00D307FB">
        <w:rPr>
          <w:rFonts w:ascii="GHEA Grapalat" w:hAnsi="GHEA Grapalat"/>
          <w:lang w:val="af-ZA"/>
        </w:rPr>
        <w:t xml:space="preserve"> </w:t>
      </w:r>
      <w:r>
        <w:rPr>
          <w:rFonts w:ascii="GHEA Grapalat" w:hAnsi="GHEA Grapalat"/>
        </w:rPr>
        <w:t>են</w:t>
      </w:r>
      <w:r w:rsidRPr="00D307FB">
        <w:rPr>
          <w:rFonts w:ascii="GHEA Grapalat" w:hAnsi="GHEA Grapalat"/>
          <w:lang w:val="af-ZA"/>
        </w:rPr>
        <w:t xml:space="preserve"> </w:t>
      </w:r>
      <w:r>
        <w:rPr>
          <w:rFonts w:ascii="GHEA Grapalat" w:hAnsi="GHEA Grapalat"/>
        </w:rPr>
        <w:t>կամ</w:t>
      </w:r>
      <w:r w:rsidRPr="00D307FB">
        <w:rPr>
          <w:rFonts w:ascii="GHEA Grapalat" w:hAnsi="GHEA Grapalat"/>
          <w:lang w:val="af-ZA"/>
        </w:rPr>
        <w:t xml:space="preserve"> </w:t>
      </w:r>
      <w:r>
        <w:rPr>
          <w:rFonts w:ascii="GHEA Grapalat" w:hAnsi="GHEA Grapalat"/>
        </w:rPr>
        <w:t>թողարկված</w:t>
      </w:r>
      <w:r w:rsidRPr="00D307FB">
        <w:rPr>
          <w:rFonts w:ascii="GHEA Grapalat" w:hAnsi="GHEA Grapalat"/>
          <w:lang w:val="af-ZA"/>
        </w:rPr>
        <w:t xml:space="preserve"> </w:t>
      </w:r>
      <w:r>
        <w:rPr>
          <w:rFonts w:ascii="GHEA Grapalat" w:hAnsi="GHEA Grapalat"/>
        </w:rPr>
        <w:t>արտադրանքը</w:t>
      </w:r>
      <w:r w:rsidRPr="00D307FB">
        <w:rPr>
          <w:rFonts w:ascii="GHEA Grapalat" w:hAnsi="GHEA Grapalat"/>
          <w:lang w:val="af-ZA"/>
        </w:rPr>
        <w:t xml:space="preserve">: </w:t>
      </w:r>
      <w:r>
        <w:rPr>
          <w:rFonts w:ascii="GHEA Grapalat" w:hAnsi="GHEA Grapalat"/>
        </w:rPr>
        <w:t>Օրինակ՝</w:t>
      </w:r>
      <w:r w:rsidRPr="00D307FB">
        <w:rPr>
          <w:rFonts w:ascii="GHEA Grapalat" w:hAnsi="GHEA Grapalat"/>
          <w:lang w:val="af-ZA"/>
        </w:rPr>
        <w:t xml:space="preserve"> </w:t>
      </w:r>
      <w:r>
        <w:rPr>
          <w:rFonts w:ascii="GHEA Grapalat" w:hAnsi="GHEA Grapalat"/>
        </w:rPr>
        <w:t>որպեսզի</w:t>
      </w:r>
      <w:r w:rsidRPr="00D307FB">
        <w:rPr>
          <w:rFonts w:ascii="GHEA Grapalat" w:hAnsi="GHEA Grapalat"/>
          <w:lang w:val="af-ZA"/>
        </w:rPr>
        <w:t xml:space="preserve"> </w:t>
      </w:r>
      <w:r>
        <w:rPr>
          <w:rFonts w:ascii="GHEA Grapalat" w:hAnsi="GHEA Grapalat"/>
        </w:rPr>
        <w:t>համայնքում</w:t>
      </w:r>
      <w:r w:rsidRPr="00D307FB">
        <w:rPr>
          <w:rFonts w:ascii="GHEA Grapalat" w:hAnsi="GHEA Grapalat"/>
          <w:lang w:val="af-ZA"/>
        </w:rPr>
        <w:t xml:space="preserve"> </w:t>
      </w:r>
      <w:r>
        <w:rPr>
          <w:rFonts w:ascii="GHEA Grapalat" w:hAnsi="GHEA Grapalat"/>
        </w:rPr>
        <w:t>խրախուսվի</w:t>
      </w:r>
      <w:r w:rsidRPr="00D307FB">
        <w:rPr>
          <w:rFonts w:ascii="GHEA Grapalat" w:hAnsi="GHEA Grapalat"/>
          <w:lang w:val="af-ZA"/>
        </w:rPr>
        <w:t xml:space="preserve"> </w:t>
      </w:r>
      <w:r>
        <w:rPr>
          <w:rFonts w:ascii="GHEA Grapalat" w:hAnsi="GHEA Grapalat"/>
        </w:rPr>
        <w:t>զբոսաշրջությունը</w:t>
      </w:r>
      <w:r w:rsidRPr="00D307FB">
        <w:rPr>
          <w:rFonts w:ascii="GHEA Grapalat" w:hAnsi="GHEA Grapalat"/>
          <w:lang w:val="af-ZA"/>
        </w:rPr>
        <w:t xml:space="preserve">, </w:t>
      </w:r>
      <w:r>
        <w:rPr>
          <w:rFonts w:ascii="GHEA Grapalat" w:hAnsi="GHEA Grapalat"/>
        </w:rPr>
        <w:t>համայնքում</w:t>
      </w:r>
      <w:r w:rsidRPr="00D307FB">
        <w:rPr>
          <w:rFonts w:ascii="GHEA Grapalat" w:hAnsi="GHEA Grapalat"/>
          <w:lang w:val="af-ZA"/>
        </w:rPr>
        <w:t xml:space="preserve"> </w:t>
      </w:r>
      <w:r>
        <w:rPr>
          <w:rFonts w:ascii="GHEA Grapalat" w:hAnsi="GHEA Grapalat"/>
        </w:rPr>
        <w:t>պետք</w:t>
      </w:r>
      <w:r w:rsidRPr="00D307FB">
        <w:rPr>
          <w:rFonts w:ascii="GHEA Grapalat" w:hAnsi="GHEA Grapalat"/>
          <w:lang w:val="af-ZA"/>
        </w:rPr>
        <w:t xml:space="preserve"> </w:t>
      </w:r>
      <w:r>
        <w:rPr>
          <w:rFonts w:ascii="GHEA Grapalat" w:hAnsi="GHEA Grapalat"/>
        </w:rPr>
        <w:t>է</w:t>
      </w:r>
      <w:r w:rsidRPr="00D307FB">
        <w:rPr>
          <w:rFonts w:ascii="GHEA Grapalat" w:hAnsi="GHEA Grapalat"/>
          <w:lang w:val="af-ZA"/>
        </w:rPr>
        <w:t xml:space="preserve"> </w:t>
      </w:r>
      <w:r>
        <w:rPr>
          <w:rFonts w:ascii="GHEA Grapalat" w:hAnsi="GHEA Grapalat"/>
        </w:rPr>
        <w:t>կառուցվեն</w:t>
      </w:r>
      <w:r w:rsidRPr="00D307FB">
        <w:rPr>
          <w:rFonts w:ascii="GHEA Grapalat" w:hAnsi="GHEA Grapalat"/>
          <w:lang w:val="af-ZA"/>
        </w:rPr>
        <w:t xml:space="preserve"> </w:t>
      </w:r>
      <w:r>
        <w:rPr>
          <w:rFonts w:ascii="GHEA Grapalat" w:hAnsi="GHEA Grapalat"/>
        </w:rPr>
        <w:t>գյուղական</w:t>
      </w:r>
      <w:r w:rsidRPr="00D307FB">
        <w:rPr>
          <w:rFonts w:ascii="GHEA Grapalat" w:hAnsi="GHEA Grapalat"/>
          <w:lang w:val="af-ZA"/>
        </w:rPr>
        <w:t xml:space="preserve"> </w:t>
      </w:r>
      <w:r>
        <w:rPr>
          <w:rFonts w:ascii="GHEA Grapalat" w:hAnsi="GHEA Grapalat"/>
        </w:rPr>
        <w:t>տան</w:t>
      </w:r>
      <w:r w:rsidRPr="00D307FB">
        <w:rPr>
          <w:rFonts w:ascii="GHEA Grapalat" w:hAnsi="GHEA Grapalat"/>
          <w:lang w:val="af-ZA"/>
        </w:rPr>
        <w:t xml:space="preserve"> </w:t>
      </w:r>
      <w:r>
        <w:rPr>
          <w:rFonts w:ascii="GHEA Grapalat" w:hAnsi="GHEA Grapalat"/>
        </w:rPr>
        <w:t>ոճի</w:t>
      </w:r>
      <w:r w:rsidRPr="00D307FB">
        <w:rPr>
          <w:rFonts w:ascii="GHEA Grapalat" w:hAnsi="GHEA Grapalat"/>
          <w:lang w:val="af-ZA"/>
        </w:rPr>
        <w:t xml:space="preserve"> </w:t>
      </w:r>
      <w:r>
        <w:rPr>
          <w:rFonts w:ascii="GHEA Grapalat" w:hAnsi="GHEA Grapalat"/>
        </w:rPr>
        <w:t>իջևանատներ</w:t>
      </w:r>
      <w:r w:rsidRPr="00D307FB">
        <w:rPr>
          <w:rFonts w:ascii="GHEA Grapalat" w:hAnsi="GHEA Grapalat"/>
          <w:lang w:val="af-ZA"/>
        </w:rPr>
        <w:t xml:space="preserve">, </w:t>
      </w:r>
      <w:r>
        <w:rPr>
          <w:rFonts w:ascii="GHEA Grapalat" w:hAnsi="GHEA Grapalat"/>
        </w:rPr>
        <w:t>իսկ</w:t>
      </w:r>
      <w:r w:rsidRPr="00D307FB">
        <w:rPr>
          <w:rFonts w:ascii="GHEA Grapalat" w:hAnsi="GHEA Grapalat"/>
          <w:lang w:val="af-ZA"/>
        </w:rPr>
        <w:t xml:space="preserve"> </w:t>
      </w:r>
      <w:r>
        <w:rPr>
          <w:rFonts w:ascii="GHEA Grapalat" w:hAnsi="GHEA Grapalat"/>
        </w:rPr>
        <w:t>իջևանատների</w:t>
      </w:r>
      <w:r w:rsidRPr="00D307FB">
        <w:rPr>
          <w:rFonts w:ascii="GHEA Grapalat" w:hAnsi="GHEA Grapalat"/>
          <w:lang w:val="af-ZA"/>
        </w:rPr>
        <w:t xml:space="preserve"> </w:t>
      </w:r>
      <w:r>
        <w:rPr>
          <w:rFonts w:ascii="GHEA Grapalat" w:hAnsi="GHEA Grapalat"/>
        </w:rPr>
        <w:t>սեփականատերերը</w:t>
      </w:r>
      <w:r w:rsidRPr="00D307FB">
        <w:rPr>
          <w:rFonts w:ascii="GHEA Grapalat" w:hAnsi="GHEA Grapalat"/>
          <w:lang w:val="af-ZA"/>
        </w:rPr>
        <w:t xml:space="preserve"> </w:t>
      </w:r>
      <w:r>
        <w:rPr>
          <w:rFonts w:ascii="GHEA Grapalat" w:hAnsi="GHEA Grapalat"/>
        </w:rPr>
        <w:t>և</w:t>
      </w:r>
      <w:r w:rsidRPr="00D307FB">
        <w:rPr>
          <w:rFonts w:ascii="GHEA Grapalat" w:hAnsi="GHEA Grapalat"/>
          <w:lang w:val="af-ZA"/>
        </w:rPr>
        <w:t xml:space="preserve"> </w:t>
      </w:r>
      <w:r>
        <w:rPr>
          <w:rFonts w:ascii="GHEA Grapalat" w:hAnsi="GHEA Grapalat"/>
        </w:rPr>
        <w:t>աշխատողները</w:t>
      </w:r>
      <w:r w:rsidRPr="00D307FB">
        <w:rPr>
          <w:rFonts w:ascii="GHEA Grapalat" w:hAnsi="GHEA Grapalat"/>
          <w:lang w:val="af-ZA"/>
        </w:rPr>
        <w:t xml:space="preserve"> </w:t>
      </w:r>
      <w:r>
        <w:rPr>
          <w:rFonts w:ascii="GHEA Grapalat" w:hAnsi="GHEA Grapalat"/>
        </w:rPr>
        <w:t>պետք</w:t>
      </w:r>
      <w:r w:rsidRPr="00D307FB">
        <w:rPr>
          <w:rFonts w:ascii="GHEA Grapalat" w:hAnsi="GHEA Grapalat"/>
          <w:lang w:val="af-ZA"/>
        </w:rPr>
        <w:t xml:space="preserve"> </w:t>
      </w:r>
      <w:r>
        <w:rPr>
          <w:rFonts w:ascii="GHEA Grapalat" w:hAnsi="GHEA Grapalat"/>
        </w:rPr>
        <w:t>է</w:t>
      </w:r>
      <w:r w:rsidRPr="00D307FB">
        <w:rPr>
          <w:rFonts w:ascii="GHEA Grapalat" w:hAnsi="GHEA Grapalat"/>
          <w:lang w:val="af-ZA"/>
        </w:rPr>
        <w:t xml:space="preserve"> </w:t>
      </w:r>
      <w:r>
        <w:rPr>
          <w:rFonts w:ascii="GHEA Grapalat" w:hAnsi="GHEA Grapalat"/>
        </w:rPr>
        <w:t>համապատասխան</w:t>
      </w:r>
      <w:r w:rsidRPr="00D307FB">
        <w:rPr>
          <w:rFonts w:ascii="GHEA Grapalat" w:hAnsi="GHEA Grapalat"/>
          <w:lang w:val="af-ZA"/>
        </w:rPr>
        <w:t xml:space="preserve"> </w:t>
      </w:r>
      <w:r>
        <w:rPr>
          <w:rFonts w:ascii="GHEA Grapalat" w:hAnsi="GHEA Grapalat"/>
        </w:rPr>
        <w:t>վերապատրաստում</w:t>
      </w:r>
      <w:r w:rsidRPr="00D307FB">
        <w:rPr>
          <w:rFonts w:ascii="GHEA Grapalat" w:hAnsi="GHEA Grapalat"/>
          <w:lang w:val="af-ZA"/>
        </w:rPr>
        <w:t xml:space="preserve"> </w:t>
      </w:r>
      <w:r>
        <w:rPr>
          <w:rFonts w:ascii="GHEA Grapalat" w:hAnsi="GHEA Grapalat"/>
        </w:rPr>
        <w:t>անցնեն</w:t>
      </w:r>
      <w:r w:rsidRPr="00D307FB">
        <w:rPr>
          <w:rFonts w:ascii="GHEA Grapalat" w:hAnsi="GHEA Grapalat"/>
          <w:lang w:val="af-ZA"/>
        </w:rPr>
        <w:t xml:space="preserve">, </w:t>
      </w:r>
      <w:r>
        <w:rPr>
          <w:rFonts w:ascii="GHEA Grapalat" w:hAnsi="GHEA Grapalat"/>
        </w:rPr>
        <w:t>որպեսզի</w:t>
      </w:r>
      <w:r w:rsidRPr="00D307FB">
        <w:rPr>
          <w:rFonts w:ascii="GHEA Grapalat" w:hAnsi="GHEA Grapalat"/>
          <w:lang w:val="af-ZA"/>
        </w:rPr>
        <w:t xml:space="preserve"> </w:t>
      </w:r>
      <w:r>
        <w:rPr>
          <w:rFonts w:ascii="GHEA Grapalat" w:hAnsi="GHEA Grapalat"/>
        </w:rPr>
        <w:t>այցելող</w:t>
      </w:r>
      <w:r w:rsidRPr="00D307FB">
        <w:rPr>
          <w:rFonts w:ascii="GHEA Grapalat" w:hAnsi="GHEA Grapalat"/>
          <w:lang w:val="af-ZA"/>
        </w:rPr>
        <w:t xml:space="preserve"> </w:t>
      </w:r>
      <w:r>
        <w:rPr>
          <w:rFonts w:ascii="GHEA Grapalat" w:hAnsi="GHEA Grapalat"/>
        </w:rPr>
        <w:t>զբոսաշրջիկներին</w:t>
      </w:r>
      <w:r w:rsidRPr="00D307FB">
        <w:rPr>
          <w:rFonts w:ascii="GHEA Grapalat" w:hAnsi="GHEA Grapalat"/>
          <w:lang w:val="af-ZA"/>
        </w:rPr>
        <w:t xml:space="preserve"> </w:t>
      </w:r>
      <w:r>
        <w:rPr>
          <w:rFonts w:ascii="GHEA Grapalat" w:hAnsi="GHEA Grapalat"/>
        </w:rPr>
        <w:t>բարձրորակ</w:t>
      </w:r>
      <w:r w:rsidRPr="00D307FB">
        <w:rPr>
          <w:rFonts w:ascii="GHEA Grapalat" w:hAnsi="GHEA Grapalat"/>
          <w:lang w:val="af-ZA"/>
        </w:rPr>
        <w:t xml:space="preserve"> </w:t>
      </w:r>
      <w:r>
        <w:rPr>
          <w:rFonts w:ascii="GHEA Grapalat" w:hAnsi="GHEA Grapalat"/>
        </w:rPr>
        <w:lastRenderedPageBreak/>
        <w:t>ծառայություններ</w:t>
      </w:r>
      <w:r w:rsidRPr="00D307FB">
        <w:rPr>
          <w:rFonts w:ascii="GHEA Grapalat" w:hAnsi="GHEA Grapalat"/>
          <w:lang w:val="af-ZA"/>
        </w:rPr>
        <w:t xml:space="preserve"> </w:t>
      </w:r>
      <w:r>
        <w:rPr>
          <w:rFonts w:ascii="GHEA Grapalat" w:hAnsi="GHEA Grapalat"/>
        </w:rPr>
        <w:t>մատուցեն</w:t>
      </w:r>
      <w:r w:rsidRPr="00D307FB">
        <w:rPr>
          <w:rFonts w:ascii="GHEA Grapalat" w:hAnsi="GHEA Grapalat"/>
          <w:lang w:val="af-ZA"/>
        </w:rPr>
        <w:t>:</w:t>
      </w:r>
      <w:r>
        <w:rPr>
          <w:rFonts w:ascii="GHEA Grapalat" w:hAnsi="GHEA Grapalat"/>
          <w:lang w:val="af-ZA"/>
        </w:rPr>
        <w:t xml:space="preserve"> Նույն օրինակի վրա, </w:t>
      </w:r>
      <w:r w:rsidR="00993A7A">
        <w:rPr>
          <w:rFonts w:ascii="GHEA Grapalat" w:hAnsi="GHEA Grapalat"/>
        </w:rPr>
        <w:t>որպեսզի</w:t>
      </w:r>
      <w:r w:rsidR="00993A7A" w:rsidRPr="00D307FB">
        <w:rPr>
          <w:rFonts w:ascii="GHEA Grapalat" w:hAnsi="GHEA Grapalat"/>
          <w:lang w:val="af-ZA"/>
        </w:rPr>
        <w:t xml:space="preserve"> </w:t>
      </w:r>
      <w:r w:rsidR="00993A7A">
        <w:rPr>
          <w:rFonts w:ascii="GHEA Grapalat" w:hAnsi="GHEA Grapalat"/>
        </w:rPr>
        <w:t>իջևանատուն</w:t>
      </w:r>
      <w:r w:rsidR="00993A7A" w:rsidRPr="00D307FB">
        <w:rPr>
          <w:rFonts w:ascii="GHEA Grapalat" w:hAnsi="GHEA Grapalat"/>
          <w:lang w:val="af-ZA"/>
        </w:rPr>
        <w:t xml:space="preserve"> </w:t>
      </w:r>
      <w:r w:rsidR="00993A7A">
        <w:rPr>
          <w:rFonts w:ascii="GHEA Grapalat" w:hAnsi="GHEA Grapalat"/>
        </w:rPr>
        <w:t>կառուց</w:t>
      </w:r>
      <w:r>
        <w:rPr>
          <w:rFonts w:ascii="GHEA Grapalat" w:hAnsi="GHEA Grapalat"/>
        </w:rPr>
        <w:t>վի</w:t>
      </w:r>
      <w:r w:rsidRPr="00D307FB">
        <w:rPr>
          <w:rFonts w:ascii="GHEA Grapalat" w:hAnsi="GHEA Grapalat"/>
          <w:lang w:val="af-ZA"/>
        </w:rPr>
        <w:t xml:space="preserve">, </w:t>
      </w:r>
      <w:r w:rsidR="00993A7A">
        <w:rPr>
          <w:rFonts w:ascii="GHEA Grapalat" w:hAnsi="GHEA Grapalat"/>
        </w:rPr>
        <w:t>պետք</w:t>
      </w:r>
      <w:r w:rsidR="00993A7A" w:rsidRPr="00D307FB">
        <w:rPr>
          <w:rFonts w:ascii="GHEA Grapalat" w:hAnsi="GHEA Grapalat"/>
          <w:lang w:val="af-ZA"/>
        </w:rPr>
        <w:t xml:space="preserve"> </w:t>
      </w:r>
      <w:r w:rsidR="00993A7A">
        <w:rPr>
          <w:rFonts w:ascii="GHEA Grapalat" w:hAnsi="GHEA Grapalat"/>
        </w:rPr>
        <w:t>կլինի</w:t>
      </w:r>
      <w:r w:rsidR="00993A7A" w:rsidRPr="00D307FB">
        <w:rPr>
          <w:rFonts w:ascii="GHEA Grapalat" w:hAnsi="GHEA Grapalat"/>
          <w:lang w:val="af-ZA"/>
        </w:rPr>
        <w:t xml:space="preserve"> </w:t>
      </w:r>
      <w:r w:rsidR="00993A7A">
        <w:rPr>
          <w:rFonts w:ascii="GHEA Grapalat" w:hAnsi="GHEA Grapalat"/>
        </w:rPr>
        <w:t>հողատարածք</w:t>
      </w:r>
      <w:r w:rsidR="00993A7A" w:rsidRPr="00D307FB">
        <w:rPr>
          <w:rFonts w:ascii="GHEA Grapalat" w:hAnsi="GHEA Grapalat"/>
          <w:lang w:val="af-ZA"/>
        </w:rPr>
        <w:t xml:space="preserve"> </w:t>
      </w:r>
      <w:r w:rsidR="00993A7A">
        <w:rPr>
          <w:rFonts w:ascii="GHEA Grapalat" w:hAnsi="GHEA Grapalat"/>
        </w:rPr>
        <w:t>օտարել</w:t>
      </w:r>
      <w:r w:rsidR="00993A7A" w:rsidRPr="00D307FB">
        <w:rPr>
          <w:rFonts w:ascii="GHEA Grapalat" w:hAnsi="GHEA Grapalat"/>
          <w:lang w:val="af-ZA"/>
        </w:rPr>
        <w:t xml:space="preserve">, </w:t>
      </w:r>
      <w:r w:rsidR="006233E9">
        <w:rPr>
          <w:rFonts w:ascii="GHEA Grapalat" w:hAnsi="GHEA Grapalat"/>
        </w:rPr>
        <w:t>հ</w:t>
      </w:r>
      <w:r w:rsidR="00993A7A">
        <w:rPr>
          <w:rFonts w:ascii="GHEA Grapalat" w:hAnsi="GHEA Grapalat"/>
        </w:rPr>
        <w:t>աստատել</w:t>
      </w:r>
      <w:r w:rsidR="00993A7A" w:rsidRPr="00D307FB">
        <w:rPr>
          <w:rFonts w:ascii="GHEA Grapalat" w:hAnsi="GHEA Grapalat"/>
          <w:lang w:val="af-ZA"/>
        </w:rPr>
        <w:t xml:space="preserve"> </w:t>
      </w:r>
      <w:r w:rsidR="00993A7A">
        <w:rPr>
          <w:rFonts w:ascii="GHEA Grapalat" w:hAnsi="GHEA Grapalat"/>
        </w:rPr>
        <w:t>իջևանատան</w:t>
      </w:r>
      <w:r w:rsidR="00993A7A" w:rsidRPr="00D307FB">
        <w:rPr>
          <w:rFonts w:ascii="GHEA Grapalat" w:hAnsi="GHEA Grapalat"/>
          <w:lang w:val="af-ZA"/>
        </w:rPr>
        <w:t xml:space="preserve"> </w:t>
      </w:r>
      <w:r w:rsidR="00993A7A">
        <w:rPr>
          <w:rFonts w:ascii="GHEA Grapalat" w:hAnsi="GHEA Grapalat"/>
        </w:rPr>
        <w:t>դիզայնը</w:t>
      </w:r>
      <w:r w:rsidR="00993A7A" w:rsidRPr="00D307FB">
        <w:rPr>
          <w:rFonts w:ascii="GHEA Grapalat" w:hAnsi="GHEA Grapalat"/>
          <w:lang w:val="af-ZA"/>
        </w:rPr>
        <w:t xml:space="preserve">, </w:t>
      </w:r>
      <w:r w:rsidR="00993A7A">
        <w:rPr>
          <w:rFonts w:ascii="GHEA Grapalat" w:hAnsi="GHEA Grapalat"/>
        </w:rPr>
        <w:t>կառուցել</w:t>
      </w:r>
      <w:r w:rsidR="00993A7A" w:rsidRPr="00D307FB">
        <w:rPr>
          <w:rFonts w:ascii="GHEA Grapalat" w:hAnsi="GHEA Grapalat"/>
          <w:lang w:val="af-ZA"/>
        </w:rPr>
        <w:t xml:space="preserve"> </w:t>
      </w:r>
      <w:r w:rsidR="00993A7A">
        <w:rPr>
          <w:rFonts w:ascii="GHEA Grapalat" w:hAnsi="GHEA Grapalat"/>
        </w:rPr>
        <w:t>իջևանատունը</w:t>
      </w:r>
      <w:r w:rsidR="006233E9" w:rsidRPr="00D307FB">
        <w:rPr>
          <w:rFonts w:ascii="GHEA Grapalat" w:hAnsi="GHEA Grapalat"/>
          <w:lang w:val="af-ZA"/>
        </w:rPr>
        <w:t xml:space="preserve"> </w:t>
      </w:r>
      <w:r w:rsidR="006233E9">
        <w:rPr>
          <w:rFonts w:ascii="GHEA Grapalat" w:hAnsi="GHEA Grapalat"/>
        </w:rPr>
        <w:t>և</w:t>
      </w:r>
      <w:r w:rsidR="006233E9" w:rsidRPr="00D307FB">
        <w:rPr>
          <w:rFonts w:ascii="GHEA Grapalat" w:hAnsi="GHEA Grapalat"/>
          <w:lang w:val="af-ZA"/>
        </w:rPr>
        <w:t xml:space="preserve"> </w:t>
      </w:r>
      <w:r w:rsidR="006233E9">
        <w:rPr>
          <w:rFonts w:ascii="GHEA Grapalat" w:hAnsi="GHEA Grapalat"/>
        </w:rPr>
        <w:t>այլն</w:t>
      </w:r>
      <w:r w:rsidR="00993A7A" w:rsidRPr="00D307FB">
        <w:rPr>
          <w:rFonts w:ascii="GHEA Grapalat" w:hAnsi="GHEA Grapalat"/>
          <w:lang w:val="af-ZA"/>
        </w:rPr>
        <w:t>:</w:t>
      </w:r>
    </w:p>
    <w:p w14:paraId="42846768" w14:textId="77777777" w:rsidR="00141DCB" w:rsidRPr="00D307FB" w:rsidRDefault="00D307FB" w:rsidP="00121F71">
      <w:pPr>
        <w:ind w:firstLine="360"/>
        <w:contextualSpacing/>
        <w:jc w:val="both"/>
        <w:rPr>
          <w:rFonts w:ascii="GHEA Grapalat" w:hAnsi="GHEA Grapalat"/>
          <w:lang w:val="af-ZA"/>
        </w:rPr>
      </w:pPr>
      <w:r>
        <w:rPr>
          <w:rFonts w:ascii="GHEA Grapalat" w:hAnsi="GHEA Grapalat"/>
          <w:lang w:val="af-ZA"/>
        </w:rPr>
        <w:t xml:space="preserve">Գործողությունների իրականացման համար անհրաժեշտ ռեսուրսներն ընդգրկում են </w:t>
      </w:r>
      <w:r w:rsidR="00993A7A">
        <w:rPr>
          <w:rFonts w:ascii="GHEA Grapalat" w:hAnsi="GHEA Grapalat"/>
        </w:rPr>
        <w:t>ոչ</w:t>
      </w:r>
      <w:r w:rsidR="00993A7A" w:rsidRPr="00D307FB">
        <w:rPr>
          <w:rFonts w:ascii="GHEA Grapalat" w:hAnsi="GHEA Grapalat"/>
          <w:lang w:val="af-ZA"/>
        </w:rPr>
        <w:t xml:space="preserve"> </w:t>
      </w:r>
      <w:r w:rsidR="00993A7A">
        <w:rPr>
          <w:rFonts w:ascii="GHEA Grapalat" w:hAnsi="GHEA Grapalat"/>
        </w:rPr>
        <w:t>միայն</w:t>
      </w:r>
      <w:r w:rsidR="00993A7A" w:rsidRPr="00D307FB">
        <w:rPr>
          <w:rFonts w:ascii="GHEA Grapalat" w:hAnsi="GHEA Grapalat"/>
          <w:lang w:val="af-ZA"/>
        </w:rPr>
        <w:t xml:space="preserve"> </w:t>
      </w:r>
      <w:r w:rsidR="00993A7A">
        <w:rPr>
          <w:rFonts w:ascii="GHEA Grapalat" w:hAnsi="GHEA Grapalat"/>
        </w:rPr>
        <w:t>ֆինանսական</w:t>
      </w:r>
      <w:r w:rsidR="00993A7A" w:rsidRPr="00D307FB">
        <w:rPr>
          <w:rFonts w:ascii="GHEA Grapalat" w:hAnsi="GHEA Grapalat"/>
          <w:lang w:val="af-ZA"/>
        </w:rPr>
        <w:t xml:space="preserve">, </w:t>
      </w:r>
      <w:r w:rsidR="00993A7A">
        <w:rPr>
          <w:rFonts w:ascii="GHEA Grapalat" w:hAnsi="GHEA Grapalat"/>
        </w:rPr>
        <w:t>այլև</w:t>
      </w:r>
      <w:r w:rsidR="00993A7A" w:rsidRPr="00D307FB">
        <w:rPr>
          <w:rFonts w:ascii="GHEA Grapalat" w:hAnsi="GHEA Grapalat"/>
          <w:lang w:val="af-ZA"/>
        </w:rPr>
        <w:t xml:space="preserve"> </w:t>
      </w:r>
      <w:r w:rsidR="00993A7A">
        <w:rPr>
          <w:rFonts w:ascii="GHEA Grapalat" w:hAnsi="GHEA Grapalat"/>
        </w:rPr>
        <w:t>մարդկային</w:t>
      </w:r>
      <w:r w:rsidR="00993A7A" w:rsidRPr="00D307FB">
        <w:rPr>
          <w:rFonts w:ascii="GHEA Grapalat" w:hAnsi="GHEA Grapalat"/>
          <w:lang w:val="af-ZA"/>
        </w:rPr>
        <w:t xml:space="preserve">, </w:t>
      </w:r>
      <w:r w:rsidR="00993A7A">
        <w:rPr>
          <w:rFonts w:ascii="GHEA Grapalat" w:hAnsi="GHEA Grapalat"/>
        </w:rPr>
        <w:t>տեխնոլոգիական</w:t>
      </w:r>
      <w:r w:rsidR="00993A7A" w:rsidRPr="00D307FB">
        <w:rPr>
          <w:rFonts w:ascii="GHEA Grapalat" w:hAnsi="GHEA Grapalat"/>
          <w:lang w:val="af-ZA"/>
        </w:rPr>
        <w:t xml:space="preserve">, </w:t>
      </w:r>
      <w:r w:rsidR="00993A7A">
        <w:rPr>
          <w:rFonts w:ascii="GHEA Grapalat" w:hAnsi="GHEA Grapalat"/>
        </w:rPr>
        <w:t>նյութատեխնիկակ</w:t>
      </w:r>
      <w:r w:rsidR="005B0265">
        <w:rPr>
          <w:rFonts w:ascii="GHEA Grapalat" w:hAnsi="GHEA Grapalat"/>
        </w:rPr>
        <w:t>ա</w:t>
      </w:r>
      <w:r w:rsidR="00993A7A">
        <w:rPr>
          <w:rFonts w:ascii="GHEA Grapalat" w:hAnsi="GHEA Grapalat"/>
        </w:rPr>
        <w:t>ն</w:t>
      </w:r>
      <w:r w:rsidR="00993A7A" w:rsidRPr="00D307FB">
        <w:rPr>
          <w:rFonts w:ascii="GHEA Grapalat" w:hAnsi="GHEA Grapalat"/>
          <w:lang w:val="af-ZA"/>
        </w:rPr>
        <w:t xml:space="preserve"> </w:t>
      </w:r>
      <w:r w:rsidR="005B0265">
        <w:rPr>
          <w:rFonts w:ascii="GHEA Grapalat" w:hAnsi="GHEA Grapalat"/>
          <w:lang w:val="af-ZA"/>
        </w:rPr>
        <w:t xml:space="preserve">և այլ </w:t>
      </w:r>
      <w:r>
        <w:rPr>
          <w:rFonts w:ascii="GHEA Grapalat" w:hAnsi="GHEA Grapalat"/>
        </w:rPr>
        <w:t>ռեսուրսներ</w:t>
      </w:r>
      <w:r w:rsidR="00993A7A" w:rsidRPr="00D307FB">
        <w:rPr>
          <w:rFonts w:ascii="GHEA Grapalat" w:hAnsi="GHEA Grapalat"/>
          <w:lang w:val="af-ZA"/>
        </w:rPr>
        <w:t>:</w:t>
      </w:r>
    </w:p>
    <w:p w14:paraId="6C7FDB11" w14:textId="77777777" w:rsidR="00D307FB" w:rsidRDefault="00D307FB" w:rsidP="00121F71">
      <w:pPr>
        <w:ind w:firstLine="360"/>
        <w:jc w:val="both"/>
        <w:rPr>
          <w:rFonts w:ascii="GHEA Grapalat" w:hAnsi="GHEA Grapalat"/>
          <w:lang w:val="af-ZA"/>
        </w:rPr>
      </w:pPr>
    </w:p>
    <w:p w14:paraId="000416A9" w14:textId="77777777" w:rsidR="00ED5353" w:rsidRPr="00D307FB" w:rsidRDefault="00276BE1" w:rsidP="00121F71">
      <w:pPr>
        <w:ind w:firstLine="360"/>
        <w:jc w:val="both"/>
        <w:rPr>
          <w:rFonts w:ascii="GHEA Grapalat" w:hAnsi="GHEA Grapalat"/>
          <w:lang w:val="af-ZA"/>
        </w:rPr>
      </w:pPr>
      <w:r>
        <w:rPr>
          <w:rFonts w:ascii="GHEA Grapalat" w:hAnsi="GHEA Grapalat"/>
        </w:rPr>
        <w:t>Վերը</w:t>
      </w:r>
      <w:r w:rsidRPr="00D307FB">
        <w:rPr>
          <w:rFonts w:ascii="GHEA Grapalat" w:hAnsi="GHEA Grapalat"/>
          <w:lang w:val="af-ZA"/>
        </w:rPr>
        <w:t xml:space="preserve"> </w:t>
      </w:r>
      <w:r>
        <w:rPr>
          <w:rFonts w:ascii="GHEA Grapalat" w:hAnsi="GHEA Grapalat"/>
        </w:rPr>
        <w:t>ն</w:t>
      </w:r>
      <w:r w:rsidR="006233E9">
        <w:rPr>
          <w:rFonts w:ascii="GHEA Grapalat" w:hAnsi="GHEA Grapalat"/>
        </w:rPr>
        <w:t>երկայացված</w:t>
      </w:r>
      <w:r w:rsidR="006233E9" w:rsidRPr="00D307FB">
        <w:rPr>
          <w:rFonts w:ascii="GHEA Grapalat" w:hAnsi="GHEA Grapalat"/>
          <w:lang w:val="af-ZA"/>
        </w:rPr>
        <w:t xml:space="preserve"> </w:t>
      </w:r>
      <w:r w:rsidR="006233E9">
        <w:rPr>
          <w:rFonts w:ascii="GHEA Grapalat" w:hAnsi="GHEA Grapalat"/>
        </w:rPr>
        <w:t>մեթոդաբանությունը</w:t>
      </w:r>
      <w:r w:rsidR="006233E9" w:rsidRPr="00D307FB">
        <w:rPr>
          <w:rFonts w:ascii="GHEA Grapalat" w:hAnsi="GHEA Grapalat"/>
          <w:lang w:val="af-ZA"/>
        </w:rPr>
        <w:t xml:space="preserve"> </w:t>
      </w:r>
      <w:r w:rsidR="006233E9">
        <w:rPr>
          <w:rFonts w:ascii="GHEA Grapalat" w:hAnsi="GHEA Grapalat"/>
        </w:rPr>
        <w:t>կոչվում</w:t>
      </w:r>
      <w:r w:rsidR="006233E9" w:rsidRPr="00D307FB">
        <w:rPr>
          <w:rFonts w:ascii="GHEA Grapalat" w:hAnsi="GHEA Grapalat"/>
          <w:lang w:val="af-ZA"/>
        </w:rPr>
        <w:t xml:space="preserve"> </w:t>
      </w:r>
      <w:r w:rsidR="006233E9">
        <w:rPr>
          <w:rFonts w:ascii="GHEA Grapalat" w:hAnsi="GHEA Grapalat"/>
        </w:rPr>
        <w:t>է</w:t>
      </w:r>
      <w:r w:rsidR="006233E9" w:rsidRPr="00D307FB">
        <w:rPr>
          <w:rFonts w:ascii="GHEA Grapalat" w:hAnsi="GHEA Grapalat"/>
          <w:lang w:val="af-ZA"/>
        </w:rPr>
        <w:t xml:space="preserve"> </w:t>
      </w:r>
      <w:r w:rsidR="006233E9">
        <w:rPr>
          <w:rFonts w:ascii="GHEA Grapalat" w:hAnsi="GHEA Grapalat"/>
        </w:rPr>
        <w:t>ծրագրի</w:t>
      </w:r>
      <w:r w:rsidR="006233E9" w:rsidRPr="00D307FB">
        <w:rPr>
          <w:rFonts w:ascii="GHEA Grapalat" w:hAnsi="GHEA Grapalat"/>
          <w:lang w:val="af-ZA"/>
        </w:rPr>
        <w:t xml:space="preserve"> </w:t>
      </w:r>
      <w:r w:rsidR="006233E9">
        <w:rPr>
          <w:rFonts w:ascii="GHEA Grapalat" w:hAnsi="GHEA Grapalat"/>
        </w:rPr>
        <w:t>տրամաբանական</w:t>
      </w:r>
      <w:r w:rsidR="006233E9" w:rsidRPr="00D307FB">
        <w:rPr>
          <w:rFonts w:ascii="GHEA Grapalat" w:hAnsi="GHEA Grapalat"/>
          <w:lang w:val="af-ZA"/>
        </w:rPr>
        <w:t xml:space="preserve"> </w:t>
      </w:r>
      <w:r w:rsidR="006233E9">
        <w:rPr>
          <w:rFonts w:ascii="GHEA Grapalat" w:hAnsi="GHEA Grapalat"/>
        </w:rPr>
        <w:t>հենք</w:t>
      </w:r>
      <w:r w:rsidR="00034F89" w:rsidRPr="00D307FB">
        <w:rPr>
          <w:rFonts w:ascii="GHEA Grapalat" w:hAnsi="GHEA Grapalat"/>
          <w:lang w:val="af-ZA"/>
        </w:rPr>
        <w:t xml:space="preserve">: </w:t>
      </w:r>
      <w:r w:rsidR="00034F89">
        <w:rPr>
          <w:rFonts w:ascii="GHEA Grapalat" w:hAnsi="GHEA Grapalat"/>
          <w:lang w:val="af-ZA"/>
        </w:rPr>
        <w:t xml:space="preserve">Այն </w:t>
      </w:r>
      <w:r w:rsidR="00034F89" w:rsidRPr="002A522D">
        <w:rPr>
          <w:rFonts w:ascii="GHEA Grapalat" w:hAnsi="GHEA Grapalat" w:cs="ArTarumianMatenagir"/>
          <w:bCs/>
          <w:lang w:val="af-ZA"/>
        </w:rPr>
        <w:t xml:space="preserve">տրամաբանական </w:t>
      </w:r>
      <w:r w:rsidR="00034F89">
        <w:rPr>
          <w:rFonts w:ascii="GHEA Grapalat" w:hAnsi="GHEA Grapalat" w:cs="ArTarumianMatenagir"/>
          <w:bCs/>
          <w:lang w:val="af-ZA"/>
        </w:rPr>
        <w:t xml:space="preserve">պատճառահետևանքային </w:t>
      </w:r>
      <w:r w:rsidR="00034F89" w:rsidRPr="002A522D">
        <w:rPr>
          <w:rFonts w:ascii="GHEA Grapalat" w:hAnsi="GHEA Grapalat" w:cs="ArTarumianMatenagir"/>
          <w:bCs/>
          <w:lang w:val="af-ZA"/>
        </w:rPr>
        <w:t xml:space="preserve">եզրահանգումներով իրար է կապում ծրագրի իրականացման համար անհրաժեշտ ռեսուրսները, գործողություններն, ուղղակի </w:t>
      </w:r>
      <w:r w:rsidR="00034F89">
        <w:rPr>
          <w:rFonts w:ascii="GHEA Grapalat" w:hAnsi="GHEA Grapalat" w:cs="ArTarumianMatenagir"/>
          <w:bCs/>
          <w:lang w:val="af-ZA"/>
        </w:rPr>
        <w:t>արդյունքները</w:t>
      </w:r>
      <w:r w:rsidR="00034F89" w:rsidRPr="002A522D">
        <w:rPr>
          <w:rFonts w:ascii="GHEA Grapalat" w:hAnsi="GHEA Grapalat" w:cs="ArTarumianMatenagir"/>
          <w:bCs/>
          <w:lang w:val="af-ZA"/>
        </w:rPr>
        <w:t xml:space="preserve">, </w:t>
      </w:r>
      <w:r w:rsidR="00034F89">
        <w:rPr>
          <w:rFonts w:ascii="GHEA Grapalat" w:hAnsi="GHEA Grapalat" w:cs="ArTarumianMatenagir"/>
          <w:bCs/>
          <w:lang w:val="af-ZA"/>
        </w:rPr>
        <w:t>ծրագրի անմիջական և հեռահար նպատակները:</w:t>
      </w:r>
      <w:r>
        <w:rPr>
          <w:rFonts w:ascii="GHEA Grapalat" w:hAnsi="GHEA Grapalat" w:cs="ArTarumianMatenagir"/>
          <w:bCs/>
          <w:lang w:val="af-ZA"/>
        </w:rPr>
        <w:t xml:space="preserve"> </w:t>
      </w:r>
      <w:r w:rsidR="005F2AD3" w:rsidRPr="002A522D">
        <w:rPr>
          <w:rFonts w:ascii="GHEA Grapalat" w:hAnsi="GHEA Grapalat"/>
        </w:rPr>
        <w:t>Գծապատկերային</w:t>
      </w:r>
      <w:r w:rsidR="005F2AD3" w:rsidRPr="002A522D">
        <w:rPr>
          <w:rFonts w:ascii="GHEA Grapalat" w:hAnsi="GHEA Grapalat"/>
          <w:lang w:val="hy-AM"/>
        </w:rPr>
        <w:t xml:space="preserve"> եղանակով </w:t>
      </w:r>
      <w:r w:rsidR="004279BE">
        <w:rPr>
          <w:rFonts w:ascii="GHEA Grapalat" w:hAnsi="GHEA Grapalat"/>
        </w:rPr>
        <w:t>պլանավորված</w:t>
      </w:r>
      <w:r w:rsidR="004279BE" w:rsidRPr="00D307FB">
        <w:rPr>
          <w:rFonts w:ascii="GHEA Grapalat" w:hAnsi="GHEA Grapalat"/>
          <w:lang w:val="af-ZA"/>
        </w:rPr>
        <w:t xml:space="preserve"> </w:t>
      </w:r>
      <w:r w:rsidR="004279BE">
        <w:rPr>
          <w:rFonts w:ascii="GHEA Grapalat" w:hAnsi="GHEA Grapalat"/>
        </w:rPr>
        <w:t>աշխատանքներն</w:t>
      </w:r>
      <w:r w:rsidR="004279BE" w:rsidRPr="00D307FB">
        <w:rPr>
          <w:rFonts w:ascii="GHEA Grapalat" w:hAnsi="GHEA Grapalat"/>
          <w:lang w:val="af-ZA"/>
        </w:rPr>
        <w:t xml:space="preserve"> </w:t>
      </w:r>
      <w:r w:rsidR="004279BE">
        <w:rPr>
          <w:rFonts w:ascii="GHEA Grapalat" w:hAnsi="GHEA Grapalat"/>
        </w:rPr>
        <w:t>ու</w:t>
      </w:r>
      <w:r w:rsidR="004279BE" w:rsidRPr="00D307FB">
        <w:rPr>
          <w:rFonts w:ascii="GHEA Grapalat" w:hAnsi="GHEA Grapalat"/>
          <w:lang w:val="af-ZA"/>
        </w:rPr>
        <w:t xml:space="preserve"> </w:t>
      </w:r>
      <w:r w:rsidR="004279BE">
        <w:rPr>
          <w:rFonts w:ascii="GHEA Grapalat" w:hAnsi="GHEA Grapalat"/>
        </w:rPr>
        <w:t>ակնկալվող</w:t>
      </w:r>
      <w:r w:rsidR="004279BE" w:rsidRPr="00D307FB">
        <w:rPr>
          <w:rFonts w:ascii="GHEA Grapalat" w:hAnsi="GHEA Grapalat"/>
          <w:lang w:val="af-ZA"/>
        </w:rPr>
        <w:t xml:space="preserve"> </w:t>
      </w:r>
      <w:r w:rsidR="004279BE">
        <w:rPr>
          <w:rFonts w:ascii="GHEA Grapalat" w:hAnsi="GHEA Grapalat"/>
        </w:rPr>
        <w:t>արդյունքները</w:t>
      </w:r>
      <w:r w:rsidR="004279BE" w:rsidRPr="00D307FB">
        <w:rPr>
          <w:rFonts w:ascii="GHEA Grapalat" w:hAnsi="GHEA Grapalat"/>
          <w:lang w:val="af-ZA"/>
        </w:rPr>
        <w:t xml:space="preserve"> </w:t>
      </w:r>
      <w:r w:rsidR="004279BE">
        <w:rPr>
          <w:rFonts w:ascii="GHEA Grapalat" w:hAnsi="GHEA Grapalat"/>
        </w:rPr>
        <w:t>ներկայացված</w:t>
      </w:r>
      <w:r w:rsidR="004279BE" w:rsidRPr="00D307FB">
        <w:rPr>
          <w:rFonts w:ascii="GHEA Grapalat" w:hAnsi="GHEA Grapalat"/>
          <w:lang w:val="af-ZA"/>
        </w:rPr>
        <w:t xml:space="preserve"> </w:t>
      </w:r>
      <w:r w:rsidR="004279BE">
        <w:rPr>
          <w:rFonts w:ascii="GHEA Grapalat" w:hAnsi="GHEA Grapalat"/>
        </w:rPr>
        <w:t>են</w:t>
      </w:r>
      <w:r w:rsidR="004279BE" w:rsidRPr="00D307FB">
        <w:rPr>
          <w:rFonts w:ascii="GHEA Grapalat" w:hAnsi="GHEA Grapalat"/>
          <w:lang w:val="af-ZA"/>
        </w:rPr>
        <w:t xml:space="preserve"> </w:t>
      </w:r>
      <w:r w:rsidR="004279BE">
        <w:rPr>
          <w:rFonts w:ascii="GHEA Grapalat" w:hAnsi="GHEA Grapalat"/>
        </w:rPr>
        <w:t>ստորև</w:t>
      </w:r>
      <w:r w:rsidR="004279BE" w:rsidRPr="00D307FB">
        <w:rPr>
          <w:rFonts w:ascii="GHEA Grapalat" w:hAnsi="GHEA Grapalat"/>
          <w:lang w:val="af-ZA"/>
        </w:rPr>
        <w:t>:</w:t>
      </w:r>
      <w:r w:rsidR="005F2AD3" w:rsidRPr="002A522D">
        <w:rPr>
          <w:rFonts w:ascii="GHEA Grapalat" w:hAnsi="GHEA Grapalat"/>
          <w:lang w:val="hy-AM"/>
        </w:rPr>
        <w:t xml:space="preserve"> </w:t>
      </w:r>
    </w:p>
    <w:p w14:paraId="37E6120F" w14:textId="77777777" w:rsidR="00CA7E67" w:rsidRPr="002A522D" w:rsidRDefault="00D5539C" w:rsidP="00AE55AB">
      <w:pPr>
        <w:pStyle w:val="Caption"/>
        <w:rPr>
          <w:rFonts w:ascii="GHEA Grapalat" w:hAnsi="GHEA Grapalat"/>
          <w:lang w:val="af-ZA"/>
        </w:rPr>
      </w:pPr>
      <w:r>
        <w:rPr>
          <w:rFonts w:ascii="Sylfaen" w:hAnsi="Sylfaen" w:cs="Sylfaen"/>
          <w:noProof/>
          <w:lang w:val="en-US"/>
        </w:rPr>
        <w:drawing>
          <wp:anchor distT="0" distB="0" distL="114300" distR="114300" simplePos="0" relativeHeight="251659264" behindDoc="0" locked="0" layoutInCell="1" allowOverlap="1" wp14:anchorId="17D3F556" wp14:editId="3977946C">
            <wp:simplePos x="0" y="0"/>
            <wp:positionH relativeFrom="column">
              <wp:posOffset>-89535</wp:posOffset>
            </wp:positionH>
            <wp:positionV relativeFrom="paragraph">
              <wp:posOffset>-226060</wp:posOffset>
            </wp:positionV>
            <wp:extent cx="6407785" cy="2589530"/>
            <wp:effectExtent l="0" t="0" r="0" b="553720"/>
            <wp:wrapNone/>
            <wp:docPr id="23" name="Di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anchor>
        </w:drawing>
      </w:r>
      <w:bookmarkStart w:id="30" w:name="_Toc465874595"/>
      <w:r w:rsidR="00362B98">
        <w:rPr>
          <w:rFonts w:ascii="Sylfaen" w:hAnsi="Sylfaen" w:cs="Sylfaen"/>
        </w:rPr>
        <w:t>Գծապատկեր</w:t>
      </w:r>
      <w:r w:rsidR="00362B98">
        <w:t xml:space="preserve">  </w:t>
      </w:r>
      <w:r w:rsidR="001D78A9">
        <w:fldChar w:fldCharType="begin"/>
      </w:r>
      <w:r w:rsidR="00362B98">
        <w:instrText xml:space="preserve"> SEQ </w:instrText>
      </w:r>
      <w:r w:rsidR="00362B98">
        <w:rPr>
          <w:rFonts w:ascii="Sylfaen" w:hAnsi="Sylfaen" w:cs="Sylfaen"/>
        </w:rPr>
        <w:instrText>Գծապատկեր</w:instrText>
      </w:r>
      <w:r w:rsidR="00362B98">
        <w:instrText xml:space="preserve">_ \* ARABIC </w:instrText>
      </w:r>
      <w:r w:rsidR="001D78A9">
        <w:fldChar w:fldCharType="separate"/>
      </w:r>
      <w:r w:rsidR="00B34CF6">
        <w:rPr>
          <w:noProof/>
        </w:rPr>
        <w:t>2</w:t>
      </w:r>
      <w:r w:rsidR="001D78A9">
        <w:fldChar w:fldCharType="end"/>
      </w:r>
      <w:r w:rsidR="00362B98">
        <w:t xml:space="preserve"> </w:t>
      </w:r>
      <w:r w:rsidR="00362B98">
        <w:rPr>
          <w:rFonts w:ascii="Sylfaen" w:hAnsi="Sylfaen"/>
        </w:rPr>
        <w:t xml:space="preserve">Տրամաբանական </w:t>
      </w:r>
      <w:r w:rsidR="009D7B55">
        <w:rPr>
          <w:rFonts w:ascii="Sylfaen" w:hAnsi="Sylfaen"/>
        </w:rPr>
        <w:t>հենք</w:t>
      </w:r>
      <w:bookmarkEnd w:id="30"/>
    </w:p>
    <w:p w14:paraId="104F99ED" w14:textId="77777777" w:rsidR="00CA7E67" w:rsidRPr="002A522D" w:rsidRDefault="00CA7E67" w:rsidP="00CA7E67">
      <w:pPr>
        <w:rPr>
          <w:rFonts w:ascii="GHEA Grapalat" w:hAnsi="GHEA Grapalat"/>
          <w:lang w:val="af-ZA"/>
        </w:rPr>
      </w:pPr>
    </w:p>
    <w:p w14:paraId="58D0DD95" w14:textId="77777777" w:rsidR="00CA7E67" w:rsidRPr="002A522D" w:rsidRDefault="00CA7E67" w:rsidP="00CA7E67">
      <w:pPr>
        <w:rPr>
          <w:rFonts w:ascii="GHEA Grapalat" w:hAnsi="GHEA Grapalat"/>
          <w:lang w:val="af-ZA"/>
        </w:rPr>
      </w:pPr>
    </w:p>
    <w:p w14:paraId="5FD177B7" w14:textId="77777777" w:rsidR="00CA7E67" w:rsidRPr="002A522D" w:rsidRDefault="00CA7E67" w:rsidP="00CA7E67">
      <w:pPr>
        <w:rPr>
          <w:rFonts w:ascii="GHEA Grapalat" w:hAnsi="GHEA Grapalat"/>
          <w:lang w:val="af-ZA"/>
        </w:rPr>
      </w:pPr>
    </w:p>
    <w:p w14:paraId="01EA987A" w14:textId="77777777" w:rsidR="00CA7E67" w:rsidRPr="002A522D" w:rsidRDefault="00CA7E67" w:rsidP="00CA7E67">
      <w:pPr>
        <w:rPr>
          <w:rFonts w:ascii="GHEA Grapalat" w:hAnsi="GHEA Grapalat"/>
          <w:lang w:val="af-ZA"/>
        </w:rPr>
      </w:pPr>
    </w:p>
    <w:p w14:paraId="1FE83080" w14:textId="77777777" w:rsidR="00CA7E67" w:rsidRPr="002A522D" w:rsidRDefault="00CA7E67" w:rsidP="00CA7E67">
      <w:pPr>
        <w:rPr>
          <w:rFonts w:ascii="GHEA Grapalat" w:hAnsi="GHEA Grapalat"/>
          <w:lang w:val="af-ZA"/>
        </w:rPr>
      </w:pPr>
    </w:p>
    <w:p w14:paraId="2999707A" w14:textId="77777777" w:rsidR="00CA7E67" w:rsidRPr="002A522D" w:rsidRDefault="00CA7E67" w:rsidP="00CA7E67">
      <w:pPr>
        <w:rPr>
          <w:rFonts w:ascii="GHEA Grapalat" w:hAnsi="GHEA Grapalat"/>
          <w:lang w:val="af-ZA"/>
        </w:rPr>
      </w:pPr>
    </w:p>
    <w:p w14:paraId="7E7CB7DB" w14:textId="77777777" w:rsidR="00CA7E67" w:rsidRPr="002A522D" w:rsidRDefault="00CA7E67" w:rsidP="00CA7E67">
      <w:pPr>
        <w:rPr>
          <w:rFonts w:ascii="GHEA Grapalat" w:hAnsi="GHEA Grapalat"/>
          <w:lang w:val="af-ZA"/>
        </w:rPr>
      </w:pPr>
    </w:p>
    <w:p w14:paraId="11A64DF7" w14:textId="29F57DEF" w:rsidR="00CA7E67" w:rsidRPr="002A522D" w:rsidRDefault="007F7AC5" w:rsidP="00CA7E67">
      <w:pPr>
        <w:rPr>
          <w:rFonts w:ascii="GHEA Grapalat" w:hAnsi="GHEA Grapalat"/>
          <w:lang w:val="af-ZA"/>
        </w:rPr>
      </w:pPr>
      <w:r>
        <w:rPr>
          <w:rFonts w:ascii="GHEA Grapalat" w:hAnsi="GHEA Grapalat"/>
          <w:noProof/>
        </w:rPr>
        <mc:AlternateContent>
          <mc:Choice Requires="wps">
            <w:drawing>
              <wp:anchor distT="0" distB="0" distL="114300" distR="114300" simplePos="0" relativeHeight="251663360" behindDoc="0" locked="0" layoutInCell="1" allowOverlap="1" wp14:anchorId="3B85C535" wp14:editId="5AC3F0B0">
                <wp:simplePos x="0" y="0"/>
                <wp:positionH relativeFrom="column">
                  <wp:posOffset>3372485</wp:posOffset>
                </wp:positionH>
                <wp:positionV relativeFrom="paragraph">
                  <wp:posOffset>452120</wp:posOffset>
                </wp:positionV>
                <wp:extent cx="1971040" cy="282575"/>
                <wp:effectExtent l="0" t="0" r="0" b="317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71040" cy="282575"/>
                        </a:xfrm>
                        <a:prstGeom prst="rect">
                          <a:avLst/>
                        </a:prstGeom>
                        <a:ln/>
                      </wps:spPr>
                      <wps:style>
                        <a:lnRef idx="2">
                          <a:schemeClr val="accent1">
                            <a:shade val="50000"/>
                          </a:schemeClr>
                        </a:lnRef>
                        <a:fillRef idx="1">
                          <a:schemeClr val="accent1"/>
                        </a:fillRef>
                        <a:effectRef idx="0">
                          <a:schemeClr val="accent1"/>
                        </a:effectRef>
                        <a:fontRef idx="minor">
                          <a:schemeClr val="lt1"/>
                        </a:fontRef>
                      </wps:style>
                      <wps:txbx>
                        <w:txbxContent>
                          <w:p w14:paraId="76D40D99" w14:textId="77777777" w:rsidR="00B34CF6" w:rsidRPr="00E517A5" w:rsidRDefault="00B34CF6" w:rsidP="00327A2E">
                            <w:pPr>
                              <w:jc w:val="center"/>
                              <w:rPr>
                                <w:rFonts w:ascii="GHEA Grapalat" w:hAnsi="GHEA Grapalat"/>
                                <w:sz w:val="18"/>
                              </w:rPr>
                            </w:pPr>
                            <w:r w:rsidRPr="00E517A5">
                              <w:rPr>
                                <w:rFonts w:ascii="GHEA Grapalat" w:hAnsi="GHEA Grapalat"/>
                                <w:sz w:val="18"/>
                              </w:rPr>
                              <w:t>Ակնկալվող արդյունքներ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3B85C535" id="_x0000_t202" coordsize="21600,21600" o:spt="202" path="m,l,21600r21600,l21600,xe">
                <v:stroke joinstyle="miter"/>
                <v:path gradientshapeok="t" o:connecttype="rect"/>
              </v:shapetype>
              <v:shape id="Text Box 36" o:spid="_x0000_s1026" type="#_x0000_t202" style="position:absolute;margin-left:265.55pt;margin-top:35.6pt;width:155.2pt;height:2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" fillcolor="#4f81bd [3204]" strokecolor="#243f60 [1604]" strokeweight="2pt">
                <v:path arrowok="t"/>
                <v:textbox>
                  <w:txbxContent>
                    <w:p w14:paraId="76D40D99" w14:textId="77777777" w:rsidR="00B34CF6" w:rsidRPr="00E517A5" w:rsidRDefault="00B34CF6" w:rsidP="00327A2E">
                      <w:pPr>
                        <w:jc w:val="center"/>
                        <w:rPr>
                          <w:rFonts w:ascii="GHEA Grapalat" w:hAnsi="GHEA Grapalat"/>
                          <w:sz w:val="18"/>
                        </w:rPr>
                      </w:pPr>
                      <w:r w:rsidRPr="00E517A5">
                        <w:rPr>
                          <w:rFonts w:ascii="GHEA Grapalat" w:hAnsi="GHEA Grapalat"/>
                          <w:sz w:val="18"/>
                        </w:rPr>
                        <w:t>Ակնկալվող արդյունքներ</w:t>
                      </w:r>
                    </w:p>
                  </w:txbxContent>
                </v:textbox>
              </v:shape>
            </w:pict>
          </mc:Fallback>
        </mc:AlternateContent>
      </w:r>
      <w:r>
        <w:rPr>
          <w:rFonts w:ascii="GHEA Grapalat" w:hAnsi="GHEA Grapalat"/>
          <w:noProof/>
        </w:rPr>
        <mc:AlternateContent>
          <mc:Choice Requires="wps">
            <w:drawing>
              <wp:anchor distT="0" distB="0" distL="114300" distR="114300" simplePos="0" relativeHeight="251662336" behindDoc="0" locked="0" layoutInCell="1" allowOverlap="1" wp14:anchorId="15EB5128" wp14:editId="31923159">
                <wp:simplePos x="0" y="0"/>
                <wp:positionH relativeFrom="column">
                  <wp:posOffset>933450</wp:posOffset>
                </wp:positionH>
                <wp:positionV relativeFrom="paragraph">
                  <wp:posOffset>452120</wp:posOffset>
                </wp:positionV>
                <wp:extent cx="1971040" cy="282575"/>
                <wp:effectExtent l="0" t="0" r="0" b="317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71040" cy="282575"/>
                        </a:xfrm>
                        <a:prstGeom prst="rect">
                          <a:avLst/>
                        </a:prstGeom>
                        <a:ln/>
                      </wps:spPr>
                      <wps:style>
                        <a:lnRef idx="2">
                          <a:schemeClr val="accent1">
                            <a:shade val="50000"/>
                          </a:schemeClr>
                        </a:lnRef>
                        <a:fillRef idx="1">
                          <a:schemeClr val="accent1"/>
                        </a:fillRef>
                        <a:effectRef idx="0">
                          <a:schemeClr val="accent1"/>
                        </a:effectRef>
                        <a:fontRef idx="minor">
                          <a:schemeClr val="lt1"/>
                        </a:fontRef>
                      </wps:style>
                      <wps:txbx>
                        <w:txbxContent>
                          <w:p w14:paraId="5624A54E" w14:textId="77777777" w:rsidR="00B34CF6" w:rsidRPr="009D7B55" w:rsidRDefault="00B34CF6" w:rsidP="00327A2E">
                            <w:pPr>
                              <w:jc w:val="center"/>
                              <w:rPr>
                                <w:rFonts w:ascii="GHEA Grapalat" w:hAnsi="GHEA Grapalat"/>
                                <w:sz w:val="18"/>
                              </w:rPr>
                            </w:pPr>
                            <w:r w:rsidRPr="009D7B55">
                              <w:rPr>
                                <w:rFonts w:ascii="GHEA Grapalat" w:hAnsi="GHEA Grapalat"/>
                                <w:sz w:val="18"/>
                              </w:rPr>
                              <w:t>Պլանավորած աշխատանք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5EB5128" id="Text Box 27" o:spid="_x0000_s1027" type="#_x0000_t202" style="position:absolute;margin-left:73.5pt;margin-top:35.6pt;width:155.2pt;height:2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" fillcolor="#4f81bd [3204]" strokecolor="#243f60 [1604]" strokeweight="2pt">
                <v:path arrowok="t"/>
                <v:textbox>
                  <w:txbxContent>
                    <w:p w14:paraId="5624A54E" w14:textId="77777777" w:rsidR="00B34CF6" w:rsidRPr="009D7B55" w:rsidRDefault="00B34CF6" w:rsidP="00327A2E">
                      <w:pPr>
                        <w:jc w:val="center"/>
                        <w:rPr>
                          <w:rFonts w:ascii="GHEA Grapalat" w:hAnsi="GHEA Grapalat"/>
                          <w:sz w:val="18"/>
                        </w:rPr>
                      </w:pPr>
                      <w:r w:rsidRPr="009D7B55">
                        <w:rPr>
                          <w:rFonts w:ascii="GHEA Grapalat" w:hAnsi="GHEA Grapalat"/>
                          <w:sz w:val="18"/>
                        </w:rPr>
                        <w:t>Պլանավորած աշխատանք</w:t>
                      </w:r>
                    </w:p>
                  </w:txbxContent>
                </v:textbox>
              </v:shape>
            </w:pict>
          </mc:Fallback>
        </mc:AlternateContent>
      </w:r>
      <w:r>
        <w:rPr>
          <w:rFonts w:ascii="GHEA Grapalat" w:hAnsi="GHEA Grapalat"/>
          <w:noProof/>
        </w:rPr>
        <mc:AlternateContent>
          <mc:Choice Requires="wps">
            <w:drawing>
              <wp:anchor distT="0" distB="0" distL="114300" distR="114300" simplePos="0" relativeHeight="251661312" behindDoc="0" locked="0" layoutInCell="1" allowOverlap="1" wp14:anchorId="7F952945" wp14:editId="1B315A9C">
                <wp:simplePos x="0" y="0"/>
                <wp:positionH relativeFrom="column">
                  <wp:posOffset>4196715</wp:posOffset>
                </wp:positionH>
                <wp:positionV relativeFrom="paragraph">
                  <wp:posOffset>-1301750</wp:posOffset>
                </wp:positionV>
                <wp:extent cx="301625" cy="3206750"/>
                <wp:effectExtent l="1447800" t="0" r="1450975" b="0"/>
                <wp:wrapNone/>
                <wp:docPr id="35" name="Left Brac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301625" cy="3206750"/>
                        </a:xfrm>
                        <a:prstGeom prst="leftBrace">
                          <a:avLst/>
                        </a:prstGeom>
                        <a:ln>
                          <a:solidFill>
                            <a:schemeClr val="bg1">
                              <a:lumMod val="10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1F24E44"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5" o:spid="_x0000_s1026" type="#_x0000_t87" style="position:absolute;margin-left:330.45pt;margin-top:-102.5pt;width:23.75pt;height:252.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" adj="169" strokecolor="#191919 [332]"/>
            </w:pict>
          </mc:Fallback>
        </mc:AlternateContent>
      </w:r>
      <w:r>
        <w:rPr>
          <w:rFonts w:ascii="GHEA Grapalat" w:hAnsi="GHEA Grapalat"/>
          <w:noProof/>
        </w:rPr>
        <mc:AlternateContent>
          <mc:Choice Requires="wps">
            <w:drawing>
              <wp:anchor distT="0" distB="0" distL="114300" distR="114300" simplePos="0" relativeHeight="251660288" behindDoc="0" locked="0" layoutInCell="1" allowOverlap="1" wp14:anchorId="185D2FAF" wp14:editId="71878D86">
                <wp:simplePos x="0" y="0"/>
                <wp:positionH relativeFrom="column">
                  <wp:posOffset>1757680</wp:posOffset>
                </wp:positionH>
                <wp:positionV relativeFrom="paragraph">
                  <wp:posOffset>-482600</wp:posOffset>
                </wp:positionV>
                <wp:extent cx="301625" cy="1568450"/>
                <wp:effectExtent l="628650" t="0" r="631825" b="0"/>
                <wp:wrapNone/>
                <wp:docPr id="25" name="Left Brac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301625" cy="1568450"/>
                        </a:xfrm>
                        <a:prstGeom prst="leftBrace">
                          <a:avLst/>
                        </a:prstGeom>
                        <a:ln>
                          <a:solidFill>
                            <a:schemeClr val="bg1">
                              <a:lumMod val="10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606F340" id="Left Brace 25" o:spid="_x0000_s1026" type="#_x0000_t87" style="position:absolute;margin-left:138.4pt;margin-top:-38pt;width:23.75pt;height:123.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" adj="346" strokecolor="#191919 [332]"/>
            </w:pict>
          </mc:Fallback>
        </mc:AlternateContent>
      </w:r>
    </w:p>
    <w:p w14:paraId="3409A485" w14:textId="77777777" w:rsidR="00DF06AB" w:rsidRDefault="00DF06AB" w:rsidP="00DF06AB">
      <w:pPr>
        <w:pStyle w:val="Heading2"/>
        <w:ind w:left="792"/>
        <w:rPr>
          <w:rFonts w:ascii="GHEA Grapalat" w:hAnsi="GHEA Grapalat"/>
          <w:sz w:val="22"/>
        </w:rPr>
      </w:pPr>
    </w:p>
    <w:p w14:paraId="70F94719" w14:textId="77777777" w:rsidR="00402ECA" w:rsidRDefault="00402ECA" w:rsidP="00402ECA"/>
    <w:p w14:paraId="2629808C" w14:textId="77777777" w:rsidR="002267E3" w:rsidRDefault="002267E3" w:rsidP="00402ECA"/>
    <w:p w14:paraId="21353515" w14:textId="77777777" w:rsidR="002267E3" w:rsidRPr="00402ECA" w:rsidRDefault="002267E3" w:rsidP="00402ECA"/>
    <w:p w14:paraId="11421F47" w14:textId="77777777" w:rsidR="00347514" w:rsidRDefault="008E2167" w:rsidP="008E2167">
      <w:pPr>
        <w:pStyle w:val="Heading2"/>
        <w:numPr>
          <w:ilvl w:val="1"/>
          <w:numId w:val="13"/>
        </w:numPr>
        <w:rPr>
          <w:rFonts w:ascii="GHEA Grapalat" w:hAnsi="GHEA Grapalat"/>
          <w:sz w:val="22"/>
        </w:rPr>
      </w:pPr>
      <w:bookmarkStart w:id="31" w:name="_Toc474488546"/>
      <w:bookmarkStart w:id="32" w:name="_Toc474490649"/>
      <w:r w:rsidRPr="008E2167">
        <w:rPr>
          <w:rFonts w:ascii="GHEA Grapalat" w:hAnsi="GHEA Grapalat"/>
          <w:sz w:val="22"/>
        </w:rPr>
        <w:t>ՀՀԶԾ ֆինանսավորում</w:t>
      </w:r>
      <w:bookmarkEnd w:id="31"/>
      <w:bookmarkEnd w:id="32"/>
    </w:p>
    <w:p w14:paraId="30B6A68F" w14:textId="77777777" w:rsidR="00DA53E0" w:rsidRDefault="008E2167" w:rsidP="00DA53E0">
      <w:pPr>
        <w:pStyle w:val="ListParagraph"/>
        <w:spacing w:before="120" w:after="0"/>
        <w:ind w:left="0" w:firstLine="360"/>
        <w:jc w:val="both"/>
        <w:rPr>
          <w:rFonts w:ascii="GHEA Grapalat" w:hAnsi="GHEA Grapalat"/>
        </w:rPr>
      </w:pPr>
      <w:r w:rsidRPr="000442D2">
        <w:rPr>
          <w:rFonts w:ascii="GHEA Grapalat" w:hAnsi="GHEA Grapalat"/>
        </w:rPr>
        <w:t>Այս բաժնում անհրաժեշտ է նկարագրել, թե ինչ միջոցներով են ֆինանսավորվելու ՀՀ</w:t>
      </w:r>
      <w:r w:rsidR="000442D2">
        <w:rPr>
          <w:rFonts w:ascii="GHEA Grapalat" w:hAnsi="GHEA Grapalat"/>
        </w:rPr>
        <w:t xml:space="preserve">ԶԾ-ում ըդգրկված ծրագրերը: </w:t>
      </w:r>
      <w:r w:rsidR="00DA53E0">
        <w:rPr>
          <w:rFonts w:ascii="GHEA Grapalat" w:hAnsi="GHEA Grapalat"/>
        </w:rPr>
        <w:t xml:space="preserve">Այդ նպատակով կազմվում է ՀՀԶԾ ֆինանսավորման ամփոփաթերթ: Ամփոփաթերթը կազմվում է համաձայն սույն մեթոդական ցուցումների </w:t>
      </w:r>
      <w:r w:rsidR="00045AB1">
        <w:rPr>
          <w:rFonts w:ascii="GHEA Grapalat" w:hAnsi="GHEA Grapalat"/>
        </w:rPr>
        <w:t xml:space="preserve">3-րդ </w:t>
      </w:r>
      <w:r w:rsidR="00DA53E0">
        <w:rPr>
          <w:rFonts w:ascii="GHEA Grapalat" w:hAnsi="GHEA Grapalat"/>
        </w:rPr>
        <w:t xml:space="preserve">հավելվածի: </w:t>
      </w:r>
    </w:p>
    <w:p w14:paraId="6A208587" w14:textId="77777777" w:rsidR="008E2167" w:rsidRPr="00DA53E0" w:rsidRDefault="00DA53E0" w:rsidP="00DA53E0">
      <w:pPr>
        <w:pStyle w:val="ListParagraph"/>
        <w:spacing w:before="120" w:after="0"/>
        <w:ind w:left="0" w:firstLine="360"/>
        <w:jc w:val="both"/>
        <w:rPr>
          <w:rFonts w:ascii="GHEA Grapalat" w:hAnsi="GHEA Grapalat"/>
        </w:rPr>
      </w:pPr>
      <w:r>
        <w:rPr>
          <w:rFonts w:ascii="GHEA Grapalat" w:hAnsi="GHEA Grapalat"/>
        </w:rPr>
        <w:t>Ամփ</w:t>
      </w:r>
      <w:r w:rsidR="00A74D58">
        <w:rPr>
          <w:rFonts w:ascii="GHEA Grapalat" w:hAnsi="GHEA Grapalat"/>
        </w:rPr>
        <w:t>ո</w:t>
      </w:r>
      <w:r>
        <w:rPr>
          <w:rFonts w:ascii="GHEA Grapalat" w:hAnsi="GHEA Grapalat"/>
        </w:rPr>
        <w:t>փաթերթում, մ</w:t>
      </w:r>
      <w:r w:rsidR="000442D2" w:rsidRPr="00DA53E0">
        <w:rPr>
          <w:rFonts w:ascii="GHEA Grapalat" w:hAnsi="GHEA Grapalat"/>
        </w:rPr>
        <w:t>ասնավորապես, կարելի է առանձնացնել հետևյալ աղբյուրները՝</w:t>
      </w:r>
    </w:p>
    <w:p w14:paraId="7CAF741D" w14:textId="77777777" w:rsidR="000442D2" w:rsidRPr="000442D2" w:rsidRDefault="000442D2" w:rsidP="000442D2">
      <w:pPr>
        <w:pStyle w:val="ListParagraph"/>
        <w:numPr>
          <w:ilvl w:val="0"/>
          <w:numId w:val="22"/>
        </w:numPr>
        <w:rPr>
          <w:rFonts w:ascii="GHEA Grapalat" w:hAnsi="GHEA Grapalat"/>
        </w:rPr>
      </w:pPr>
      <w:r w:rsidRPr="000442D2">
        <w:rPr>
          <w:rFonts w:ascii="GHEA Grapalat" w:hAnsi="GHEA Grapalat"/>
        </w:rPr>
        <w:t>Համայնքի սեփական եկամուտներ,</w:t>
      </w:r>
    </w:p>
    <w:p w14:paraId="72068833" w14:textId="77777777" w:rsidR="000442D2" w:rsidRPr="000442D2" w:rsidRDefault="000442D2" w:rsidP="000442D2">
      <w:pPr>
        <w:pStyle w:val="ListParagraph"/>
        <w:numPr>
          <w:ilvl w:val="0"/>
          <w:numId w:val="22"/>
        </w:numPr>
        <w:rPr>
          <w:rFonts w:ascii="GHEA Grapalat" w:hAnsi="GHEA Grapalat"/>
        </w:rPr>
      </w:pPr>
      <w:r w:rsidRPr="000442D2">
        <w:rPr>
          <w:rFonts w:ascii="GHEA Grapalat" w:hAnsi="GHEA Grapalat"/>
        </w:rPr>
        <w:t xml:space="preserve">Ներքին պաշտոնական դրամաշնորհներ </w:t>
      </w:r>
    </w:p>
    <w:p w14:paraId="7FA3FC8B" w14:textId="77777777" w:rsidR="000442D2" w:rsidRPr="000442D2" w:rsidRDefault="000442D2" w:rsidP="000442D2">
      <w:pPr>
        <w:pStyle w:val="ListParagraph"/>
        <w:numPr>
          <w:ilvl w:val="0"/>
          <w:numId w:val="22"/>
        </w:numPr>
        <w:rPr>
          <w:rFonts w:ascii="GHEA Grapalat" w:hAnsi="GHEA Grapalat"/>
        </w:rPr>
      </w:pPr>
      <w:r w:rsidRPr="000442D2">
        <w:rPr>
          <w:rFonts w:ascii="GHEA Grapalat" w:hAnsi="GHEA Grapalat"/>
        </w:rPr>
        <w:t>Արտաքին պաշտոնական դրամաշնորհներ,</w:t>
      </w:r>
    </w:p>
    <w:p w14:paraId="511C4F9D" w14:textId="77777777" w:rsidR="000442D2" w:rsidRPr="000442D2" w:rsidRDefault="000442D2" w:rsidP="000442D2">
      <w:pPr>
        <w:pStyle w:val="ListParagraph"/>
        <w:numPr>
          <w:ilvl w:val="0"/>
          <w:numId w:val="22"/>
        </w:numPr>
        <w:rPr>
          <w:rFonts w:ascii="GHEA Grapalat" w:hAnsi="GHEA Grapalat"/>
        </w:rPr>
      </w:pPr>
      <w:r w:rsidRPr="000442D2">
        <w:rPr>
          <w:rFonts w:ascii="GHEA Grapalat" w:hAnsi="GHEA Grapalat"/>
        </w:rPr>
        <w:lastRenderedPageBreak/>
        <w:t>Բարեգործություն/նվիրատվություն,</w:t>
      </w:r>
    </w:p>
    <w:p w14:paraId="46272243" w14:textId="77777777" w:rsidR="000442D2" w:rsidRPr="000442D2" w:rsidRDefault="000442D2" w:rsidP="000442D2">
      <w:pPr>
        <w:pStyle w:val="ListParagraph"/>
        <w:numPr>
          <w:ilvl w:val="0"/>
          <w:numId w:val="22"/>
        </w:numPr>
        <w:rPr>
          <w:rFonts w:ascii="GHEA Grapalat" w:hAnsi="GHEA Grapalat"/>
        </w:rPr>
      </w:pPr>
      <w:r w:rsidRPr="000442D2">
        <w:rPr>
          <w:rFonts w:ascii="GHEA Grapalat" w:hAnsi="GHEA Grapalat"/>
        </w:rPr>
        <w:t>Վարկեր/փոխառություններ,</w:t>
      </w:r>
    </w:p>
    <w:p w14:paraId="665A3137" w14:textId="77777777" w:rsidR="000442D2" w:rsidRPr="000442D2" w:rsidRDefault="000442D2" w:rsidP="000442D2">
      <w:pPr>
        <w:pStyle w:val="ListParagraph"/>
        <w:numPr>
          <w:ilvl w:val="0"/>
          <w:numId w:val="22"/>
        </w:numPr>
        <w:rPr>
          <w:rFonts w:ascii="GHEA Grapalat" w:hAnsi="GHEA Grapalat"/>
        </w:rPr>
      </w:pPr>
      <w:r w:rsidRPr="000442D2">
        <w:rPr>
          <w:rFonts w:ascii="GHEA Grapalat" w:hAnsi="GHEA Grapalat"/>
        </w:rPr>
        <w:t>Համայնքների խոշորացմանն օժանդակելու նպատակով դոնոր կազմակերպությունների կողմից տրամադրվա</w:t>
      </w:r>
      <w:r w:rsidR="005B0265">
        <w:rPr>
          <w:rFonts w:ascii="GHEA Grapalat" w:hAnsi="GHEA Grapalat"/>
        </w:rPr>
        <w:t>ծ</w:t>
      </w:r>
      <w:r w:rsidRPr="000442D2">
        <w:rPr>
          <w:rFonts w:ascii="GHEA Grapalat" w:hAnsi="GHEA Grapalat"/>
        </w:rPr>
        <w:t xml:space="preserve"> միջոցներ,</w:t>
      </w:r>
    </w:p>
    <w:p w14:paraId="2D1EF2C2" w14:textId="77777777" w:rsidR="000442D2" w:rsidRPr="000442D2" w:rsidRDefault="000442D2" w:rsidP="000442D2">
      <w:pPr>
        <w:pStyle w:val="ListParagraph"/>
        <w:numPr>
          <w:ilvl w:val="0"/>
          <w:numId w:val="22"/>
        </w:numPr>
        <w:rPr>
          <w:rFonts w:ascii="GHEA Grapalat" w:hAnsi="GHEA Grapalat"/>
        </w:rPr>
      </w:pPr>
      <w:r w:rsidRPr="000442D2">
        <w:rPr>
          <w:rFonts w:ascii="GHEA Grapalat" w:hAnsi="GHEA Grapalat"/>
        </w:rPr>
        <w:t>Այլ աղբյուրներ:</w:t>
      </w:r>
    </w:p>
    <w:p w14:paraId="1753C5E9" w14:textId="77777777" w:rsidR="000442D2" w:rsidRDefault="000442D2" w:rsidP="000442D2">
      <w:pPr>
        <w:pStyle w:val="ListParagraph"/>
        <w:spacing w:before="120" w:after="0"/>
        <w:ind w:left="0" w:firstLine="360"/>
        <w:jc w:val="both"/>
        <w:rPr>
          <w:rFonts w:ascii="GHEA Grapalat" w:hAnsi="GHEA Grapalat"/>
        </w:rPr>
      </w:pPr>
    </w:p>
    <w:p w14:paraId="03DC2F6D" w14:textId="77777777" w:rsidR="00DA53E0" w:rsidRDefault="00DA53E0" w:rsidP="000442D2">
      <w:pPr>
        <w:pStyle w:val="ListParagraph"/>
        <w:spacing w:before="120" w:after="0"/>
        <w:ind w:left="0" w:firstLine="360"/>
        <w:jc w:val="both"/>
        <w:rPr>
          <w:rFonts w:ascii="GHEA Grapalat" w:hAnsi="GHEA Grapalat"/>
        </w:rPr>
      </w:pPr>
      <w:r>
        <w:rPr>
          <w:rFonts w:ascii="GHEA Grapalat" w:hAnsi="GHEA Grapalat"/>
        </w:rPr>
        <w:t>Խոշորացված համայնքների պարագայում</w:t>
      </w:r>
      <w:r w:rsidR="00A74D58">
        <w:rPr>
          <w:rFonts w:ascii="GHEA Grapalat" w:hAnsi="GHEA Grapalat"/>
        </w:rPr>
        <w:t xml:space="preserve"> անհրաժեշտ է առանձնաբար նշել բնակավայրերը,</w:t>
      </w:r>
      <w:r>
        <w:rPr>
          <w:rFonts w:ascii="GHEA Grapalat" w:hAnsi="GHEA Grapalat"/>
        </w:rPr>
        <w:t xml:space="preserve"> եթե տարբեր բնակավայրերում իրականացվելու են տարբեր ծրագրեր, կամ ֆինանսավորման աղբյուրներն են տարբեր, կամ ֆինանսների առկայությունն է տարբեր</w:t>
      </w:r>
      <w:r w:rsidR="00A74D58">
        <w:rPr>
          <w:rFonts w:ascii="GHEA Grapalat" w:hAnsi="GHEA Grapalat"/>
        </w:rPr>
        <w:t>:</w:t>
      </w:r>
    </w:p>
    <w:p w14:paraId="3114096B" w14:textId="77777777" w:rsidR="00A74D58" w:rsidRDefault="00A74D58" w:rsidP="000442D2">
      <w:pPr>
        <w:pStyle w:val="ListParagraph"/>
        <w:spacing w:before="120" w:after="0"/>
        <w:ind w:left="0" w:firstLine="360"/>
        <w:jc w:val="both"/>
        <w:rPr>
          <w:rFonts w:ascii="GHEA Grapalat" w:hAnsi="GHEA Grapalat"/>
        </w:rPr>
      </w:pPr>
    </w:p>
    <w:p w14:paraId="68BA16C6" w14:textId="77777777" w:rsidR="00A74D58" w:rsidRPr="00A74D58" w:rsidRDefault="00A74D58" w:rsidP="00A74D58">
      <w:pPr>
        <w:pStyle w:val="Heading2"/>
        <w:numPr>
          <w:ilvl w:val="1"/>
          <w:numId w:val="13"/>
        </w:numPr>
        <w:rPr>
          <w:rFonts w:ascii="GHEA Grapalat" w:hAnsi="GHEA Grapalat"/>
          <w:sz w:val="22"/>
        </w:rPr>
      </w:pPr>
      <w:bookmarkStart w:id="33" w:name="_Toc474488547"/>
      <w:bookmarkStart w:id="34" w:name="_Toc474490650"/>
      <w:r w:rsidRPr="00A74D58">
        <w:rPr>
          <w:rFonts w:ascii="GHEA Grapalat" w:hAnsi="GHEA Grapalat"/>
          <w:sz w:val="22"/>
        </w:rPr>
        <w:t>ՀՀԶԾ մոնիթորինգ</w:t>
      </w:r>
      <w:r w:rsidR="00402ECA">
        <w:rPr>
          <w:rFonts w:ascii="GHEA Grapalat" w:hAnsi="GHEA Grapalat"/>
          <w:sz w:val="22"/>
        </w:rPr>
        <w:t xml:space="preserve">ի </w:t>
      </w:r>
      <w:bookmarkEnd w:id="33"/>
      <w:bookmarkEnd w:id="34"/>
      <w:r w:rsidR="00AA03B5">
        <w:rPr>
          <w:rFonts w:ascii="GHEA Grapalat" w:hAnsi="GHEA Grapalat"/>
          <w:sz w:val="22"/>
        </w:rPr>
        <w:t>անձնագիր</w:t>
      </w:r>
    </w:p>
    <w:p w14:paraId="4608A004" w14:textId="77777777" w:rsidR="00A74D58" w:rsidRPr="00A74D58" w:rsidRDefault="00A74D58" w:rsidP="00A74D58">
      <w:pPr>
        <w:pStyle w:val="ListParagraph"/>
        <w:spacing w:before="120" w:after="0"/>
        <w:ind w:left="0" w:firstLine="360"/>
        <w:jc w:val="both"/>
        <w:rPr>
          <w:rFonts w:ascii="GHEA Grapalat" w:hAnsi="GHEA Grapalat"/>
        </w:rPr>
      </w:pPr>
      <w:r w:rsidRPr="00A74D58">
        <w:rPr>
          <w:rFonts w:ascii="GHEA Grapalat" w:hAnsi="GHEA Grapalat"/>
        </w:rPr>
        <w:t>Իրականացման փուլում գտնվող ծրագրերը պետք է մոնիթորինգի ենթարկվեն: Մոնիթորինգը կառավարչական գործիք է, որը հնարավորություն է տալիս հսկել ծրագրերի կատարման ընթացքը և անհրաժեշտ փոփոխություններ նախաձեռնել: Մոնիթորինգն իրականացվում է համապատասխան կատարողականի ցուցանիշների վերաբերյալ տեղեկություններ հավաքագրելու և ցուցանիշների փաստացի արժեքները թիրախային արժեքների հետ համեմատելու միջոցով: Համեմատության միջոցով հնարավոր է լինում չափել ծրագրի առաջընթացը, հաջողության աստիճանը, ծրագրով պայմանավորված փոփոխությունները կամ գնահատել ծրագիրն իրականացնողի կատարողականը: Մոնիթորինգն, առաջին հերթին, անհրաժեշտ է համայնքի ղեկավարությունը, որպեսզի հնարավոր լինի ձեռքը պահել Ծրագրի «զարկերակի» վրա:</w:t>
      </w:r>
    </w:p>
    <w:p w14:paraId="53EF9D7B" w14:textId="77777777" w:rsidR="00A74D58" w:rsidRPr="00A74D58" w:rsidRDefault="00A74D58" w:rsidP="00A74D58">
      <w:pPr>
        <w:pStyle w:val="ListParagraph"/>
        <w:spacing w:before="120" w:after="0"/>
        <w:ind w:left="0" w:firstLine="360"/>
        <w:jc w:val="both"/>
        <w:rPr>
          <w:rFonts w:ascii="GHEA Grapalat" w:hAnsi="GHEA Grapalat"/>
        </w:rPr>
      </w:pPr>
      <w:r w:rsidRPr="00A74D58">
        <w:rPr>
          <w:rFonts w:ascii="GHEA Grapalat" w:hAnsi="GHEA Grapalat"/>
        </w:rPr>
        <w:t xml:space="preserve">ՀՀԶԾ մոնիթորինգի համար անհրաժեշտ է մշակել մոնիթորինգի </w:t>
      </w:r>
      <w:r w:rsidR="00AA03B5">
        <w:rPr>
          <w:rFonts w:ascii="GHEA Grapalat" w:hAnsi="GHEA Grapalat"/>
        </w:rPr>
        <w:t>անձնագիր</w:t>
      </w:r>
      <w:r w:rsidRPr="00A74D58">
        <w:rPr>
          <w:rFonts w:ascii="GHEA Grapalat" w:hAnsi="GHEA Grapalat"/>
        </w:rPr>
        <w:t xml:space="preserve">, որը սահմանում է մոնիթորինգային ցուցանիշների հավաքագրման հաճախականությունը, աղբյուրն ու մեթոդը: </w:t>
      </w:r>
      <w:r w:rsidR="00402ECA">
        <w:rPr>
          <w:rFonts w:ascii="GHEA Grapalat" w:hAnsi="GHEA Grapalat"/>
        </w:rPr>
        <w:t xml:space="preserve">Մոնիթորինգի պլանը հանդիսանում է ՀՀԶԾ անբաժան մասը: </w:t>
      </w:r>
      <w:r w:rsidRPr="00A74D58">
        <w:rPr>
          <w:rFonts w:ascii="GHEA Grapalat" w:hAnsi="GHEA Grapalat"/>
        </w:rPr>
        <w:t xml:space="preserve">Մոնիթորինգային ցուցանիշների մասին տեղեկություններ </w:t>
      </w:r>
      <w:r w:rsidR="00402ECA">
        <w:rPr>
          <w:rFonts w:ascii="GHEA Grapalat" w:hAnsi="GHEA Grapalat"/>
        </w:rPr>
        <w:t>կարող է</w:t>
      </w:r>
      <w:r w:rsidRPr="00A74D58">
        <w:rPr>
          <w:rFonts w:ascii="GHEA Grapalat" w:hAnsi="GHEA Grapalat"/>
        </w:rPr>
        <w:t xml:space="preserve"> հավաքագրվեն կիսամյակային կամ տարեկան կտրվածքով: Մոնիթորինգի հաշվետվությունը համայնքի ավագանուն պետք է ներկայացվի ամեն տարի, հաշվետու տարվան հաջորդող տարվա առաջին եռամսյակում: Հաշվետվության մեկ օրինակ, միայն հեռահար և անմիջական նպատակների մասով, ուղարկվում է ՀՀ ՏԿԶՆ տեղական ինքնակառավարման վարչություն</w:t>
      </w:r>
      <w:r w:rsidR="00D35A93">
        <w:rPr>
          <w:rFonts w:ascii="GHEA Grapalat" w:hAnsi="GHEA Grapalat"/>
        </w:rPr>
        <w:t>` ի գիտություն</w:t>
      </w:r>
      <w:r w:rsidRPr="00A74D58">
        <w:rPr>
          <w:rFonts w:ascii="GHEA Grapalat" w:hAnsi="GHEA Grapalat"/>
        </w:rPr>
        <w:t>:</w:t>
      </w:r>
    </w:p>
    <w:p w14:paraId="2A796455" w14:textId="77777777" w:rsidR="00A74D58" w:rsidRPr="00A74D58" w:rsidRDefault="00A74D58" w:rsidP="00A74D58">
      <w:pPr>
        <w:pStyle w:val="ListParagraph"/>
        <w:spacing w:before="120" w:after="0"/>
        <w:ind w:left="0" w:firstLine="360"/>
        <w:jc w:val="both"/>
        <w:rPr>
          <w:rFonts w:ascii="GHEA Grapalat" w:hAnsi="GHEA Grapalat"/>
        </w:rPr>
      </w:pPr>
      <w:r w:rsidRPr="00A74D58">
        <w:rPr>
          <w:rFonts w:ascii="GHEA Grapalat" w:hAnsi="GHEA Grapalat"/>
        </w:rPr>
        <w:t xml:space="preserve">Ծրագրի մոնիթորինգի </w:t>
      </w:r>
      <w:r w:rsidR="00AA03B5">
        <w:rPr>
          <w:rFonts w:ascii="GHEA Grapalat" w:hAnsi="GHEA Grapalat"/>
        </w:rPr>
        <w:t>անձնագիր</w:t>
      </w:r>
      <w:r w:rsidR="003A768A">
        <w:rPr>
          <w:rFonts w:ascii="GHEA Grapalat" w:hAnsi="GHEA Grapalat"/>
        </w:rPr>
        <w:t xml:space="preserve"> լրացվում է համաձայն սույն մեթոդական ցուցումների հավելված </w:t>
      </w:r>
      <w:r w:rsidR="00045AB1">
        <w:rPr>
          <w:rFonts w:ascii="GHEA Grapalat" w:hAnsi="GHEA Grapalat"/>
        </w:rPr>
        <w:t>4-</w:t>
      </w:r>
      <w:r w:rsidR="00402ECA">
        <w:rPr>
          <w:rFonts w:ascii="GHEA Grapalat" w:hAnsi="GHEA Grapalat"/>
        </w:rPr>
        <w:t xml:space="preserve">ի </w:t>
      </w:r>
      <w:r w:rsidR="003A768A">
        <w:rPr>
          <w:rFonts w:ascii="GHEA Grapalat" w:hAnsi="GHEA Grapalat"/>
        </w:rPr>
        <w:t>համաձայն:</w:t>
      </w:r>
      <w:r w:rsidRPr="00A74D58">
        <w:rPr>
          <w:rFonts w:ascii="GHEA Grapalat" w:hAnsi="GHEA Grapalat"/>
        </w:rPr>
        <w:t xml:space="preserve"> Մոնիթորինգի </w:t>
      </w:r>
      <w:r w:rsidR="00AA03B5">
        <w:rPr>
          <w:rFonts w:ascii="GHEA Grapalat" w:hAnsi="GHEA Grapalat"/>
        </w:rPr>
        <w:t>անձնագիր</w:t>
      </w:r>
      <w:r w:rsidRPr="00A74D58">
        <w:rPr>
          <w:rFonts w:ascii="GHEA Grapalat" w:hAnsi="GHEA Grapalat"/>
        </w:rPr>
        <w:t xml:space="preserve">, հեռահար և անմիջական նպատակների համար ցուցանիշներով, կազմվում է ՀՀ ՏԿԶՆ կողմից և ուղարկվում է համայնքների ղեկավարներին: </w:t>
      </w:r>
      <w:r w:rsidR="00AA03B5">
        <w:rPr>
          <w:rFonts w:ascii="GHEA Grapalat" w:hAnsi="GHEA Grapalat"/>
        </w:rPr>
        <w:t>Անձնագիրը</w:t>
      </w:r>
      <w:r w:rsidRPr="00A74D58">
        <w:rPr>
          <w:rFonts w:ascii="GHEA Grapalat" w:hAnsi="GHEA Grapalat"/>
        </w:rPr>
        <w:t xml:space="preserve"> կազմվում է Excel ֆորմատով, ինչն այն կիրառելու համար առավել հարմար է դարձնում: Ուղղակի արդյունքների</w:t>
      </w:r>
      <w:r w:rsidR="00A30E27">
        <w:rPr>
          <w:rFonts w:ascii="GHEA Grapalat" w:hAnsi="GHEA Grapalat"/>
        </w:rPr>
        <w:t xml:space="preserve"> </w:t>
      </w:r>
      <w:r w:rsidRPr="00A74D58">
        <w:rPr>
          <w:rFonts w:ascii="GHEA Grapalat" w:hAnsi="GHEA Grapalat"/>
        </w:rPr>
        <w:t>և ռեսուրսների ցուցանիշները և ցուցանիշների թիրախային արժեքները սահմանվում են համայնքների կողմից:</w:t>
      </w:r>
    </w:p>
    <w:p w14:paraId="0E0AD2E5" w14:textId="77777777" w:rsidR="008E2167" w:rsidRPr="008E2167" w:rsidRDefault="008E2167" w:rsidP="008E2167"/>
    <w:p w14:paraId="50494FA4" w14:textId="77777777" w:rsidR="00D6012A" w:rsidRPr="00D6012A" w:rsidRDefault="009D4E09" w:rsidP="009C1011">
      <w:pPr>
        <w:pStyle w:val="Heading2"/>
        <w:numPr>
          <w:ilvl w:val="0"/>
          <w:numId w:val="13"/>
        </w:numPr>
        <w:rPr>
          <w:rFonts w:ascii="GHEA Grapalat" w:hAnsi="GHEA Grapalat"/>
          <w:lang w:val="af-ZA"/>
        </w:rPr>
      </w:pPr>
      <w:r w:rsidRPr="00D6012A">
        <w:rPr>
          <w:rFonts w:ascii="GHEA Grapalat" w:hAnsi="GHEA Grapalat"/>
          <w:lang w:val="af-ZA"/>
        </w:rPr>
        <w:lastRenderedPageBreak/>
        <w:t xml:space="preserve"> </w:t>
      </w:r>
      <w:bookmarkStart w:id="35" w:name="_Toc474488548"/>
      <w:bookmarkStart w:id="36" w:name="_Toc474490651"/>
      <w:r w:rsidR="00E94503">
        <w:rPr>
          <w:rFonts w:ascii="GHEA Grapalat" w:hAnsi="GHEA Grapalat"/>
          <w:sz w:val="22"/>
          <w:lang w:val="af-ZA"/>
        </w:rPr>
        <w:t>ՀՀԶԾ</w:t>
      </w:r>
      <w:r w:rsidR="00D6012A">
        <w:rPr>
          <w:rFonts w:ascii="GHEA Grapalat" w:hAnsi="GHEA Grapalat"/>
          <w:sz w:val="22"/>
          <w:lang w:val="af-ZA"/>
        </w:rPr>
        <w:t xml:space="preserve"> վերաբերյալ իրազեկում</w:t>
      </w:r>
      <w:bookmarkEnd w:id="35"/>
      <w:bookmarkEnd w:id="36"/>
    </w:p>
    <w:p w14:paraId="2781261D" w14:textId="77777777" w:rsidR="009D4E09" w:rsidRPr="00173E21" w:rsidRDefault="00D6012A" w:rsidP="00D6012A">
      <w:pPr>
        <w:pStyle w:val="ListParagraph"/>
        <w:spacing w:before="120" w:after="0"/>
        <w:ind w:left="0" w:firstLine="360"/>
        <w:jc w:val="both"/>
        <w:rPr>
          <w:rFonts w:ascii="GHEA Grapalat" w:hAnsi="GHEA Grapalat"/>
          <w:lang w:val="af-ZA"/>
        </w:rPr>
      </w:pPr>
      <w:r w:rsidRPr="00D6012A">
        <w:rPr>
          <w:rFonts w:ascii="GHEA Grapalat" w:hAnsi="GHEA Grapalat"/>
        </w:rPr>
        <w:t>Համայնքի</w:t>
      </w:r>
      <w:r w:rsidRPr="00173E21">
        <w:rPr>
          <w:rFonts w:ascii="GHEA Grapalat" w:hAnsi="GHEA Grapalat"/>
          <w:lang w:val="af-ZA"/>
        </w:rPr>
        <w:t xml:space="preserve"> </w:t>
      </w:r>
      <w:r w:rsidRPr="00D6012A">
        <w:rPr>
          <w:rFonts w:ascii="GHEA Grapalat" w:hAnsi="GHEA Grapalat"/>
        </w:rPr>
        <w:t>ավագանու</w:t>
      </w:r>
      <w:r w:rsidRPr="00173E21">
        <w:rPr>
          <w:rFonts w:ascii="GHEA Grapalat" w:hAnsi="GHEA Grapalat"/>
          <w:lang w:val="af-ZA"/>
        </w:rPr>
        <w:t xml:space="preserve"> </w:t>
      </w:r>
      <w:r w:rsidRPr="00D6012A">
        <w:rPr>
          <w:rFonts w:ascii="GHEA Grapalat" w:hAnsi="GHEA Grapalat"/>
        </w:rPr>
        <w:t>կողմից</w:t>
      </w:r>
      <w:r w:rsidRPr="00173E21">
        <w:rPr>
          <w:rFonts w:ascii="GHEA Grapalat" w:hAnsi="GHEA Grapalat"/>
          <w:lang w:val="af-ZA"/>
        </w:rPr>
        <w:t xml:space="preserve"> </w:t>
      </w:r>
      <w:r w:rsidRPr="00D6012A">
        <w:rPr>
          <w:rFonts w:ascii="GHEA Grapalat" w:hAnsi="GHEA Grapalat"/>
        </w:rPr>
        <w:t>հաստատվելուց</w:t>
      </w:r>
      <w:r w:rsidRPr="00173E21">
        <w:rPr>
          <w:rFonts w:ascii="GHEA Grapalat" w:hAnsi="GHEA Grapalat"/>
          <w:lang w:val="af-ZA"/>
        </w:rPr>
        <w:t xml:space="preserve"> </w:t>
      </w:r>
      <w:r w:rsidRPr="00D6012A">
        <w:rPr>
          <w:rFonts w:ascii="GHEA Grapalat" w:hAnsi="GHEA Grapalat"/>
        </w:rPr>
        <w:t>հետո</w:t>
      </w:r>
      <w:r w:rsidRPr="00173E21">
        <w:rPr>
          <w:rFonts w:ascii="GHEA Grapalat" w:hAnsi="GHEA Grapalat"/>
          <w:lang w:val="af-ZA"/>
        </w:rPr>
        <w:t xml:space="preserve">, </w:t>
      </w:r>
      <w:r w:rsidR="00000D0B">
        <w:rPr>
          <w:rFonts w:ascii="GHEA Grapalat" w:hAnsi="GHEA Grapalat"/>
        </w:rPr>
        <w:t>ՀՀԶԾ</w:t>
      </w:r>
      <w:r w:rsidRPr="00173E21">
        <w:rPr>
          <w:rFonts w:ascii="GHEA Grapalat" w:hAnsi="GHEA Grapalat"/>
          <w:lang w:val="af-ZA"/>
        </w:rPr>
        <w:t>-</w:t>
      </w:r>
      <w:r w:rsidRPr="00D6012A">
        <w:rPr>
          <w:rFonts w:ascii="GHEA Grapalat" w:hAnsi="GHEA Grapalat"/>
        </w:rPr>
        <w:t>ն</w:t>
      </w:r>
      <w:r w:rsidRPr="00173E21">
        <w:rPr>
          <w:rFonts w:ascii="GHEA Grapalat" w:hAnsi="GHEA Grapalat"/>
          <w:lang w:val="af-ZA"/>
        </w:rPr>
        <w:t xml:space="preserve"> </w:t>
      </w:r>
      <w:r w:rsidRPr="00D6012A">
        <w:rPr>
          <w:rFonts w:ascii="GHEA Grapalat" w:hAnsi="GHEA Grapalat"/>
        </w:rPr>
        <w:t>հրատարակվում</w:t>
      </w:r>
      <w:r w:rsidRPr="00173E21">
        <w:rPr>
          <w:rFonts w:ascii="GHEA Grapalat" w:hAnsi="GHEA Grapalat"/>
          <w:lang w:val="af-ZA"/>
        </w:rPr>
        <w:t xml:space="preserve"> </w:t>
      </w:r>
      <w:r w:rsidRPr="00D6012A">
        <w:rPr>
          <w:rFonts w:ascii="GHEA Grapalat" w:hAnsi="GHEA Grapalat"/>
        </w:rPr>
        <w:t>է</w:t>
      </w:r>
      <w:r w:rsidR="00BF6BE0" w:rsidRPr="00BF6BE0">
        <w:rPr>
          <w:rFonts w:ascii="GHEA Grapalat" w:hAnsi="GHEA Grapalat"/>
          <w:lang w:val="af-ZA"/>
        </w:rPr>
        <w:t>:</w:t>
      </w:r>
      <w:r w:rsidRPr="00173E21">
        <w:rPr>
          <w:rFonts w:ascii="GHEA Grapalat" w:hAnsi="GHEA Grapalat"/>
          <w:lang w:val="af-ZA"/>
        </w:rPr>
        <w:t xml:space="preserve"> </w:t>
      </w:r>
      <w:r w:rsidR="00BF6BE0">
        <w:rPr>
          <w:rFonts w:ascii="GHEA Grapalat" w:hAnsi="GHEA Grapalat"/>
          <w:lang w:val="af-ZA"/>
        </w:rPr>
        <w:t>Հ</w:t>
      </w:r>
      <w:r w:rsidRPr="00D6012A">
        <w:rPr>
          <w:rFonts w:ascii="GHEA Grapalat" w:hAnsi="GHEA Grapalat"/>
        </w:rPr>
        <w:t>ամայնքի</w:t>
      </w:r>
      <w:r w:rsidRPr="00173E21">
        <w:rPr>
          <w:rFonts w:ascii="GHEA Grapalat" w:hAnsi="GHEA Grapalat"/>
          <w:lang w:val="af-ZA"/>
        </w:rPr>
        <w:t xml:space="preserve"> </w:t>
      </w:r>
      <w:r w:rsidRPr="00D6012A">
        <w:rPr>
          <w:rFonts w:ascii="GHEA Grapalat" w:hAnsi="GHEA Grapalat"/>
        </w:rPr>
        <w:t>բնակչության</w:t>
      </w:r>
      <w:r w:rsidRPr="00173E21">
        <w:rPr>
          <w:rFonts w:ascii="GHEA Grapalat" w:hAnsi="GHEA Grapalat"/>
          <w:lang w:val="af-ZA"/>
        </w:rPr>
        <w:t xml:space="preserve"> </w:t>
      </w:r>
      <w:r w:rsidRPr="00D6012A">
        <w:rPr>
          <w:rFonts w:ascii="GHEA Grapalat" w:hAnsi="GHEA Grapalat"/>
        </w:rPr>
        <w:t>համար</w:t>
      </w:r>
      <w:r w:rsidRPr="00173E21">
        <w:rPr>
          <w:rFonts w:ascii="GHEA Grapalat" w:hAnsi="GHEA Grapalat"/>
          <w:lang w:val="af-ZA"/>
        </w:rPr>
        <w:t xml:space="preserve"> </w:t>
      </w:r>
      <w:r w:rsidRPr="00D6012A">
        <w:rPr>
          <w:rFonts w:ascii="GHEA Grapalat" w:hAnsi="GHEA Grapalat"/>
        </w:rPr>
        <w:t>առավել</w:t>
      </w:r>
      <w:r w:rsidRPr="00173E21">
        <w:rPr>
          <w:rFonts w:ascii="GHEA Grapalat" w:hAnsi="GHEA Grapalat"/>
          <w:lang w:val="af-ZA"/>
        </w:rPr>
        <w:t xml:space="preserve"> </w:t>
      </w:r>
      <w:r w:rsidRPr="00D6012A">
        <w:rPr>
          <w:rFonts w:ascii="GHEA Grapalat" w:hAnsi="GHEA Grapalat"/>
        </w:rPr>
        <w:t>մատչելի</w:t>
      </w:r>
      <w:r w:rsidRPr="00173E21">
        <w:rPr>
          <w:rFonts w:ascii="GHEA Grapalat" w:hAnsi="GHEA Grapalat"/>
          <w:lang w:val="af-ZA"/>
        </w:rPr>
        <w:t xml:space="preserve"> </w:t>
      </w:r>
      <w:r w:rsidRPr="00D6012A">
        <w:rPr>
          <w:rFonts w:ascii="GHEA Grapalat" w:hAnsi="GHEA Grapalat"/>
        </w:rPr>
        <w:t>դարձնելու</w:t>
      </w:r>
      <w:r w:rsidRPr="00173E21">
        <w:rPr>
          <w:rFonts w:ascii="GHEA Grapalat" w:hAnsi="GHEA Grapalat"/>
          <w:lang w:val="af-ZA"/>
        </w:rPr>
        <w:t xml:space="preserve"> </w:t>
      </w:r>
      <w:r w:rsidRPr="00D6012A">
        <w:rPr>
          <w:rFonts w:ascii="GHEA Grapalat" w:hAnsi="GHEA Grapalat"/>
        </w:rPr>
        <w:t>համար</w:t>
      </w:r>
      <w:r w:rsidR="00BF6BE0" w:rsidRPr="00BF6BE0">
        <w:rPr>
          <w:rFonts w:ascii="GHEA Grapalat" w:hAnsi="GHEA Grapalat"/>
          <w:lang w:val="af-ZA"/>
        </w:rPr>
        <w:t>,</w:t>
      </w:r>
      <w:r w:rsidRPr="00173E21">
        <w:rPr>
          <w:rFonts w:ascii="GHEA Grapalat" w:hAnsi="GHEA Grapalat"/>
          <w:lang w:val="af-ZA"/>
        </w:rPr>
        <w:t xml:space="preserve"> </w:t>
      </w:r>
      <w:r w:rsidRPr="00D6012A">
        <w:rPr>
          <w:rFonts w:ascii="GHEA Grapalat" w:hAnsi="GHEA Grapalat"/>
        </w:rPr>
        <w:t>պատրաստվում</w:t>
      </w:r>
      <w:r w:rsidRPr="00173E21">
        <w:rPr>
          <w:rFonts w:ascii="GHEA Grapalat" w:hAnsi="GHEA Grapalat"/>
          <w:lang w:val="af-ZA"/>
        </w:rPr>
        <w:t xml:space="preserve"> </w:t>
      </w:r>
      <w:r w:rsidRPr="00D6012A">
        <w:rPr>
          <w:rFonts w:ascii="GHEA Grapalat" w:hAnsi="GHEA Grapalat"/>
        </w:rPr>
        <w:t>և</w:t>
      </w:r>
      <w:r w:rsidRPr="00173E21">
        <w:rPr>
          <w:rFonts w:ascii="GHEA Grapalat" w:hAnsi="GHEA Grapalat"/>
          <w:lang w:val="af-ZA"/>
        </w:rPr>
        <w:t xml:space="preserve"> </w:t>
      </w:r>
      <w:r w:rsidRPr="00D6012A">
        <w:rPr>
          <w:rFonts w:ascii="GHEA Grapalat" w:hAnsi="GHEA Grapalat"/>
        </w:rPr>
        <w:t>հրատարակվում</w:t>
      </w:r>
      <w:r w:rsidRPr="00173E21">
        <w:rPr>
          <w:rFonts w:ascii="GHEA Grapalat" w:hAnsi="GHEA Grapalat"/>
          <w:lang w:val="af-ZA"/>
        </w:rPr>
        <w:t xml:space="preserve"> </w:t>
      </w:r>
      <w:r w:rsidRPr="00D6012A">
        <w:rPr>
          <w:rFonts w:ascii="GHEA Grapalat" w:hAnsi="GHEA Grapalat"/>
        </w:rPr>
        <w:t>են</w:t>
      </w:r>
      <w:r w:rsidRPr="00173E21">
        <w:rPr>
          <w:rFonts w:ascii="GHEA Grapalat" w:hAnsi="GHEA Grapalat"/>
          <w:lang w:val="af-ZA"/>
        </w:rPr>
        <w:t xml:space="preserve"> </w:t>
      </w:r>
      <w:r w:rsidRPr="00D6012A">
        <w:rPr>
          <w:rFonts w:ascii="GHEA Grapalat" w:hAnsi="GHEA Grapalat"/>
        </w:rPr>
        <w:t>հիմնական</w:t>
      </w:r>
      <w:r w:rsidRPr="00173E21">
        <w:rPr>
          <w:rFonts w:ascii="GHEA Grapalat" w:hAnsi="GHEA Grapalat"/>
          <w:lang w:val="af-ZA"/>
        </w:rPr>
        <w:t xml:space="preserve"> </w:t>
      </w:r>
      <w:r w:rsidRPr="00D6012A">
        <w:rPr>
          <w:rFonts w:ascii="GHEA Grapalat" w:hAnsi="GHEA Grapalat"/>
        </w:rPr>
        <w:t>ցուցանիշներ</w:t>
      </w:r>
      <w:r w:rsidRPr="00173E21">
        <w:rPr>
          <w:rFonts w:ascii="GHEA Grapalat" w:hAnsi="GHEA Grapalat"/>
          <w:lang w:val="af-ZA"/>
        </w:rPr>
        <w:t xml:space="preserve">, </w:t>
      </w:r>
      <w:r w:rsidRPr="00D6012A">
        <w:rPr>
          <w:rFonts w:ascii="GHEA Grapalat" w:hAnsi="GHEA Grapalat"/>
        </w:rPr>
        <w:t>վիճակագրական</w:t>
      </w:r>
      <w:r w:rsidRPr="00173E21">
        <w:rPr>
          <w:rFonts w:ascii="GHEA Grapalat" w:hAnsi="GHEA Grapalat"/>
          <w:lang w:val="af-ZA"/>
        </w:rPr>
        <w:t xml:space="preserve"> </w:t>
      </w:r>
      <w:r w:rsidRPr="00D6012A">
        <w:rPr>
          <w:rFonts w:ascii="GHEA Grapalat" w:hAnsi="GHEA Grapalat"/>
        </w:rPr>
        <w:t>և</w:t>
      </w:r>
      <w:r w:rsidRPr="00173E21">
        <w:rPr>
          <w:rFonts w:ascii="GHEA Grapalat" w:hAnsi="GHEA Grapalat"/>
          <w:lang w:val="af-ZA"/>
        </w:rPr>
        <w:t xml:space="preserve"> </w:t>
      </w:r>
      <w:r w:rsidRPr="00D6012A">
        <w:rPr>
          <w:rFonts w:ascii="GHEA Grapalat" w:hAnsi="GHEA Grapalat"/>
        </w:rPr>
        <w:t>գրաֆիկական</w:t>
      </w:r>
      <w:r w:rsidRPr="00173E21">
        <w:rPr>
          <w:rFonts w:ascii="GHEA Grapalat" w:hAnsi="GHEA Grapalat"/>
          <w:lang w:val="af-ZA"/>
        </w:rPr>
        <w:t xml:space="preserve"> </w:t>
      </w:r>
      <w:r w:rsidRPr="00D6012A">
        <w:rPr>
          <w:rFonts w:ascii="GHEA Grapalat" w:hAnsi="GHEA Grapalat"/>
        </w:rPr>
        <w:t>տվյալներ</w:t>
      </w:r>
      <w:r w:rsidRPr="00173E21">
        <w:rPr>
          <w:rFonts w:ascii="GHEA Grapalat" w:hAnsi="GHEA Grapalat"/>
          <w:lang w:val="af-ZA"/>
        </w:rPr>
        <w:t xml:space="preserve"> </w:t>
      </w:r>
      <w:r w:rsidRPr="00D6012A">
        <w:rPr>
          <w:rFonts w:ascii="GHEA Grapalat" w:hAnsi="GHEA Grapalat"/>
        </w:rPr>
        <w:t>պարունակող</w:t>
      </w:r>
      <w:r w:rsidRPr="00173E21">
        <w:rPr>
          <w:rFonts w:ascii="GHEA Grapalat" w:hAnsi="GHEA Grapalat"/>
          <w:lang w:val="af-ZA"/>
        </w:rPr>
        <w:t xml:space="preserve"> </w:t>
      </w:r>
      <w:r w:rsidRPr="00D6012A">
        <w:rPr>
          <w:rFonts w:ascii="GHEA Grapalat" w:hAnsi="GHEA Grapalat"/>
        </w:rPr>
        <w:t>տեղեկատուներ</w:t>
      </w:r>
      <w:r w:rsidRPr="00173E21">
        <w:rPr>
          <w:rFonts w:ascii="GHEA Grapalat" w:hAnsi="GHEA Grapalat"/>
          <w:lang w:val="af-ZA"/>
        </w:rPr>
        <w:t xml:space="preserve"> </w:t>
      </w:r>
      <w:r w:rsidRPr="00D6012A">
        <w:rPr>
          <w:rFonts w:ascii="GHEA Grapalat" w:hAnsi="GHEA Grapalat"/>
        </w:rPr>
        <w:t>ու</w:t>
      </w:r>
      <w:r w:rsidRPr="00173E21">
        <w:rPr>
          <w:rFonts w:ascii="GHEA Grapalat" w:hAnsi="GHEA Grapalat"/>
          <w:lang w:val="af-ZA"/>
        </w:rPr>
        <w:t xml:space="preserve"> </w:t>
      </w:r>
      <w:r w:rsidRPr="00D6012A">
        <w:rPr>
          <w:rFonts w:ascii="GHEA Grapalat" w:hAnsi="GHEA Grapalat"/>
        </w:rPr>
        <w:t>գրքույկներ</w:t>
      </w:r>
      <w:r w:rsidRPr="00173E21">
        <w:rPr>
          <w:rFonts w:ascii="GHEA Grapalat" w:hAnsi="GHEA Grapalat"/>
          <w:lang w:val="af-ZA"/>
        </w:rPr>
        <w:t>:</w:t>
      </w:r>
      <w:r w:rsidR="009D4E09" w:rsidRPr="00173E21">
        <w:rPr>
          <w:rFonts w:ascii="GHEA Grapalat" w:hAnsi="GHEA Grapalat"/>
          <w:lang w:val="af-ZA"/>
        </w:rPr>
        <w:t xml:space="preserve">            </w:t>
      </w:r>
    </w:p>
    <w:p w14:paraId="209FF0B7" w14:textId="77777777" w:rsidR="00FC6C7C" w:rsidRPr="00D6012A" w:rsidRDefault="00E94503" w:rsidP="009C1011">
      <w:pPr>
        <w:pStyle w:val="Heading2"/>
        <w:numPr>
          <w:ilvl w:val="0"/>
          <w:numId w:val="13"/>
        </w:numPr>
        <w:rPr>
          <w:rFonts w:ascii="GHEA Grapalat" w:hAnsi="GHEA Grapalat" w:cs="Sylfaen"/>
          <w:sz w:val="22"/>
          <w:lang w:val="af-ZA"/>
        </w:rPr>
      </w:pPr>
      <w:bookmarkStart w:id="37" w:name="_Toc474488549"/>
      <w:bookmarkStart w:id="38" w:name="_Toc474490652"/>
      <w:r>
        <w:rPr>
          <w:rFonts w:ascii="GHEA Grapalat" w:hAnsi="GHEA Grapalat" w:cs="Sylfaen"/>
          <w:sz w:val="22"/>
        </w:rPr>
        <w:t>ՀՀԶԾ</w:t>
      </w:r>
      <w:r w:rsidR="00FC6C7C" w:rsidRPr="00D6012A">
        <w:rPr>
          <w:rFonts w:ascii="GHEA Grapalat" w:hAnsi="GHEA Grapalat" w:cs="Sylfaen"/>
          <w:sz w:val="22"/>
          <w:lang w:val="af-ZA"/>
        </w:rPr>
        <w:t xml:space="preserve"> </w:t>
      </w:r>
      <w:r w:rsidR="00FC6C7C">
        <w:rPr>
          <w:rFonts w:ascii="GHEA Grapalat" w:hAnsi="GHEA Grapalat" w:cs="Sylfaen"/>
          <w:sz w:val="22"/>
        </w:rPr>
        <w:t>իրականացումը</w:t>
      </w:r>
      <w:bookmarkEnd w:id="37"/>
      <w:bookmarkEnd w:id="38"/>
    </w:p>
    <w:p w14:paraId="32E26F94" w14:textId="77777777" w:rsidR="00FC6C7C" w:rsidRPr="00FC6C7C" w:rsidRDefault="00000D0B" w:rsidP="00D6012A">
      <w:pPr>
        <w:pStyle w:val="ListParagraph"/>
        <w:spacing w:before="120" w:after="0"/>
        <w:ind w:left="0" w:firstLine="360"/>
        <w:jc w:val="both"/>
        <w:rPr>
          <w:rFonts w:ascii="GHEA Grapalat" w:hAnsi="GHEA Grapalat"/>
          <w:lang w:val="af-ZA"/>
        </w:rPr>
      </w:pPr>
      <w:r>
        <w:rPr>
          <w:rFonts w:ascii="GHEA Grapalat" w:hAnsi="GHEA Grapalat"/>
        </w:rPr>
        <w:t>ՀՀԶԾ</w:t>
      </w:r>
      <w:r w:rsidR="00FC6C7C" w:rsidRPr="00FC6C7C">
        <w:rPr>
          <w:rFonts w:ascii="GHEA Grapalat" w:hAnsi="GHEA Grapalat"/>
          <w:lang w:val="af-ZA"/>
        </w:rPr>
        <w:t>-</w:t>
      </w:r>
      <w:r w:rsidR="00FC6C7C" w:rsidRPr="00FC6C7C">
        <w:rPr>
          <w:rFonts w:ascii="GHEA Grapalat" w:hAnsi="GHEA Grapalat"/>
        </w:rPr>
        <w:t>ի</w:t>
      </w:r>
      <w:r w:rsidR="00FC6C7C" w:rsidRPr="00FC6C7C">
        <w:rPr>
          <w:rFonts w:ascii="GHEA Grapalat" w:hAnsi="GHEA Grapalat"/>
          <w:lang w:val="af-ZA"/>
        </w:rPr>
        <w:t xml:space="preserve"> </w:t>
      </w:r>
      <w:r w:rsidR="00FC6C7C" w:rsidRPr="00FC6C7C">
        <w:rPr>
          <w:rFonts w:ascii="GHEA Grapalat" w:hAnsi="GHEA Grapalat"/>
        </w:rPr>
        <w:t>իրականացման</w:t>
      </w:r>
      <w:r w:rsidR="00FC6C7C" w:rsidRPr="00FC6C7C">
        <w:rPr>
          <w:rFonts w:ascii="GHEA Grapalat" w:hAnsi="GHEA Grapalat"/>
          <w:lang w:val="af-ZA"/>
        </w:rPr>
        <w:t xml:space="preserve"> </w:t>
      </w:r>
      <w:r w:rsidR="00FC6C7C" w:rsidRPr="00FC6C7C">
        <w:rPr>
          <w:rFonts w:ascii="GHEA Grapalat" w:hAnsi="GHEA Grapalat"/>
        </w:rPr>
        <w:t>ընդհանուր</w:t>
      </w:r>
      <w:r w:rsidR="00FC6C7C" w:rsidRPr="00FC6C7C">
        <w:rPr>
          <w:rFonts w:ascii="GHEA Grapalat" w:hAnsi="GHEA Grapalat"/>
          <w:lang w:val="af-ZA"/>
        </w:rPr>
        <w:t xml:space="preserve"> </w:t>
      </w:r>
      <w:r w:rsidR="00FC6C7C" w:rsidRPr="00FC6C7C">
        <w:rPr>
          <w:rFonts w:ascii="GHEA Grapalat" w:hAnsi="GHEA Grapalat"/>
        </w:rPr>
        <w:t>պատասխանատուն</w:t>
      </w:r>
      <w:r w:rsidR="00FC6C7C" w:rsidRPr="00FC6C7C">
        <w:rPr>
          <w:rFonts w:ascii="GHEA Grapalat" w:hAnsi="GHEA Grapalat"/>
          <w:lang w:val="af-ZA"/>
        </w:rPr>
        <w:t xml:space="preserve"> </w:t>
      </w:r>
      <w:r w:rsidR="00FC6C7C" w:rsidRPr="00FC6C7C">
        <w:rPr>
          <w:rFonts w:ascii="GHEA Grapalat" w:hAnsi="GHEA Grapalat"/>
        </w:rPr>
        <w:t>համայնքի</w:t>
      </w:r>
      <w:r w:rsidR="00FC6C7C" w:rsidRPr="00FC6C7C">
        <w:rPr>
          <w:rFonts w:ascii="GHEA Grapalat" w:hAnsi="GHEA Grapalat"/>
          <w:lang w:val="af-ZA"/>
        </w:rPr>
        <w:t xml:space="preserve"> </w:t>
      </w:r>
      <w:r w:rsidR="00FC6C7C" w:rsidRPr="00FC6C7C">
        <w:rPr>
          <w:rFonts w:ascii="GHEA Grapalat" w:hAnsi="GHEA Grapalat"/>
        </w:rPr>
        <w:t>ղեկավարն</w:t>
      </w:r>
      <w:r w:rsidR="00FC6C7C" w:rsidRPr="00FC6C7C">
        <w:rPr>
          <w:rFonts w:ascii="GHEA Grapalat" w:hAnsi="GHEA Grapalat"/>
          <w:lang w:val="af-ZA"/>
        </w:rPr>
        <w:t xml:space="preserve"> </w:t>
      </w:r>
      <w:r w:rsidR="00FC6C7C" w:rsidRPr="00FC6C7C">
        <w:rPr>
          <w:rFonts w:ascii="GHEA Grapalat" w:hAnsi="GHEA Grapalat"/>
        </w:rPr>
        <w:t>է</w:t>
      </w:r>
      <w:r w:rsidR="00FC6C7C" w:rsidRPr="00FC6C7C">
        <w:rPr>
          <w:rFonts w:ascii="GHEA Grapalat" w:hAnsi="GHEA Grapalat"/>
          <w:lang w:val="af-ZA"/>
        </w:rPr>
        <w:t xml:space="preserve">: </w:t>
      </w:r>
      <w:r w:rsidR="00FC6C7C" w:rsidRPr="00FC6C7C">
        <w:rPr>
          <w:rFonts w:ascii="GHEA Grapalat" w:hAnsi="GHEA Grapalat"/>
        </w:rPr>
        <w:t>Համայնքի</w:t>
      </w:r>
      <w:r w:rsidR="00FC6C7C" w:rsidRPr="00FC6C7C">
        <w:rPr>
          <w:rFonts w:ascii="GHEA Grapalat" w:hAnsi="GHEA Grapalat"/>
          <w:lang w:val="af-ZA"/>
        </w:rPr>
        <w:t xml:space="preserve"> </w:t>
      </w:r>
      <w:r w:rsidR="00FC6C7C" w:rsidRPr="00FC6C7C">
        <w:rPr>
          <w:rFonts w:ascii="GHEA Grapalat" w:hAnsi="GHEA Grapalat"/>
        </w:rPr>
        <w:t>ավագանու</w:t>
      </w:r>
      <w:r w:rsidR="00FC6C7C" w:rsidRPr="00FC6C7C">
        <w:rPr>
          <w:rFonts w:ascii="GHEA Grapalat" w:hAnsi="GHEA Grapalat"/>
          <w:lang w:val="af-ZA"/>
        </w:rPr>
        <w:t xml:space="preserve"> </w:t>
      </w:r>
      <w:r w:rsidR="00FC6C7C" w:rsidRPr="00FC6C7C">
        <w:rPr>
          <w:rFonts w:ascii="GHEA Grapalat" w:hAnsi="GHEA Grapalat"/>
        </w:rPr>
        <w:t>կողմից</w:t>
      </w:r>
      <w:r w:rsidR="00FC6C7C" w:rsidRPr="00FC6C7C">
        <w:rPr>
          <w:rFonts w:ascii="GHEA Grapalat" w:hAnsi="GHEA Grapalat"/>
          <w:lang w:val="af-ZA"/>
        </w:rPr>
        <w:t xml:space="preserve"> </w:t>
      </w:r>
      <w:r>
        <w:rPr>
          <w:rFonts w:ascii="GHEA Grapalat" w:hAnsi="GHEA Grapalat"/>
        </w:rPr>
        <w:t>ՀՀԶԾ</w:t>
      </w:r>
      <w:r w:rsidR="00FC6C7C" w:rsidRPr="00FC6C7C">
        <w:rPr>
          <w:rFonts w:ascii="GHEA Grapalat" w:hAnsi="GHEA Grapalat"/>
          <w:lang w:val="af-ZA"/>
        </w:rPr>
        <w:t>-</w:t>
      </w:r>
      <w:r w:rsidR="00FC6C7C" w:rsidRPr="00FC6C7C">
        <w:rPr>
          <w:rFonts w:ascii="GHEA Grapalat" w:hAnsi="GHEA Grapalat"/>
        </w:rPr>
        <w:t>ի</w:t>
      </w:r>
      <w:r w:rsidR="00FC6C7C" w:rsidRPr="00FC6C7C">
        <w:rPr>
          <w:rFonts w:ascii="GHEA Grapalat" w:hAnsi="GHEA Grapalat"/>
          <w:lang w:val="af-ZA"/>
        </w:rPr>
        <w:t xml:space="preserve"> </w:t>
      </w:r>
      <w:r w:rsidR="00FC6C7C" w:rsidRPr="00FC6C7C">
        <w:rPr>
          <w:rFonts w:ascii="GHEA Grapalat" w:hAnsi="GHEA Grapalat"/>
        </w:rPr>
        <w:t>ընդունումով</w:t>
      </w:r>
      <w:r w:rsidR="00FC6C7C" w:rsidRPr="00FC6C7C">
        <w:rPr>
          <w:rFonts w:ascii="GHEA Grapalat" w:hAnsi="GHEA Grapalat"/>
          <w:lang w:val="af-ZA"/>
        </w:rPr>
        <w:t xml:space="preserve"> </w:t>
      </w:r>
      <w:r w:rsidR="00FC6C7C" w:rsidRPr="00FC6C7C">
        <w:rPr>
          <w:rFonts w:ascii="GHEA Grapalat" w:hAnsi="GHEA Grapalat"/>
        </w:rPr>
        <w:t>հաստատվում</w:t>
      </w:r>
      <w:r w:rsidR="00FC6C7C" w:rsidRPr="00FC6C7C">
        <w:rPr>
          <w:rFonts w:ascii="GHEA Grapalat" w:hAnsi="GHEA Grapalat"/>
          <w:lang w:val="af-ZA"/>
        </w:rPr>
        <w:t xml:space="preserve"> </w:t>
      </w:r>
      <w:r w:rsidR="00FC6C7C" w:rsidRPr="00FC6C7C">
        <w:rPr>
          <w:rFonts w:ascii="GHEA Grapalat" w:hAnsi="GHEA Grapalat"/>
        </w:rPr>
        <w:t>են</w:t>
      </w:r>
      <w:r w:rsidR="00FC6C7C" w:rsidRPr="00FC6C7C">
        <w:rPr>
          <w:rFonts w:ascii="GHEA Grapalat" w:hAnsi="GHEA Grapalat"/>
          <w:lang w:val="af-ZA"/>
        </w:rPr>
        <w:t xml:space="preserve"> </w:t>
      </w:r>
      <w:r>
        <w:rPr>
          <w:rFonts w:ascii="GHEA Grapalat" w:hAnsi="GHEA Grapalat"/>
        </w:rPr>
        <w:t>ՀՀԶԾ</w:t>
      </w:r>
      <w:r w:rsidR="00FC6C7C" w:rsidRPr="00FC6C7C">
        <w:rPr>
          <w:rFonts w:ascii="GHEA Grapalat" w:hAnsi="GHEA Grapalat"/>
          <w:lang w:val="af-ZA"/>
        </w:rPr>
        <w:t>-</w:t>
      </w:r>
      <w:r w:rsidR="00FC6C7C" w:rsidRPr="00FC6C7C">
        <w:rPr>
          <w:rFonts w:ascii="GHEA Grapalat" w:hAnsi="GHEA Grapalat"/>
        </w:rPr>
        <w:t>ում</w:t>
      </w:r>
      <w:r w:rsidR="00FC6C7C" w:rsidRPr="00FC6C7C">
        <w:rPr>
          <w:rFonts w:ascii="GHEA Grapalat" w:hAnsi="GHEA Grapalat"/>
          <w:lang w:val="af-ZA"/>
        </w:rPr>
        <w:t xml:space="preserve"> </w:t>
      </w:r>
      <w:r w:rsidR="00FC6C7C" w:rsidRPr="00FC6C7C">
        <w:rPr>
          <w:rFonts w:ascii="GHEA Grapalat" w:hAnsi="GHEA Grapalat"/>
        </w:rPr>
        <w:t>ներառված</w:t>
      </w:r>
      <w:r w:rsidR="00FC6C7C" w:rsidRPr="00FC6C7C">
        <w:rPr>
          <w:rFonts w:ascii="GHEA Grapalat" w:hAnsi="GHEA Grapalat"/>
          <w:lang w:val="af-ZA"/>
        </w:rPr>
        <w:t xml:space="preserve"> </w:t>
      </w:r>
      <w:r w:rsidR="00FC6C7C" w:rsidRPr="00FC6C7C">
        <w:rPr>
          <w:rFonts w:ascii="GHEA Grapalat" w:hAnsi="GHEA Grapalat"/>
        </w:rPr>
        <w:t>բոլոր</w:t>
      </w:r>
      <w:r w:rsidR="00FC6C7C" w:rsidRPr="00FC6C7C">
        <w:rPr>
          <w:rFonts w:ascii="GHEA Grapalat" w:hAnsi="GHEA Grapalat"/>
          <w:lang w:val="af-ZA"/>
        </w:rPr>
        <w:t xml:space="preserve"> </w:t>
      </w:r>
      <w:r w:rsidR="00FC6C7C" w:rsidRPr="00FC6C7C">
        <w:rPr>
          <w:rFonts w:ascii="GHEA Grapalat" w:hAnsi="GHEA Grapalat"/>
        </w:rPr>
        <w:t>ոլորտային</w:t>
      </w:r>
      <w:r w:rsidR="00FC6C7C" w:rsidRPr="00FC6C7C">
        <w:rPr>
          <w:rFonts w:ascii="GHEA Grapalat" w:hAnsi="GHEA Grapalat"/>
          <w:lang w:val="af-ZA"/>
        </w:rPr>
        <w:t xml:space="preserve"> </w:t>
      </w:r>
      <w:r w:rsidR="00FC6C7C" w:rsidRPr="00FC6C7C">
        <w:rPr>
          <w:rFonts w:ascii="GHEA Grapalat" w:hAnsi="GHEA Grapalat"/>
        </w:rPr>
        <w:t>միջոցառումները՝</w:t>
      </w:r>
      <w:r w:rsidR="00FC6C7C" w:rsidRPr="00FC6C7C">
        <w:rPr>
          <w:rFonts w:ascii="GHEA Grapalat" w:hAnsi="GHEA Grapalat"/>
          <w:lang w:val="af-ZA"/>
        </w:rPr>
        <w:t xml:space="preserve"> </w:t>
      </w:r>
      <w:r w:rsidR="00FC6C7C" w:rsidRPr="00FC6C7C">
        <w:rPr>
          <w:rFonts w:ascii="GHEA Grapalat" w:hAnsi="GHEA Grapalat"/>
        </w:rPr>
        <w:t>ըստ</w:t>
      </w:r>
      <w:r w:rsidR="00FC6C7C" w:rsidRPr="00FC6C7C">
        <w:rPr>
          <w:rFonts w:ascii="GHEA Grapalat" w:hAnsi="GHEA Grapalat"/>
          <w:lang w:val="af-ZA"/>
        </w:rPr>
        <w:t xml:space="preserve"> </w:t>
      </w:r>
      <w:r w:rsidR="00FC6C7C" w:rsidRPr="00FC6C7C">
        <w:rPr>
          <w:rFonts w:ascii="GHEA Grapalat" w:hAnsi="GHEA Grapalat"/>
        </w:rPr>
        <w:t>ժամկետների</w:t>
      </w:r>
      <w:r w:rsidR="00FC6C7C" w:rsidRPr="00FC6C7C">
        <w:rPr>
          <w:rFonts w:ascii="GHEA Grapalat" w:hAnsi="GHEA Grapalat"/>
          <w:lang w:val="af-ZA"/>
        </w:rPr>
        <w:t xml:space="preserve">, </w:t>
      </w:r>
      <w:r w:rsidR="00FC6C7C" w:rsidRPr="00FC6C7C">
        <w:rPr>
          <w:rFonts w:ascii="GHEA Grapalat" w:hAnsi="GHEA Grapalat"/>
        </w:rPr>
        <w:t>ֆինանսավորման</w:t>
      </w:r>
      <w:r w:rsidR="00FC6C7C" w:rsidRPr="00FC6C7C">
        <w:rPr>
          <w:rFonts w:ascii="GHEA Grapalat" w:hAnsi="GHEA Grapalat"/>
          <w:lang w:val="af-ZA"/>
        </w:rPr>
        <w:t xml:space="preserve"> </w:t>
      </w:r>
      <w:r w:rsidR="00FC6C7C" w:rsidRPr="00FC6C7C">
        <w:rPr>
          <w:rFonts w:ascii="GHEA Grapalat" w:hAnsi="GHEA Grapalat"/>
        </w:rPr>
        <w:t>և</w:t>
      </w:r>
      <w:r w:rsidR="00FC6C7C" w:rsidRPr="00FC6C7C">
        <w:rPr>
          <w:rFonts w:ascii="GHEA Grapalat" w:hAnsi="GHEA Grapalat"/>
          <w:lang w:val="af-ZA"/>
        </w:rPr>
        <w:t xml:space="preserve"> </w:t>
      </w:r>
      <w:r w:rsidR="00FC6C7C" w:rsidRPr="00FC6C7C">
        <w:rPr>
          <w:rFonts w:ascii="GHEA Grapalat" w:hAnsi="GHEA Grapalat"/>
        </w:rPr>
        <w:t>կատարման</w:t>
      </w:r>
      <w:r w:rsidR="00FC6C7C" w:rsidRPr="00FC6C7C">
        <w:rPr>
          <w:rFonts w:ascii="GHEA Grapalat" w:hAnsi="GHEA Grapalat"/>
          <w:lang w:val="af-ZA"/>
        </w:rPr>
        <w:t xml:space="preserve"> </w:t>
      </w:r>
      <w:r w:rsidR="00FC6C7C" w:rsidRPr="00FC6C7C">
        <w:rPr>
          <w:rFonts w:ascii="GHEA Grapalat" w:hAnsi="GHEA Grapalat"/>
        </w:rPr>
        <w:t>պատասխանատուների</w:t>
      </w:r>
      <w:r w:rsidR="00FC6C7C" w:rsidRPr="00FC6C7C">
        <w:rPr>
          <w:rFonts w:ascii="GHEA Grapalat" w:hAnsi="GHEA Grapalat"/>
          <w:lang w:val="af-ZA"/>
        </w:rPr>
        <w:t xml:space="preserve">: </w:t>
      </w:r>
      <w:r w:rsidR="00FC6C7C" w:rsidRPr="00FC6C7C">
        <w:rPr>
          <w:rFonts w:ascii="GHEA Grapalat" w:hAnsi="GHEA Grapalat"/>
        </w:rPr>
        <w:t>Այսինքն</w:t>
      </w:r>
      <w:r w:rsidR="00FC6C7C" w:rsidRPr="00FC6C7C">
        <w:rPr>
          <w:rFonts w:ascii="GHEA Grapalat" w:hAnsi="GHEA Grapalat"/>
          <w:lang w:val="af-ZA"/>
        </w:rPr>
        <w:t xml:space="preserve">, </w:t>
      </w:r>
      <w:r>
        <w:rPr>
          <w:rFonts w:ascii="GHEA Grapalat" w:hAnsi="GHEA Grapalat"/>
        </w:rPr>
        <w:t>ՀՀԶԾ</w:t>
      </w:r>
      <w:r w:rsidR="00FC6C7C" w:rsidRPr="00FC6C7C">
        <w:rPr>
          <w:rFonts w:ascii="GHEA Grapalat" w:hAnsi="GHEA Grapalat"/>
          <w:lang w:val="af-ZA"/>
        </w:rPr>
        <w:t>-</w:t>
      </w:r>
      <w:r w:rsidR="00FC6C7C" w:rsidRPr="00FC6C7C">
        <w:rPr>
          <w:rFonts w:ascii="GHEA Grapalat" w:hAnsi="GHEA Grapalat"/>
        </w:rPr>
        <w:t>ի</w:t>
      </w:r>
      <w:r w:rsidR="00FC6C7C" w:rsidRPr="00FC6C7C">
        <w:rPr>
          <w:rFonts w:ascii="GHEA Grapalat" w:hAnsi="GHEA Grapalat"/>
          <w:lang w:val="af-ZA"/>
        </w:rPr>
        <w:t xml:space="preserve"> </w:t>
      </w:r>
      <w:r w:rsidR="00FC6C7C" w:rsidRPr="00FC6C7C">
        <w:rPr>
          <w:rFonts w:ascii="GHEA Grapalat" w:hAnsi="GHEA Grapalat"/>
        </w:rPr>
        <w:t>իրականացման</w:t>
      </w:r>
      <w:r w:rsidR="00FC6C7C" w:rsidRPr="00FC6C7C">
        <w:rPr>
          <w:rFonts w:ascii="GHEA Grapalat" w:hAnsi="GHEA Grapalat"/>
          <w:lang w:val="af-ZA"/>
        </w:rPr>
        <w:t xml:space="preserve"> </w:t>
      </w:r>
      <w:r w:rsidR="00FC6C7C" w:rsidRPr="00FC6C7C">
        <w:rPr>
          <w:rFonts w:ascii="GHEA Grapalat" w:hAnsi="GHEA Grapalat"/>
        </w:rPr>
        <w:t>կարևոր</w:t>
      </w:r>
      <w:r w:rsidR="00FC6C7C" w:rsidRPr="00FC6C7C">
        <w:rPr>
          <w:rFonts w:ascii="GHEA Grapalat" w:hAnsi="GHEA Grapalat"/>
          <w:lang w:val="af-ZA"/>
        </w:rPr>
        <w:t xml:space="preserve"> </w:t>
      </w:r>
      <w:r w:rsidR="00FC6C7C" w:rsidRPr="00FC6C7C">
        <w:rPr>
          <w:rFonts w:ascii="GHEA Grapalat" w:hAnsi="GHEA Grapalat"/>
        </w:rPr>
        <w:t>գործիքը</w:t>
      </w:r>
      <w:r w:rsidR="00FC6C7C" w:rsidRPr="00FC6C7C">
        <w:rPr>
          <w:rFonts w:ascii="GHEA Grapalat" w:hAnsi="GHEA Grapalat"/>
          <w:lang w:val="af-ZA"/>
        </w:rPr>
        <w:t xml:space="preserve"> </w:t>
      </w:r>
      <w:r w:rsidR="00FC6C7C" w:rsidRPr="00FC6C7C">
        <w:rPr>
          <w:rFonts w:ascii="GHEA Grapalat" w:hAnsi="GHEA Grapalat"/>
        </w:rPr>
        <w:t>հանդիսանում</w:t>
      </w:r>
      <w:r w:rsidR="00FC6C7C" w:rsidRPr="00FC6C7C">
        <w:rPr>
          <w:rFonts w:ascii="GHEA Grapalat" w:hAnsi="GHEA Grapalat"/>
          <w:lang w:val="af-ZA"/>
        </w:rPr>
        <w:t xml:space="preserve"> </w:t>
      </w:r>
      <w:r w:rsidR="00FC6C7C" w:rsidRPr="00FC6C7C">
        <w:rPr>
          <w:rFonts w:ascii="GHEA Grapalat" w:hAnsi="GHEA Grapalat"/>
        </w:rPr>
        <w:t>է</w:t>
      </w:r>
      <w:r w:rsidR="00FC6C7C" w:rsidRPr="00FC6C7C">
        <w:rPr>
          <w:rFonts w:ascii="GHEA Grapalat" w:hAnsi="GHEA Grapalat"/>
          <w:lang w:val="af-ZA"/>
        </w:rPr>
        <w:t xml:space="preserve"> </w:t>
      </w:r>
      <w:r w:rsidR="00FC6C7C" w:rsidRPr="00FC6C7C">
        <w:rPr>
          <w:rFonts w:ascii="GHEA Grapalat" w:hAnsi="GHEA Grapalat"/>
        </w:rPr>
        <w:t>բյուջետային</w:t>
      </w:r>
      <w:r w:rsidR="00FC6C7C" w:rsidRPr="00FC6C7C">
        <w:rPr>
          <w:rFonts w:ascii="GHEA Grapalat" w:hAnsi="GHEA Grapalat"/>
          <w:lang w:val="af-ZA"/>
        </w:rPr>
        <w:t xml:space="preserve"> </w:t>
      </w:r>
      <w:r w:rsidR="00FC6C7C" w:rsidRPr="00FC6C7C">
        <w:rPr>
          <w:rFonts w:ascii="GHEA Grapalat" w:hAnsi="GHEA Grapalat"/>
        </w:rPr>
        <w:t>կամ</w:t>
      </w:r>
      <w:r w:rsidR="00FC6C7C" w:rsidRPr="00FC6C7C">
        <w:rPr>
          <w:rFonts w:ascii="GHEA Grapalat" w:hAnsi="GHEA Grapalat"/>
          <w:lang w:val="af-ZA"/>
        </w:rPr>
        <w:t xml:space="preserve"> </w:t>
      </w:r>
      <w:r w:rsidR="00FC6C7C" w:rsidRPr="00FC6C7C">
        <w:rPr>
          <w:rFonts w:ascii="GHEA Grapalat" w:hAnsi="GHEA Grapalat"/>
        </w:rPr>
        <w:t>արտաբյուջետային</w:t>
      </w:r>
      <w:r w:rsidR="00FC6C7C" w:rsidRPr="00FC6C7C">
        <w:rPr>
          <w:rFonts w:ascii="GHEA Grapalat" w:hAnsi="GHEA Grapalat"/>
          <w:lang w:val="af-ZA"/>
        </w:rPr>
        <w:t xml:space="preserve"> </w:t>
      </w:r>
      <w:r w:rsidR="00FC6C7C" w:rsidRPr="00FC6C7C">
        <w:rPr>
          <w:rFonts w:ascii="GHEA Grapalat" w:hAnsi="GHEA Grapalat"/>
        </w:rPr>
        <w:t>ֆինանսավորմամբ</w:t>
      </w:r>
      <w:r w:rsidR="00FC6C7C" w:rsidRPr="00FC6C7C">
        <w:rPr>
          <w:rFonts w:ascii="GHEA Grapalat" w:hAnsi="GHEA Grapalat"/>
          <w:lang w:val="af-ZA"/>
        </w:rPr>
        <w:t xml:space="preserve"> </w:t>
      </w:r>
      <w:r w:rsidR="00FC6C7C" w:rsidRPr="00FC6C7C">
        <w:rPr>
          <w:rFonts w:ascii="GHEA Grapalat" w:hAnsi="GHEA Grapalat"/>
        </w:rPr>
        <w:t>ոլորտային</w:t>
      </w:r>
      <w:r w:rsidR="00FC6C7C" w:rsidRPr="00FC6C7C">
        <w:rPr>
          <w:rFonts w:ascii="GHEA Grapalat" w:hAnsi="GHEA Grapalat"/>
          <w:lang w:val="af-ZA"/>
        </w:rPr>
        <w:t xml:space="preserve"> </w:t>
      </w:r>
      <w:r w:rsidR="00FC6C7C">
        <w:rPr>
          <w:rFonts w:ascii="GHEA Grapalat" w:hAnsi="GHEA Grapalat"/>
        </w:rPr>
        <w:t>միջոցառումը</w:t>
      </w:r>
      <w:r w:rsidR="00FC6C7C" w:rsidRPr="00FC6C7C">
        <w:rPr>
          <w:rFonts w:ascii="GHEA Grapalat" w:hAnsi="GHEA Grapalat"/>
          <w:lang w:val="af-ZA"/>
        </w:rPr>
        <w:t xml:space="preserve">, </w:t>
      </w:r>
      <w:r w:rsidR="00FC6C7C" w:rsidRPr="00FC6C7C">
        <w:rPr>
          <w:rFonts w:ascii="GHEA Grapalat" w:hAnsi="GHEA Grapalat"/>
        </w:rPr>
        <w:t>որի</w:t>
      </w:r>
      <w:r w:rsidR="00FC6C7C" w:rsidRPr="00FC6C7C">
        <w:rPr>
          <w:rFonts w:ascii="GHEA Grapalat" w:hAnsi="GHEA Grapalat"/>
          <w:lang w:val="af-ZA"/>
        </w:rPr>
        <w:t xml:space="preserve"> </w:t>
      </w:r>
      <w:r w:rsidR="00FC6C7C" w:rsidRPr="00FC6C7C">
        <w:rPr>
          <w:rFonts w:ascii="GHEA Grapalat" w:hAnsi="GHEA Grapalat"/>
        </w:rPr>
        <w:t>իրականացման</w:t>
      </w:r>
      <w:r w:rsidR="00FC6C7C" w:rsidRPr="00FC6C7C">
        <w:rPr>
          <w:rFonts w:ascii="GHEA Grapalat" w:hAnsi="GHEA Grapalat"/>
          <w:lang w:val="af-ZA"/>
        </w:rPr>
        <w:t xml:space="preserve"> </w:t>
      </w:r>
      <w:r w:rsidR="00FC6C7C" w:rsidRPr="00FC6C7C">
        <w:rPr>
          <w:rFonts w:ascii="GHEA Grapalat" w:hAnsi="GHEA Grapalat"/>
        </w:rPr>
        <w:t>պատասխանատուն</w:t>
      </w:r>
      <w:r w:rsidR="00FC6C7C" w:rsidRPr="00FC6C7C">
        <w:rPr>
          <w:rFonts w:ascii="GHEA Grapalat" w:hAnsi="GHEA Grapalat"/>
          <w:lang w:val="af-ZA"/>
        </w:rPr>
        <w:t xml:space="preserve">, </w:t>
      </w:r>
      <w:r w:rsidR="00FC6C7C" w:rsidRPr="00FC6C7C">
        <w:rPr>
          <w:rFonts w:ascii="GHEA Grapalat" w:hAnsi="GHEA Grapalat"/>
        </w:rPr>
        <w:t>որպես</w:t>
      </w:r>
      <w:r w:rsidR="00FC6C7C" w:rsidRPr="00FC6C7C">
        <w:rPr>
          <w:rFonts w:ascii="GHEA Grapalat" w:hAnsi="GHEA Grapalat"/>
          <w:lang w:val="af-ZA"/>
        </w:rPr>
        <w:t xml:space="preserve"> </w:t>
      </w:r>
      <w:r w:rsidR="00FC6C7C" w:rsidRPr="00FC6C7C">
        <w:rPr>
          <w:rFonts w:ascii="GHEA Grapalat" w:hAnsi="GHEA Grapalat"/>
        </w:rPr>
        <w:t>կանոն</w:t>
      </w:r>
      <w:r w:rsidR="00FC6C7C" w:rsidRPr="00FC6C7C">
        <w:rPr>
          <w:rFonts w:ascii="GHEA Grapalat" w:hAnsi="GHEA Grapalat"/>
          <w:lang w:val="af-ZA"/>
        </w:rPr>
        <w:t xml:space="preserve">, </w:t>
      </w:r>
      <w:r w:rsidR="00FC6C7C" w:rsidRPr="00FC6C7C">
        <w:rPr>
          <w:rFonts w:ascii="GHEA Grapalat" w:hAnsi="GHEA Grapalat"/>
        </w:rPr>
        <w:t>համայնքի</w:t>
      </w:r>
      <w:r w:rsidR="00FC6C7C" w:rsidRPr="00FC6C7C">
        <w:rPr>
          <w:rFonts w:ascii="GHEA Grapalat" w:hAnsi="GHEA Grapalat"/>
          <w:lang w:val="af-ZA"/>
        </w:rPr>
        <w:t xml:space="preserve"> </w:t>
      </w:r>
      <w:r w:rsidR="00FC6C7C" w:rsidRPr="00FC6C7C">
        <w:rPr>
          <w:rFonts w:ascii="GHEA Grapalat" w:hAnsi="GHEA Grapalat"/>
        </w:rPr>
        <w:t>աշխատակազմի</w:t>
      </w:r>
      <w:r w:rsidR="00FC6C7C" w:rsidRPr="00FC6C7C">
        <w:rPr>
          <w:rFonts w:ascii="GHEA Grapalat" w:hAnsi="GHEA Grapalat"/>
          <w:lang w:val="af-ZA"/>
        </w:rPr>
        <w:t xml:space="preserve"> </w:t>
      </w:r>
      <w:r w:rsidR="00FC6C7C" w:rsidRPr="00FC6C7C">
        <w:rPr>
          <w:rFonts w:ascii="GHEA Grapalat" w:hAnsi="GHEA Grapalat"/>
        </w:rPr>
        <w:t>տվյալ</w:t>
      </w:r>
      <w:r w:rsidR="00FC6C7C" w:rsidRPr="00FC6C7C">
        <w:rPr>
          <w:rFonts w:ascii="GHEA Grapalat" w:hAnsi="GHEA Grapalat"/>
          <w:lang w:val="af-ZA"/>
        </w:rPr>
        <w:t xml:space="preserve"> </w:t>
      </w:r>
      <w:r w:rsidR="00FC6C7C" w:rsidRPr="00FC6C7C">
        <w:rPr>
          <w:rFonts w:ascii="GHEA Grapalat" w:hAnsi="GHEA Grapalat"/>
        </w:rPr>
        <w:t>ոլորտի</w:t>
      </w:r>
      <w:r w:rsidR="00FC6C7C" w:rsidRPr="00FC6C7C">
        <w:rPr>
          <w:rFonts w:ascii="GHEA Grapalat" w:hAnsi="GHEA Grapalat"/>
          <w:lang w:val="af-ZA"/>
        </w:rPr>
        <w:t xml:space="preserve"> </w:t>
      </w:r>
      <w:r w:rsidR="00FC6C7C" w:rsidRPr="00FC6C7C">
        <w:rPr>
          <w:rFonts w:ascii="GHEA Grapalat" w:hAnsi="GHEA Grapalat"/>
        </w:rPr>
        <w:t>ստորաբաժանման</w:t>
      </w:r>
      <w:r w:rsidR="00FC6C7C" w:rsidRPr="00FC6C7C">
        <w:rPr>
          <w:rFonts w:ascii="GHEA Grapalat" w:hAnsi="GHEA Grapalat"/>
          <w:lang w:val="af-ZA"/>
        </w:rPr>
        <w:t xml:space="preserve"> </w:t>
      </w:r>
      <w:r w:rsidR="00FC6C7C" w:rsidRPr="00FC6C7C">
        <w:rPr>
          <w:rFonts w:ascii="GHEA Grapalat" w:hAnsi="GHEA Grapalat"/>
        </w:rPr>
        <w:t>կամ</w:t>
      </w:r>
      <w:r w:rsidR="00FC6C7C" w:rsidRPr="00FC6C7C">
        <w:rPr>
          <w:rFonts w:ascii="GHEA Grapalat" w:hAnsi="GHEA Grapalat"/>
          <w:lang w:val="af-ZA"/>
        </w:rPr>
        <w:t xml:space="preserve"> </w:t>
      </w:r>
      <w:r w:rsidR="00FC6C7C" w:rsidRPr="00FC6C7C">
        <w:rPr>
          <w:rFonts w:ascii="GHEA Grapalat" w:hAnsi="GHEA Grapalat"/>
        </w:rPr>
        <w:t>համայնքի</w:t>
      </w:r>
      <w:r w:rsidR="00FC6C7C" w:rsidRPr="00FC6C7C">
        <w:rPr>
          <w:rFonts w:ascii="GHEA Grapalat" w:hAnsi="GHEA Grapalat"/>
          <w:lang w:val="af-ZA"/>
        </w:rPr>
        <w:t xml:space="preserve"> </w:t>
      </w:r>
      <w:r w:rsidR="00FC6C7C" w:rsidRPr="00FC6C7C">
        <w:rPr>
          <w:rFonts w:ascii="GHEA Grapalat" w:hAnsi="GHEA Grapalat"/>
        </w:rPr>
        <w:t>ենթակայության</w:t>
      </w:r>
      <w:r w:rsidR="00FC6C7C" w:rsidRPr="00FC6C7C">
        <w:rPr>
          <w:rFonts w:ascii="GHEA Grapalat" w:hAnsi="GHEA Grapalat"/>
          <w:lang w:val="af-ZA"/>
        </w:rPr>
        <w:t xml:space="preserve"> </w:t>
      </w:r>
      <w:r w:rsidR="00FC6C7C" w:rsidRPr="00FC6C7C">
        <w:rPr>
          <w:rFonts w:ascii="GHEA Grapalat" w:hAnsi="GHEA Grapalat"/>
        </w:rPr>
        <w:t>կազմակերպության</w:t>
      </w:r>
      <w:r w:rsidR="00FC6C7C" w:rsidRPr="00FC6C7C">
        <w:rPr>
          <w:rFonts w:ascii="GHEA Grapalat" w:hAnsi="GHEA Grapalat"/>
          <w:lang w:val="af-ZA"/>
        </w:rPr>
        <w:t xml:space="preserve"> </w:t>
      </w:r>
      <w:r w:rsidR="00FC6C7C" w:rsidRPr="00FC6C7C">
        <w:rPr>
          <w:rFonts w:ascii="GHEA Grapalat" w:hAnsi="GHEA Grapalat"/>
        </w:rPr>
        <w:t>ղեկավարը</w:t>
      </w:r>
      <w:r w:rsidR="00FC6C7C" w:rsidRPr="00FC6C7C">
        <w:rPr>
          <w:rFonts w:ascii="GHEA Grapalat" w:hAnsi="GHEA Grapalat"/>
          <w:lang w:val="af-ZA"/>
        </w:rPr>
        <w:t xml:space="preserve"> </w:t>
      </w:r>
      <w:r w:rsidR="00FC6C7C" w:rsidRPr="00FC6C7C">
        <w:rPr>
          <w:rFonts w:ascii="GHEA Grapalat" w:hAnsi="GHEA Grapalat"/>
        </w:rPr>
        <w:t>կամ</w:t>
      </w:r>
      <w:r w:rsidR="00FC6C7C" w:rsidRPr="00FC6C7C">
        <w:rPr>
          <w:rFonts w:ascii="GHEA Grapalat" w:hAnsi="GHEA Grapalat"/>
          <w:lang w:val="af-ZA"/>
        </w:rPr>
        <w:t xml:space="preserve"> </w:t>
      </w:r>
      <w:r w:rsidR="00FC6C7C" w:rsidRPr="00FC6C7C">
        <w:rPr>
          <w:rFonts w:ascii="GHEA Grapalat" w:hAnsi="GHEA Grapalat"/>
        </w:rPr>
        <w:t>համակարգողն</w:t>
      </w:r>
      <w:r w:rsidR="00FC6C7C" w:rsidRPr="00FC6C7C">
        <w:rPr>
          <w:rFonts w:ascii="GHEA Grapalat" w:hAnsi="GHEA Grapalat"/>
          <w:lang w:val="af-ZA"/>
        </w:rPr>
        <w:t xml:space="preserve"> </w:t>
      </w:r>
      <w:r w:rsidR="00FC6C7C" w:rsidRPr="00FC6C7C">
        <w:rPr>
          <w:rFonts w:ascii="GHEA Grapalat" w:hAnsi="GHEA Grapalat"/>
        </w:rPr>
        <w:t>է՝</w:t>
      </w:r>
      <w:r w:rsidR="00FC6C7C" w:rsidRPr="00FC6C7C">
        <w:rPr>
          <w:rFonts w:ascii="GHEA Grapalat" w:hAnsi="GHEA Grapalat"/>
          <w:lang w:val="af-ZA"/>
        </w:rPr>
        <w:t xml:space="preserve"> </w:t>
      </w:r>
      <w:r w:rsidR="00FC6C7C" w:rsidRPr="00FC6C7C">
        <w:rPr>
          <w:rFonts w:ascii="GHEA Grapalat" w:hAnsi="GHEA Grapalat"/>
        </w:rPr>
        <w:t>համայնքի</w:t>
      </w:r>
      <w:r w:rsidR="00FC6C7C" w:rsidRPr="00FC6C7C">
        <w:rPr>
          <w:rFonts w:ascii="GHEA Grapalat" w:hAnsi="GHEA Grapalat"/>
          <w:lang w:val="af-ZA"/>
        </w:rPr>
        <w:t xml:space="preserve"> </w:t>
      </w:r>
      <w:r w:rsidR="00FC6C7C" w:rsidRPr="00FC6C7C">
        <w:rPr>
          <w:rFonts w:ascii="GHEA Grapalat" w:hAnsi="GHEA Grapalat"/>
        </w:rPr>
        <w:t>ղեկավարի</w:t>
      </w:r>
      <w:r w:rsidR="00FC6C7C" w:rsidRPr="00FC6C7C">
        <w:rPr>
          <w:rFonts w:ascii="GHEA Grapalat" w:hAnsi="GHEA Grapalat"/>
          <w:lang w:val="af-ZA"/>
        </w:rPr>
        <w:t xml:space="preserve"> </w:t>
      </w:r>
      <w:r w:rsidR="00FC6C7C" w:rsidRPr="00FC6C7C">
        <w:rPr>
          <w:rFonts w:ascii="GHEA Grapalat" w:hAnsi="GHEA Grapalat"/>
        </w:rPr>
        <w:t>անմիջական</w:t>
      </w:r>
      <w:r w:rsidR="00FC6C7C" w:rsidRPr="00FC6C7C">
        <w:rPr>
          <w:rFonts w:ascii="GHEA Grapalat" w:hAnsi="GHEA Grapalat"/>
          <w:lang w:val="af-ZA"/>
        </w:rPr>
        <w:t xml:space="preserve"> </w:t>
      </w:r>
      <w:r w:rsidR="00FC6C7C" w:rsidRPr="00FC6C7C">
        <w:rPr>
          <w:rFonts w:ascii="GHEA Grapalat" w:hAnsi="GHEA Grapalat"/>
        </w:rPr>
        <w:t>հսկողությամբ</w:t>
      </w:r>
      <w:r w:rsidR="00FC6C7C" w:rsidRPr="00FC6C7C">
        <w:rPr>
          <w:rFonts w:ascii="GHEA Grapalat" w:hAnsi="GHEA Grapalat"/>
          <w:lang w:val="af-ZA"/>
        </w:rPr>
        <w:t>:</w:t>
      </w:r>
    </w:p>
    <w:p w14:paraId="33DF451A" w14:textId="77777777" w:rsidR="00FC6C7C" w:rsidRDefault="00FC6C7C" w:rsidP="00283F35">
      <w:pPr>
        <w:pStyle w:val="ListParagraph"/>
        <w:spacing w:before="120" w:after="0"/>
        <w:ind w:left="0" w:firstLine="360"/>
        <w:jc w:val="both"/>
        <w:rPr>
          <w:rFonts w:ascii="GHEA Grapalat" w:hAnsi="GHEA Grapalat"/>
          <w:lang w:val="af-ZA"/>
        </w:rPr>
      </w:pPr>
      <w:r w:rsidRPr="00FC6C7C">
        <w:rPr>
          <w:rFonts w:ascii="GHEA Grapalat" w:hAnsi="GHEA Grapalat"/>
        </w:rPr>
        <w:t>Հ</w:t>
      </w:r>
      <w:r w:rsidRPr="00283F35">
        <w:rPr>
          <w:rFonts w:ascii="GHEA Grapalat" w:hAnsi="GHEA Grapalat"/>
        </w:rPr>
        <w:t>ամայնքի</w:t>
      </w:r>
      <w:r w:rsidRPr="00173E21">
        <w:rPr>
          <w:rFonts w:ascii="GHEA Grapalat" w:hAnsi="GHEA Grapalat"/>
          <w:lang w:val="af-ZA"/>
        </w:rPr>
        <w:t xml:space="preserve"> </w:t>
      </w:r>
      <w:r w:rsidRPr="00283F35">
        <w:rPr>
          <w:rFonts w:ascii="GHEA Grapalat" w:hAnsi="GHEA Grapalat"/>
        </w:rPr>
        <w:t>ղեկավարը</w:t>
      </w:r>
      <w:r w:rsidRPr="00173E21">
        <w:rPr>
          <w:rFonts w:ascii="GHEA Grapalat" w:hAnsi="GHEA Grapalat"/>
          <w:lang w:val="af-ZA"/>
        </w:rPr>
        <w:t xml:space="preserve"> </w:t>
      </w:r>
      <w:r w:rsidRPr="00283F35">
        <w:rPr>
          <w:rFonts w:ascii="GHEA Grapalat" w:hAnsi="GHEA Grapalat"/>
        </w:rPr>
        <w:t>տարեկան</w:t>
      </w:r>
      <w:r w:rsidRPr="00173E21">
        <w:rPr>
          <w:rFonts w:ascii="GHEA Grapalat" w:hAnsi="GHEA Grapalat"/>
          <w:lang w:val="af-ZA"/>
        </w:rPr>
        <w:t xml:space="preserve"> </w:t>
      </w:r>
      <w:r w:rsidRPr="00283F35">
        <w:rPr>
          <w:rFonts w:ascii="GHEA Grapalat" w:hAnsi="GHEA Grapalat"/>
        </w:rPr>
        <w:t>բյուջեների</w:t>
      </w:r>
      <w:r w:rsidRPr="00173E21">
        <w:rPr>
          <w:rFonts w:ascii="GHEA Grapalat" w:hAnsi="GHEA Grapalat"/>
          <w:lang w:val="af-ZA"/>
        </w:rPr>
        <w:t xml:space="preserve"> </w:t>
      </w:r>
      <w:r w:rsidRPr="00283F35">
        <w:rPr>
          <w:rFonts w:ascii="GHEA Grapalat" w:hAnsi="GHEA Grapalat"/>
        </w:rPr>
        <w:t>նախագծերը</w:t>
      </w:r>
      <w:r w:rsidRPr="00173E21">
        <w:rPr>
          <w:rFonts w:ascii="GHEA Grapalat" w:hAnsi="GHEA Grapalat"/>
          <w:lang w:val="af-ZA"/>
        </w:rPr>
        <w:t xml:space="preserve"> </w:t>
      </w:r>
      <w:r w:rsidRPr="00283F35">
        <w:rPr>
          <w:rFonts w:ascii="GHEA Grapalat" w:hAnsi="GHEA Grapalat"/>
        </w:rPr>
        <w:t>մշակելիս</w:t>
      </w:r>
      <w:r w:rsidRPr="00173E21">
        <w:rPr>
          <w:rFonts w:ascii="GHEA Grapalat" w:hAnsi="GHEA Grapalat"/>
          <w:lang w:val="af-ZA"/>
        </w:rPr>
        <w:t xml:space="preserve"> </w:t>
      </w:r>
      <w:r w:rsidRPr="00283F35">
        <w:rPr>
          <w:rFonts w:ascii="GHEA Grapalat" w:hAnsi="GHEA Grapalat"/>
        </w:rPr>
        <w:t>հաշվի</w:t>
      </w:r>
      <w:r w:rsidRPr="00173E21">
        <w:rPr>
          <w:rFonts w:ascii="GHEA Grapalat" w:hAnsi="GHEA Grapalat"/>
          <w:lang w:val="af-ZA"/>
        </w:rPr>
        <w:t xml:space="preserve"> </w:t>
      </w:r>
      <w:r w:rsidRPr="00283F35">
        <w:rPr>
          <w:rFonts w:ascii="GHEA Grapalat" w:hAnsi="GHEA Grapalat"/>
        </w:rPr>
        <w:t>է</w:t>
      </w:r>
      <w:r w:rsidRPr="00173E21">
        <w:rPr>
          <w:rFonts w:ascii="GHEA Grapalat" w:hAnsi="GHEA Grapalat"/>
          <w:lang w:val="af-ZA"/>
        </w:rPr>
        <w:t xml:space="preserve"> </w:t>
      </w:r>
      <w:r w:rsidRPr="00283F35">
        <w:rPr>
          <w:rFonts w:ascii="GHEA Grapalat" w:hAnsi="GHEA Grapalat"/>
        </w:rPr>
        <w:t>առնում</w:t>
      </w:r>
      <w:r w:rsidRPr="00173E21">
        <w:rPr>
          <w:rFonts w:ascii="GHEA Grapalat" w:hAnsi="GHEA Grapalat"/>
          <w:lang w:val="af-ZA"/>
        </w:rPr>
        <w:t xml:space="preserve"> </w:t>
      </w:r>
      <w:r w:rsidRPr="00283F35">
        <w:rPr>
          <w:rFonts w:ascii="GHEA Grapalat" w:hAnsi="GHEA Grapalat"/>
        </w:rPr>
        <w:t>համայնքի</w:t>
      </w:r>
      <w:r w:rsidRPr="00173E21">
        <w:rPr>
          <w:rFonts w:ascii="GHEA Grapalat" w:hAnsi="GHEA Grapalat"/>
          <w:lang w:val="af-ZA"/>
        </w:rPr>
        <w:t xml:space="preserve"> </w:t>
      </w:r>
      <w:r w:rsidRPr="00283F35">
        <w:rPr>
          <w:rFonts w:ascii="GHEA Grapalat" w:hAnsi="GHEA Grapalat"/>
        </w:rPr>
        <w:t>բնակչության</w:t>
      </w:r>
      <w:r w:rsidRPr="00173E21">
        <w:rPr>
          <w:rFonts w:ascii="GHEA Grapalat" w:hAnsi="GHEA Grapalat"/>
          <w:lang w:val="af-ZA"/>
        </w:rPr>
        <w:t xml:space="preserve"> </w:t>
      </w:r>
      <w:r w:rsidRPr="00283F35">
        <w:rPr>
          <w:rFonts w:ascii="GHEA Grapalat" w:hAnsi="GHEA Grapalat"/>
        </w:rPr>
        <w:t>կենսական</w:t>
      </w:r>
      <w:r w:rsidRPr="00173E21">
        <w:rPr>
          <w:rFonts w:ascii="GHEA Grapalat" w:hAnsi="GHEA Grapalat"/>
          <w:lang w:val="af-ZA"/>
        </w:rPr>
        <w:t xml:space="preserve"> </w:t>
      </w:r>
      <w:r w:rsidRPr="00283F35">
        <w:rPr>
          <w:rFonts w:ascii="GHEA Grapalat" w:hAnsi="GHEA Grapalat"/>
        </w:rPr>
        <w:t>շահերը</w:t>
      </w:r>
      <w:r w:rsidRPr="00173E21">
        <w:rPr>
          <w:rFonts w:ascii="GHEA Grapalat" w:hAnsi="GHEA Grapalat"/>
          <w:lang w:val="af-ZA"/>
        </w:rPr>
        <w:t xml:space="preserve">, </w:t>
      </w:r>
      <w:r w:rsidR="00000D0B">
        <w:rPr>
          <w:rFonts w:ascii="GHEA Grapalat" w:hAnsi="GHEA Grapalat"/>
        </w:rPr>
        <w:t>ՀՀԶԾ</w:t>
      </w:r>
      <w:r w:rsidRPr="00173E21">
        <w:rPr>
          <w:rFonts w:ascii="GHEA Grapalat" w:hAnsi="GHEA Grapalat"/>
          <w:lang w:val="af-ZA"/>
        </w:rPr>
        <w:t>-</w:t>
      </w:r>
      <w:r w:rsidRPr="00283F35">
        <w:rPr>
          <w:rFonts w:ascii="GHEA Grapalat" w:hAnsi="GHEA Grapalat"/>
        </w:rPr>
        <w:t>ն</w:t>
      </w:r>
      <w:r w:rsidRPr="00173E21">
        <w:rPr>
          <w:rFonts w:ascii="GHEA Grapalat" w:hAnsi="GHEA Grapalat"/>
          <w:lang w:val="af-ZA"/>
        </w:rPr>
        <w:t xml:space="preserve">, </w:t>
      </w:r>
      <w:r w:rsidRPr="00283F35">
        <w:rPr>
          <w:rFonts w:ascii="GHEA Grapalat" w:hAnsi="GHEA Grapalat"/>
        </w:rPr>
        <w:t>ինչպես</w:t>
      </w:r>
      <w:r w:rsidRPr="00173E21">
        <w:rPr>
          <w:rFonts w:ascii="GHEA Grapalat" w:hAnsi="GHEA Grapalat"/>
          <w:lang w:val="af-ZA"/>
        </w:rPr>
        <w:t xml:space="preserve"> </w:t>
      </w:r>
      <w:r w:rsidRPr="00283F35">
        <w:rPr>
          <w:rFonts w:ascii="GHEA Grapalat" w:hAnsi="GHEA Grapalat"/>
        </w:rPr>
        <w:t>նաև</w:t>
      </w:r>
      <w:r w:rsidRPr="00173E21">
        <w:rPr>
          <w:rFonts w:ascii="GHEA Grapalat" w:hAnsi="GHEA Grapalat"/>
          <w:lang w:val="af-ZA"/>
        </w:rPr>
        <w:t xml:space="preserve"> </w:t>
      </w:r>
      <w:r w:rsidRPr="00283F35">
        <w:rPr>
          <w:rFonts w:ascii="GHEA Grapalat" w:hAnsi="GHEA Grapalat"/>
        </w:rPr>
        <w:t>առկա</w:t>
      </w:r>
      <w:r w:rsidRPr="00173E21">
        <w:rPr>
          <w:rFonts w:ascii="GHEA Grapalat" w:hAnsi="GHEA Grapalat"/>
          <w:lang w:val="af-ZA"/>
        </w:rPr>
        <w:t xml:space="preserve"> </w:t>
      </w:r>
      <w:r w:rsidRPr="00283F35">
        <w:rPr>
          <w:rFonts w:ascii="GHEA Grapalat" w:hAnsi="GHEA Grapalat"/>
        </w:rPr>
        <w:t>ռեսուրսները</w:t>
      </w:r>
      <w:r w:rsidRPr="00173E21">
        <w:rPr>
          <w:rFonts w:ascii="GHEA Grapalat" w:hAnsi="GHEA Grapalat"/>
          <w:lang w:val="af-ZA"/>
        </w:rPr>
        <w:t xml:space="preserve">: </w:t>
      </w:r>
      <w:r w:rsidRPr="00283F35">
        <w:rPr>
          <w:rFonts w:ascii="GHEA Grapalat" w:hAnsi="GHEA Grapalat"/>
        </w:rPr>
        <w:t>Միաժամանակ</w:t>
      </w:r>
      <w:r w:rsidRPr="00173E21">
        <w:rPr>
          <w:rFonts w:ascii="GHEA Grapalat" w:hAnsi="GHEA Grapalat"/>
          <w:lang w:val="af-ZA"/>
        </w:rPr>
        <w:t xml:space="preserve">, </w:t>
      </w:r>
      <w:r w:rsidRPr="00283F35">
        <w:rPr>
          <w:rFonts w:ascii="GHEA Grapalat" w:hAnsi="GHEA Grapalat"/>
        </w:rPr>
        <w:t>համայնքների</w:t>
      </w:r>
      <w:r w:rsidRPr="00173E21">
        <w:rPr>
          <w:rFonts w:ascii="GHEA Grapalat" w:hAnsi="GHEA Grapalat"/>
          <w:lang w:val="af-ZA"/>
        </w:rPr>
        <w:t xml:space="preserve"> </w:t>
      </w:r>
      <w:r w:rsidRPr="00283F35">
        <w:rPr>
          <w:rFonts w:ascii="GHEA Grapalat" w:hAnsi="GHEA Grapalat"/>
        </w:rPr>
        <w:t>բյուջեների</w:t>
      </w:r>
      <w:r w:rsidRPr="00173E21">
        <w:rPr>
          <w:rFonts w:ascii="GHEA Grapalat" w:hAnsi="GHEA Grapalat"/>
          <w:lang w:val="af-ZA"/>
        </w:rPr>
        <w:t xml:space="preserve"> </w:t>
      </w:r>
      <w:r w:rsidRPr="00283F35">
        <w:rPr>
          <w:rFonts w:ascii="GHEA Grapalat" w:hAnsi="GHEA Grapalat"/>
        </w:rPr>
        <w:t>ձևավորման</w:t>
      </w:r>
      <w:r w:rsidRPr="00173E21">
        <w:rPr>
          <w:rFonts w:ascii="GHEA Grapalat" w:hAnsi="GHEA Grapalat"/>
          <w:lang w:val="af-ZA"/>
        </w:rPr>
        <w:t xml:space="preserve"> </w:t>
      </w:r>
      <w:r w:rsidRPr="00283F35">
        <w:rPr>
          <w:rFonts w:ascii="GHEA Grapalat" w:hAnsi="GHEA Grapalat"/>
        </w:rPr>
        <w:t>հիմնական</w:t>
      </w:r>
      <w:r w:rsidRPr="00173E21">
        <w:rPr>
          <w:rFonts w:ascii="GHEA Grapalat" w:hAnsi="GHEA Grapalat"/>
          <w:lang w:val="af-ZA"/>
        </w:rPr>
        <w:t xml:space="preserve"> </w:t>
      </w:r>
      <w:r w:rsidRPr="00283F35">
        <w:rPr>
          <w:rFonts w:ascii="GHEA Grapalat" w:hAnsi="GHEA Grapalat"/>
        </w:rPr>
        <w:t>սկզբունքներից</w:t>
      </w:r>
      <w:r w:rsidRPr="00173E21">
        <w:rPr>
          <w:rFonts w:ascii="GHEA Grapalat" w:hAnsi="GHEA Grapalat"/>
          <w:lang w:val="af-ZA"/>
        </w:rPr>
        <w:t xml:space="preserve"> </w:t>
      </w:r>
      <w:r w:rsidRPr="00283F35">
        <w:rPr>
          <w:rFonts w:ascii="GHEA Grapalat" w:hAnsi="GHEA Grapalat"/>
        </w:rPr>
        <w:t>մեկը</w:t>
      </w:r>
      <w:r w:rsidRPr="00173E21">
        <w:rPr>
          <w:rFonts w:ascii="GHEA Grapalat" w:hAnsi="GHEA Grapalat"/>
          <w:lang w:val="af-ZA"/>
        </w:rPr>
        <w:t xml:space="preserve"> </w:t>
      </w:r>
      <w:r w:rsidRPr="00283F35">
        <w:rPr>
          <w:rFonts w:ascii="GHEA Grapalat" w:hAnsi="GHEA Grapalat"/>
        </w:rPr>
        <w:t>վերաբերում</w:t>
      </w:r>
      <w:r w:rsidRPr="00173E21">
        <w:rPr>
          <w:rFonts w:ascii="GHEA Grapalat" w:hAnsi="GHEA Grapalat"/>
          <w:lang w:val="af-ZA"/>
        </w:rPr>
        <w:t xml:space="preserve"> </w:t>
      </w:r>
      <w:r w:rsidRPr="00283F35">
        <w:rPr>
          <w:rFonts w:ascii="GHEA Grapalat" w:hAnsi="GHEA Grapalat"/>
        </w:rPr>
        <w:t>է</w:t>
      </w:r>
      <w:r w:rsidRPr="00173E21">
        <w:rPr>
          <w:rFonts w:ascii="GHEA Grapalat" w:hAnsi="GHEA Grapalat"/>
          <w:lang w:val="af-ZA"/>
        </w:rPr>
        <w:t xml:space="preserve"> </w:t>
      </w:r>
      <w:r w:rsidRPr="00283F35">
        <w:rPr>
          <w:rFonts w:ascii="GHEA Grapalat" w:hAnsi="GHEA Grapalat"/>
        </w:rPr>
        <w:t>հենց</w:t>
      </w:r>
      <w:r w:rsidRPr="00173E21">
        <w:rPr>
          <w:rFonts w:ascii="GHEA Grapalat" w:hAnsi="GHEA Grapalat"/>
          <w:lang w:val="af-ZA"/>
        </w:rPr>
        <w:t xml:space="preserve"> </w:t>
      </w:r>
      <w:r w:rsidRPr="00283F35">
        <w:rPr>
          <w:rFonts w:ascii="GHEA Grapalat" w:hAnsi="GHEA Grapalat"/>
        </w:rPr>
        <w:t>համայնքի</w:t>
      </w:r>
      <w:r w:rsidRPr="00173E21">
        <w:rPr>
          <w:rFonts w:ascii="GHEA Grapalat" w:hAnsi="GHEA Grapalat"/>
          <w:lang w:val="af-ZA"/>
        </w:rPr>
        <w:t xml:space="preserve"> </w:t>
      </w:r>
      <w:r w:rsidRPr="00283F35">
        <w:rPr>
          <w:rFonts w:ascii="GHEA Grapalat" w:hAnsi="GHEA Grapalat"/>
        </w:rPr>
        <w:t>ավագանու</w:t>
      </w:r>
      <w:r w:rsidRPr="00173E21">
        <w:rPr>
          <w:rFonts w:ascii="GHEA Grapalat" w:hAnsi="GHEA Grapalat"/>
          <w:lang w:val="af-ZA"/>
        </w:rPr>
        <w:t xml:space="preserve"> </w:t>
      </w:r>
      <w:r w:rsidRPr="00283F35">
        <w:rPr>
          <w:rFonts w:ascii="GHEA Grapalat" w:hAnsi="GHEA Grapalat"/>
        </w:rPr>
        <w:t>կողմից</w:t>
      </w:r>
      <w:r w:rsidRPr="00173E21">
        <w:rPr>
          <w:rFonts w:ascii="GHEA Grapalat" w:hAnsi="GHEA Grapalat"/>
          <w:lang w:val="af-ZA"/>
        </w:rPr>
        <w:t xml:space="preserve"> </w:t>
      </w:r>
      <w:r w:rsidRPr="00283F35">
        <w:rPr>
          <w:rFonts w:ascii="GHEA Grapalat" w:hAnsi="GHEA Grapalat"/>
        </w:rPr>
        <w:t>ընդունված</w:t>
      </w:r>
      <w:r w:rsidRPr="00173E21">
        <w:rPr>
          <w:rFonts w:ascii="GHEA Grapalat" w:hAnsi="GHEA Grapalat"/>
          <w:lang w:val="af-ZA"/>
        </w:rPr>
        <w:t xml:space="preserve"> </w:t>
      </w:r>
      <w:r w:rsidR="00000D0B">
        <w:rPr>
          <w:rFonts w:ascii="GHEA Grapalat" w:hAnsi="GHEA Grapalat"/>
        </w:rPr>
        <w:t>ՀՀԶԾ</w:t>
      </w:r>
      <w:r w:rsidRPr="00173E21">
        <w:rPr>
          <w:rFonts w:ascii="GHEA Grapalat" w:hAnsi="GHEA Grapalat"/>
          <w:lang w:val="af-ZA"/>
        </w:rPr>
        <w:t>-</w:t>
      </w:r>
      <w:r w:rsidRPr="00283F35">
        <w:rPr>
          <w:rFonts w:ascii="GHEA Grapalat" w:hAnsi="GHEA Grapalat"/>
        </w:rPr>
        <w:t>ի</w:t>
      </w:r>
      <w:r w:rsidRPr="00173E21">
        <w:rPr>
          <w:rFonts w:ascii="GHEA Grapalat" w:hAnsi="GHEA Grapalat"/>
          <w:lang w:val="af-ZA"/>
        </w:rPr>
        <w:t xml:space="preserve"> </w:t>
      </w:r>
      <w:r w:rsidRPr="00283F35">
        <w:rPr>
          <w:rFonts w:ascii="GHEA Grapalat" w:hAnsi="GHEA Grapalat"/>
        </w:rPr>
        <w:t>հիման</w:t>
      </w:r>
      <w:r w:rsidRPr="00173E21">
        <w:rPr>
          <w:rFonts w:ascii="GHEA Grapalat" w:hAnsi="GHEA Grapalat"/>
          <w:lang w:val="af-ZA"/>
        </w:rPr>
        <w:t xml:space="preserve"> </w:t>
      </w:r>
      <w:r w:rsidRPr="00283F35">
        <w:rPr>
          <w:rFonts w:ascii="GHEA Grapalat" w:hAnsi="GHEA Grapalat"/>
        </w:rPr>
        <w:t>վրա</w:t>
      </w:r>
      <w:r w:rsidRPr="00173E21">
        <w:rPr>
          <w:rFonts w:ascii="GHEA Grapalat" w:hAnsi="GHEA Grapalat"/>
          <w:lang w:val="af-ZA"/>
        </w:rPr>
        <w:t xml:space="preserve"> </w:t>
      </w:r>
      <w:r w:rsidRPr="00283F35">
        <w:rPr>
          <w:rFonts w:ascii="GHEA Grapalat" w:hAnsi="GHEA Grapalat"/>
        </w:rPr>
        <w:t>համայնքային</w:t>
      </w:r>
      <w:r w:rsidRPr="00173E21">
        <w:rPr>
          <w:rFonts w:ascii="GHEA Grapalat" w:hAnsi="GHEA Grapalat"/>
          <w:lang w:val="af-ZA"/>
        </w:rPr>
        <w:t xml:space="preserve"> </w:t>
      </w:r>
      <w:r w:rsidRPr="00283F35">
        <w:rPr>
          <w:rFonts w:ascii="GHEA Grapalat" w:hAnsi="GHEA Grapalat"/>
        </w:rPr>
        <w:t>նշանակության</w:t>
      </w:r>
      <w:r w:rsidRPr="00173E21">
        <w:rPr>
          <w:rFonts w:ascii="GHEA Grapalat" w:hAnsi="GHEA Grapalat"/>
          <w:lang w:val="af-ZA"/>
        </w:rPr>
        <w:t xml:space="preserve"> </w:t>
      </w:r>
      <w:r w:rsidRPr="00283F35">
        <w:rPr>
          <w:rFonts w:ascii="GHEA Grapalat" w:hAnsi="GHEA Grapalat"/>
        </w:rPr>
        <w:t>հիմնախնդիրների</w:t>
      </w:r>
      <w:r w:rsidRPr="00173E21">
        <w:rPr>
          <w:rFonts w:ascii="GHEA Grapalat" w:hAnsi="GHEA Grapalat"/>
          <w:lang w:val="af-ZA"/>
        </w:rPr>
        <w:t xml:space="preserve"> </w:t>
      </w:r>
      <w:r w:rsidRPr="00283F35">
        <w:rPr>
          <w:rFonts w:ascii="GHEA Grapalat" w:hAnsi="GHEA Grapalat"/>
        </w:rPr>
        <w:t>լուծման</w:t>
      </w:r>
      <w:r w:rsidRPr="00173E21">
        <w:rPr>
          <w:rFonts w:ascii="GHEA Grapalat" w:hAnsi="GHEA Grapalat"/>
          <w:lang w:val="af-ZA"/>
        </w:rPr>
        <w:t xml:space="preserve"> </w:t>
      </w:r>
      <w:r w:rsidRPr="00283F35">
        <w:rPr>
          <w:rFonts w:ascii="GHEA Grapalat" w:hAnsi="GHEA Grapalat"/>
        </w:rPr>
        <w:t>համար</w:t>
      </w:r>
      <w:r w:rsidRPr="00173E21">
        <w:rPr>
          <w:rFonts w:ascii="GHEA Grapalat" w:hAnsi="GHEA Grapalat"/>
          <w:lang w:val="af-ZA"/>
        </w:rPr>
        <w:t xml:space="preserve"> </w:t>
      </w:r>
      <w:r w:rsidRPr="00283F35">
        <w:rPr>
          <w:rFonts w:ascii="GHEA Grapalat" w:hAnsi="GHEA Grapalat"/>
        </w:rPr>
        <w:t>անհրաժեշտ</w:t>
      </w:r>
      <w:r w:rsidRPr="00173E21">
        <w:rPr>
          <w:rFonts w:ascii="GHEA Grapalat" w:hAnsi="GHEA Grapalat"/>
          <w:lang w:val="af-ZA"/>
        </w:rPr>
        <w:t xml:space="preserve"> </w:t>
      </w:r>
      <w:r w:rsidRPr="00283F35">
        <w:rPr>
          <w:rFonts w:ascii="GHEA Grapalat" w:hAnsi="GHEA Grapalat"/>
        </w:rPr>
        <w:t>ֆինանսական</w:t>
      </w:r>
      <w:r w:rsidRPr="00173E21">
        <w:rPr>
          <w:rFonts w:ascii="GHEA Grapalat" w:hAnsi="GHEA Grapalat"/>
          <w:lang w:val="af-ZA"/>
        </w:rPr>
        <w:t xml:space="preserve"> </w:t>
      </w:r>
      <w:r w:rsidRPr="00283F35">
        <w:rPr>
          <w:rFonts w:ascii="GHEA Grapalat" w:hAnsi="GHEA Grapalat"/>
        </w:rPr>
        <w:t>միջոցների</w:t>
      </w:r>
      <w:r w:rsidRPr="00173E21">
        <w:rPr>
          <w:rFonts w:ascii="GHEA Grapalat" w:hAnsi="GHEA Grapalat"/>
          <w:lang w:val="af-ZA"/>
        </w:rPr>
        <w:t xml:space="preserve"> </w:t>
      </w:r>
      <w:r w:rsidRPr="00283F35">
        <w:rPr>
          <w:rFonts w:ascii="GHEA Grapalat" w:hAnsi="GHEA Grapalat"/>
        </w:rPr>
        <w:t>պլանավորմանը</w:t>
      </w:r>
      <w:r w:rsidRPr="00173E21">
        <w:rPr>
          <w:rFonts w:ascii="GHEA Grapalat" w:hAnsi="GHEA Grapalat"/>
          <w:lang w:val="af-ZA"/>
        </w:rPr>
        <w:t xml:space="preserve">: </w:t>
      </w:r>
      <w:r w:rsidRPr="00283F35">
        <w:rPr>
          <w:rFonts w:ascii="GHEA Grapalat" w:hAnsi="GHEA Grapalat"/>
        </w:rPr>
        <w:t>Սա</w:t>
      </w:r>
      <w:r w:rsidRPr="00173E21">
        <w:rPr>
          <w:rFonts w:ascii="GHEA Grapalat" w:hAnsi="GHEA Grapalat"/>
          <w:lang w:val="af-ZA"/>
        </w:rPr>
        <w:t xml:space="preserve"> </w:t>
      </w:r>
      <w:r w:rsidRPr="00283F35">
        <w:rPr>
          <w:rFonts w:ascii="GHEA Grapalat" w:hAnsi="GHEA Grapalat"/>
        </w:rPr>
        <w:t>նշանակում</w:t>
      </w:r>
      <w:r w:rsidRPr="00173E21">
        <w:rPr>
          <w:rFonts w:ascii="GHEA Grapalat" w:hAnsi="GHEA Grapalat"/>
          <w:lang w:val="af-ZA"/>
        </w:rPr>
        <w:t xml:space="preserve"> </w:t>
      </w:r>
      <w:r w:rsidRPr="00283F35">
        <w:rPr>
          <w:rFonts w:ascii="GHEA Grapalat" w:hAnsi="GHEA Grapalat"/>
        </w:rPr>
        <w:t>է</w:t>
      </w:r>
      <w:r w:rsidRPr="00173E21">
        <w:rPr>
          <w:rFonts w:ascii="GHEA Grapalat" w:hAnsi="GHEA Grapalat"/>
          <w:lang w:val="af-ZA"/>
        </w:rPr>
        <w:t xml:space="preserve">, </w:t>
      </w:r>
      <w:r w:rsidRPr="00283F35">
        <w:rPr>
          <w:rFonts w:ascii="GHEA Grapalat" w:hAnsi="GHEA Grapalat"/>
        </w:rPr>
        <w:t>որ</w:t>
      </w:r>
      <w:r w:rsidRPr="00173E21">
        <w:rPr>
          <w:rFonts w:ascii="GHEA Grapalat" w:hAnsi="GHEA Grapalat"/>
          <w:lang w:val="af-ZA"/>
        </w:rPr>
        <w:t xml:space="preserve"> </w:t>
      </w:r>
      <w:r w:rsidRPr="00283F35">
        <w:rPr>
          <w:rFonts w:ascii="GHEA Grapalat" w:hAnsi="GHEA Grapalat"/>
        </w:rPr>
        <w:t>համայնքի</w:t>
      </w:r>
      <w:r w:rsidRPr="00173E21">
        <w:rPr>
          <w:rFonts w:ascii="GHEA Grapalat" w:hAnsi="GHEA Grapalat"/>
          <w:lang w:val="af-ZA"/>
        </w:rPr>
        <w:t xml:space="preserve"> </w:t>
      </w:r>
      <w:r w:rsidRPr="00283F35">
        <w:rPr>
          <w:rFonts w:ascii="GHEA Grapalat" w:hAnsi="GHEA Grapalat"/>
        </w:rPr>
        <w:t>յուրաքանչյուր</w:t>
      </w:r>
      <w:r w:rsidRPr="00173E21">
        <w:rPr>
          <w:rFonts w:ascii="GHEA Grapalat" w:hAnsi="GHEA Grapalat"/>
          <w:lang w:val="af-ZA"/>
        </w:rPr>
        <w:t xml:space="preserve"> </w:t>
      </w:r>
      <w:r w:rsidRPr="00283F35">
        <w:rPr>
          <w:rFonts w:ascii="GHEA Grapalat" w:hAnsi="GHEA Grapalat"/>
        </w:rPr>
        <w:t>տարվա</w:t>
      </w:r>
      <w:r w:rsidRPr="00173E21">
        <w:rPr>
          <w:rFonts w:ascii="GHEA Grapalat" w:hAnsi="GHEA Grapalat"/>
          <w:lang w:val="af-ZA"/>
        </w:rPr>
        <w:t xml:space="preserve"> </w:t>
      </w:r>
      <w:r w:rsidRPr="00283F35">
        <w:rPr>
          <w:rFonts w:ascii="GHEA Grapalat" w:hAnsi="GHEA Grapalat"/>
        </w:rPr>
        <w:t>բյուջեի</w:t>
      </w:r>
      <w:r w:rsidRPr="00173E21">
        <w:rPr>
          <w:rFonts w:ascii="GHEA Grapalat" w:hAnsi="GHEA Grapalat"/>
          <w:lang w:val="af-ZA"/>
        </w:rPr>
        <w:t xml:space="preserve"> </w:t>
      </w:r>
      <w:r w:rsidRPr="00283F35">
        <w:rPr>
          <w:rFonts w:ascii="GHEA Grapalat" w:hAnsi="GHEA Grapalat"/>
        </w:rPr>
        <w:t>նախագծի</w:t>
      </w:r>
      <w:r w:rsidRPr="00173E21">
        <w:rPr>
          <w:rFonts w:ascii="GHEA Grapalat" w:hAnsi="GHEA Grapalat"/>
          <w:lang w:val="af-ZA"/>
        </w:rPr>
        <w:t xml:space="preserve"> </w:t>
      </w:r>
      <w:r w:rsidRPr="00283F35">
        <w:rPr>
          <w:rFonts w:ascii="GHEA Grapalat" w:hAnsi="GHEA Grapalat"/>
        </w:rPr>
        <w:t>կազմման</w:t>
      </w:r>
      <w:r w:rsidRPr="00173E21">
        <w:rPr>
          <w:rFonts w:ascii="GHEA Grapalat" w:hAnsi="GHEA Grapalat"/>
          <w:lang w:val="af-ZA"/>
        </w:rPr>
        <w:t xml:space="preserve"> </w:t>
      </w:r>
      <w:r w:rsidRPr="00283F35">
        <w:rPr>
          <w:rFonts w:ascii="GHEA Grapalat" w:hAnsi="GHEA Grapalat"/>
        </w:rPr>
        <w:t>ծրագրային</w:t>
      </w:r>
      <w:r w:rsidRPr="00173E21">
        <w:rPr>
          <w:rFonts w:ascii="GHEA Grapalat" w:hAnsi="GHEA Grapalat"/>
          <w:lang w:val="af-ZA"/>
        </w:rPr>
        <w:t xml:space="preserve"> </w:t>
      </w:r>
      <w:r w:rsidRPr="00283F35">
        <w:rPr>
          <w:rFonts w:ascii="GHEA Grapalat" w:hAnsi="GHEA Grapalat"/>
        </w:rPr>
        <w:t>հիմքը</w:t>
      </w:r>
      <w:r w:rsidRPr="00173E21">
        <w:rPr>
          <w:rFonts w:ascii="GHEA Grapalat" w:hAnsi="GHEA Grapalat"/>
          <w:lang w:val="af-ZA"/>
        </w:rPr>
        <w:t xml:space="preserve"> </w:t>
      </w:r>
      <w:r w:rsidR="00000D0B">
        <w:rPr>
          <w:rFonts w:ascii="GHEA Grapalat" w:hAnsi="GHEA Grapalat"/>
        </w:rPr>
        <w:t>ՀՀԶԾ</w:t>
      </w:r>
      <w:r w:rsidRPr="00173E21">
        <w:rPr>
          <w:rFonts w:ascii="GHEA Grapalat" w:hAnsi="GHEA Grapalat"/>
          <w:lang w:val="af-ZA"/>
        </w:rPr>
        <w:t>-</w:t>
      </w:r>
      <w:r w:rsidRPr="00283F35">
        <w:rPr>
          <w:rFonts w:ascii="GHEA Grapalat" w:hAnsi="GHEA Grapalat"/>
        </w:rPr>
        <w:t>ում</w:t>
      </w:r>
      <w:r w:rsidRPr="00173E21">
        <w:rPr>
          <w:rFonts w:ascii="GHEA Grapalat" w:hAnsi="GHEA Grapalat"/>
          <w:lang w:val="af-ZA"/>
        </w:rPr>
        <w:t xml:space="preserve"> </w:t>
      </w:r>
      <w:r w:rsidRPr="00283F35">
        <w:rPr>
          <w:rFonts w:ascii="GHEA Grapalat" w:hAnsi="GHEA Grapalat"/>
        </w:rPr>
        <w:t>համապատասխան</w:t>
      </w:r>
      <w:r w:rsidRPr="00173E21">
        <w:rPr>
          <w:rFonts w:ascii="GHEA Grapalat" w:hAnsi="GHEA Grapalat"/>
          <w:lang w:val="af-ZA"/>
        </w:rPr>
        <w:t xml:space="preserve"> </w:t>
      </w:r>
      <w:r w:rsidRPr="00283F35">
        <w:rPr>
          <w:rFonts w:ascii="GHEA Grapalat" w:hAnsi="GHEA Grapalat"/>
        </w:rPr>
        <w:t>տարվա</w:t>
      </w:r>
      <w:r w:rsidRPr="00173E21">
        <w:rPr>
          <w:rFonts w:ascii="GHEA Grapalat" w:hAnsi="GHEA Grapalat"/>
          <w:lang w:val="af-ZA"/>
        </w:rPr>
        <w:t xml:space="preserve"> </w:t>
      </w:r>
      <w:r w:rsidRPr="00283F35">
        <w:rPr>
          <w:rFonts w:ascii="GHEA Grapalat" w:hAnsi="GHEA Grapalat"/>
        </w:rPr>
        <w:t>համար</w:t>
      </w:r>
      <w:r w:rsidRPr="00173E21">
        <w:rPr>
          <w:rFonts w:ascii="GHEA Grapalat" w:hAnsi="GHEA Grapalat"/>
          <w:lang w:val="af-ZA"/>
        </w:rPr>
        <w:t xml:space="preserve"> </w:t>
      </w:r>
      <w:r w:rsidRPr="00283F35">
        <w:rPr>
          <w:rFonts w:ascii="GHEA Grapalat" w:hAnsi="GHEA Grapalat"/>
        </w:rPr>
        <w:t>նախատեսված</w:t>
      </w:r>
      <w:r w:rsidRPr="00173E21">
        <w:rPr>
          <w:rFonts w:ascii="GHEA Grapalat" w:hAnsi="GHEA Grapalat"/>
          <w:lang w:val="af-ZA"/>
        </w:rPr>
        <w:t xml:space="preserve"> </w:t>
      </w:r>
      <w:r w:rsidR="00A30E27">
        <w:rPr>
          <w:rFonts w:ascii="GHEA Grapalat" w:hAnsi="GHEA Grapalat"/>
        </w:rPr>
        <w:t>ծրագրերն</w:t>
      </w:r>
      <w:r w:rsidRPr="00173E21">
        <w:rPr>
          <w:rFonts w:ascii="GHEA Grapalat" w:hAnsi="GHEA Grapalat"/>
          <w:lang w:val="af-ZA"/>
        </w:rPr>
        <w:t xml:space="preserve"> </w:t>
      </w:r>
      <w:r w:rsidRPr="00283F35">
        <w:rPr>
          <w:rFonts w:ascii="GHEA Grapalat" w:hAnsi="GHEA Grapalat"/>
        </w:rPr>
        <w:t>են</w:t>
      </w:r>
      <w:r w:rsidRPr="00173E21">
        <w:rPr>
          <w:rFonts w:ascii="GHEA Grapalat" w:hAnsi="GHEA Grapalat"/>
          <w:lang w:val="af-ZA"/>
        </w:rPr>
        <w:t xml:space="preserve">, </w:t>
      </w:r>
      <w:r w:rsidRPr="00283F35">
        <w:rPr>
          <w:rFonts w:ascii="GHEA Grapalat" w:hAnsi="GHEA Grapalat"/>
        </w:rPr>
        <w:t>որոնց</w:t>
      </w:r>
      <w:r w:rsidRPr="00173E21">
        <w:rPr>
          <w:rFonts w:ascii="GHEA Grapalat" w:hAnsi="GHEA Grapalat"/>
          <w:lang w:val="af-ZA"/>
        </w:rPr>
        <w:t xml:space="preserve"> </w:t>
      </w:r>
      <w:r w:rsidRPr="00283F35">
        <w:rPr>
          <w:rFonts w:ascii="GHEA Grapalat" w:hAnsi="GHEA Grapalat"/>
        </w:rPr>
        <w:t>իրականացման</w:t>
      </w:r>
      <w:r w:rsidRPr="00173E21">
        <w:rPr>
          <w:rFonts w:ascii="GHEA Grapalat" w:hAnsi="GHEA Grapalat"/>
          <w:lang w:val="af-ZA"/>
        </w:rPr>
        <w:t xml:space="preserve"> </w:t>
      </w:r>
      <w:r w:rsidRPr="00283F35">
        <w:rPr>
          <w:rFonts w:ascii="GHEA Grapalat" w:hAnsi="GHEA Grapalat"/>
        </w:rPr>
        <w:t>համար</w:t>
      </w:r>
      <w:r w:rsidRPr="00173E21">
        <w:rPr>
          <w:rFonts w:ascii="GHEA Grapalat" w:hAnsi="GHEA Grapalat"/>
          <w:lang w:val="af-ZA"/>
        </w:rPr>
        <w:t xml:space="preserve"> </w:t>
      </w:r>
      <w:r w:rsidRPr="00283F35">
        <w:rPr>
          <w:rFonts w:ascii="GHEA Grapalat" w:hAnsi="GHEA Grapalat"/>
        </w:rPr>
        <w:t>դրանց</w:t>
      </w:r>
      <w:r w:rsidRPr="00173E21">
        <w:rPr>
          <w:rFonts w:ascii="GHEA Grapalat" w:hAnsi="GHEA Grapalat"/>
          <w:lang w:val="af-ZA"/>
        </w:rPr>
        <w:t xml:space="preserve"> </w:t>
      </w:r>
      <w:r w:rsidRPr="00283F35">
        <w:rPr>
          <w:rFonts w:ascii="GHEA Grapalat" w:hAnsi="GHEA Grapalat"/>
        </w:rPr>
        <w:t>բյուջեներով</w:t>
      </w:r>
      <w:r w:rsidRPr="00173E21">
        <w:rPr>
          <w:rFonts w:ascii="GHEA Grapalat" w:hAnsi="GHEA Grapalat"/>
          <w:lang w:val="af-ZA"/>
        </w:rPr>
        <w:t xml:space="preserve"> </w:t>
      </w:r>
      <w:r w:rsidRPr="00283F35">
        <w:rPr>
          <w:rFonts w:ascii="GHEA Grapalat" w:hAnsi="GHEA Grapalat"/>
        </w:rPr>
        <w:t>կամ</w:t>
      </w:r>
      <w:r w:rsidRPr="00173E21">
        <w:rPr>
          <w:rFonts w:ascii="GHEA Grapalat" w:hAnsi="GHEA Grapalat"/>
          <w:lang w:val="af-ZA"/>
        </w:rPr>
        <w:t xml:space="preserve"> </w:t>
      </w:r>
      <w:r w:rsidRPr="00283F35">
        <w:rPr>
          <w:rFonts w:ascii="GHEA Grapalat" w:hAnsi="GHEA Grapalat"/>
        </w:rPr>
        <w:t>նախահաշիվներով</w:t>
      </w:r>
      <w:r w:rsidRPr="00173E21">
        <w:rPr>
          <w:rFonts w:ascii="GHEA Grapalat" w:hAnsi="GHEA Grapalat"/>
          <w:lang w:val="af-ZA"/>
        </w:rPr>
        <w:t xml:space="preserve"> </w:t>
      </w:r>
      <w:r w:rsidRPr="00283F35">
        <w:rPr>
          <w:rFonts w:ascii="GHEA Grapalat" w:hAnsi="GHEA Grapalat"/>
        </w:rPr>
        <w:t>հաշվարկվել</w:t>
      </w:r>
      <w:r w:rsidRPr="00173E21">
        <w:rPr>
          <w:rFonts w:ascii="GHEA Grapalat" w:hAnsi="GHEA Grapalat"/>
          <w:lang w:val="af-ZA"/>
        </w:rPr>
        <w:t xml:space="preserve"> </w:t>
      </w:r>
      <w:r w:rsidRPr="00283F35">
        <w:rPr>
          <w:rFonts w:ascii="GHEA Grapalat" w:hAnsi="GHEA Grapalat"/>
        </w:rPr>
        <w:t>են</w:t>
      </w:r>
      <w:r w:rsidRPr="00173E21">
        <w:rPr>
          <w:rFonts w:ascii="GHEA Grapalat" w:hAnsi="GHEA Grapalat"/>
          <w:lang w:val="af-ZA"/>
        </w:rPr>
        <w:t xml:space="preserve"> </w:t>
      </w:r>
      <w:r w:rsidRPr="00283F35">
        <w:rPr>
          <w:rFonts w:ascii="GHEA Grapalat" w:hAnsi="GHEA Grapalat"/>
        </w:rPr>
        <w:t>համապատասխան</w:t>
      </w:r>
      <w:r w:rsidRPr="00173E21">
        <w:rPr>
          <w:rFonts w:ascii="GHEA Grapalat" w:hAnsi="GHEA Grapalat"/>
          <w:lang w:val="af-ZA"/>
        </w:rPr>
        <w:t xml:space="preserve"> </w:t>
      </w:r>
      <w:r w:rsidRPr="00283F35">
        <w:rPr>
          <w:rFonts w:ascii="GHEA Grapalat" w:hAnsi="GHEA Grapalat"/>
        </w:rPr>
        <w:t>եկամուտներ</w:t>
      </w:r>
      <w:r w:rsidRPr="00173E21">
        <w:rPr>
          <w:rFonts w:ascii="GHEA Grapalat" w:hAnsi="GHEA Grapalat"/>
          <w:lang w:val="af-ZA"/>
        </w:rPr>
        <w:t xml:space="preserve"> </w:t>
      </w:r>
      <w:r w:rsidRPr="00283F35">
        <w:rPr>
          <w:rFonts w:ascii="GHEA Grapalat" w:hAnsi="GHEA Grapalat"/>
        </w:rPr>
        <w:t>և</w:t>
      </w:r>
      <w:r w:rsidRPr="00173E21">
        <w:rPr>
          <w:rFonts w:ascii="GHEA Grapalat" w:hAnsi="GHEA Grapalat"/>
          <w:lang w:val="af-ZA"/>
        </w:rPr>
        <w:t xml:space="preserve"> </w:t>
      </w:r>
      <w:r w:rsidRPr="00283F35">
        <w:rPr>
          <w:rFonts w:ascii="GHEA Grapalat" w:hAnsi="GHEA Grapalat"/>
        </w:rPr>
        <w:t>ծախսեր</w:t>
      </w:r>
      <w:r w:rsidRPr="00173E21">
        <w:rPr>
          <w:rFonts w:ascii="GHEA Grapalat" w:hAnsi="GHEA Grapalat"/>
          <w:lang w:val="af-ZA"/>
        </w:rPr>
        <w:t xml:space="preserve">: </w:t>
      </w:r>
      <w:r w:rsidRPr="00283F35">
        <w:rPr>
          <w:rFonts w:ascii="GHEA Grapalat" w:hAnsi="GHEA Grapalat"/>
        </w:rPr>
        <w:t>Գործնականում</w:t>
      </w:r>
      <w:r w:rsidRPr="00173E21">
        <w:rPr>
          <w:rFonts w:ascii="GHEA Grapalat" w:hAnsi="GHEA Grapalat"/>
          <w:lang w:val="af-ZA"/>
        </w:rPr>
        <w:t xml:space="preserve">, </w:t>
      </w:r>
      <w:r w:rsidR="00000D0B">
        <w:rPr>
          <w:rFonts w:ascii="GHEA Grapalat" w:hAnsi="GHEA Grapalat"/>
        </w:rPr>
        <w:t>ՀՀԶԾ</w:t>
      </w:r>
      <w:r w:rsidRPr="00173E21">
        <w:rPr>
          <w:rFonts w:ascii="GHEA Grapalat" w:hAnsi="GHEA Grapalat"/>
          <w:lang w:val="af-ZA"/>
        </w:rPr>
        <w:t>-</w:t>
      </w:r>
      <w:r w:rsidRPr="00283F35">
        <w:rPr>
          <w:rFonts w:ascii="GHEA Grapalat" w:hAnsi="GHEA Grapalat"/>
        </w:rPr>
        <w:t>ի</w:t>
      </w:r>
      <w:r w:rsidRPr="00173E21">
        <w:rPr>
          <w:rFonts w:ascii="GHEA Grapalat" w:hAnsi="GHEA Grapalat"/>
          <w:lang w:val="af-ZA"/>
        </w:rPr>
        <w:t xml:space="preserve"> </w:t>
      </w:r>
      <w:r w:rsidRPr="00283F35">
        <w:rPr>
          <w:rFonts w:ascii="GHEA Grapalat" w:hAnsi="GHEA Grapalat"/>
        </w:rPr>
        <w:t>իրականացումը</w:t>
      </w:r>
      <w:r w:rsidRPr="00173E21">
        <w:rPr>
          <w:rFonts w:ascii="GHEA Grapalat" w:hAnsi="GHEA Grapalat"/>
          <w:lang w:val="af-ZA"/>
        </w:rPr>
        <w:t xml:space="preserve"> </w:t>
      </w:r>
      <w:r w:rsidRPr="00283F35">
        <w:rPr>
          <w:rFonts w:ascii="GHEA Grapalat" w:hAnsi="GHEA Grapalat"/>
        </w:rPr>
        <w:t>հանգում</w:t>
      </w:r>
      <w:r w:rsidRPr="00173E21">
        <w:rPr>
          <w:rFonts w:ascii="GHEA Grapalat" w:hAnsi="GHEA Grapalat"/>
          <w:lang w:val="af-ZA"/>
        </w:rPr>
        <w:t xml:space="preserve"> </w:t>
      </w:r>
      <w:r w:rsidRPr="00283F35">
        <w:rPr>
          <w:rFonts w:ascii="GHEA Grapalat" w:hAnsi="GHEA Grapalat"/>
        </w:rPr>
        <w:t>է</w:t>
      </w:r>
      <w:r w:rsidRPr="00173E21">
        <w:rPr>
          <w:rFonts w:ascii="GHEA Grapalat" w:hAnsi="GHEA Grapalat"/>
          <w:lang w:val="af-ZA"/>
        </w:rPr>
        <w:t xml:space="preserve"> </w:t>
      </w:r>
      <w:r w:rsidRPr="00283F35">
        <w:rPr>
          <w:rFonts w:ascii="GHEA Grapalat" w:hAnsi="GHEA Grapalat"/>
        </w:rPr>
        <w:t>հիմնականում</w:t>
      </w:r>
      <w:r w:rsidRPr="00173E21">
        <w:rPr>
          <w:rFonts w:ascii="GHEA Grapalat" w:hAnsi="GHEA Grapalat"/>
          <w:lang w:val="af-ZA"/>
        </w:rPr>
        <w:t xml:space="preserve"> (</w:t>
      </w:r>
      <w:r w:rsidRPr="00283F35">
        <w:rPr>
          <w:rFonts w:ascii="GHEA Grapalat" w:hAnsi="GHEA Grapalat"/>
        </w:rPr>
        <w:t>չհաշված</w:t>
      </w:r>
      <w:r w:rsidRPr="00173E21">
        <w:rPr>
          <w:rFonts w:ascii="GHEA Grapalat" w:hAnsi="GHEA Grapalat"/>
          <w:lang w:val="af-ZA"/>
        </w:rPr>
        <w:t xml:space="preserve"> </w:t>
      </w:r>
      <w:r w:rsidRPr="00283F35">
        <w:rPr>
          <w:rFonts w:ascii="GHEA Grapalat" w:hAnsi="GHEA Grapalat"/>
        </w:rPr>
        <w:t>ֆինանսավորման</w:t>
      </w:r>
      <w:r w:rsidRPr="00173E21">
        <w:rPr>
          <w:rFonts w:ascii="GHEA Grapalat" w:hAnsi="GHEA Grapalat"/>
          <w:lang w:val="af-ZA"/>
        </w:rPr>
        <w:t xml:space="preserve"> </w:t>
      </w:r>
      <w:r w:rsidRPr="00283F35">
        <w:rPr>
          <w:rFonts w:ascii="GHEA Grapalat" w:hAnsi="GHEA Grapalat"/>
        </w:rPr>
        <w:t>այլ</w:t>
      </w:r>
      <w:r w:rsidRPr="00173E21">
        <w:rPr>
          <w:rFonts w:ascii="GHEA Grapalat" w:hAnsi="GHEA Grapalat"/>
          <w:lang w:val="af-ZA"/>
        </w:rPr>
        <w:t xml:space="preserve"> </w:t>
      </w:r>
      <w:r w:rsidRPr="00283F35">
        <w:rPr>
          <w:rFonts w:ascii="GHEA Grapalat" w:hAnsi="GHEA Grapalat"/>
        </w:rPr>
        <w:t>աղբյուրների</w:t>
      </w:r>
      <w:r w:rsidRPr="00173E21">
        <w:rPr>
          <w:rFonts w:ascii="GHEA Grapalat" w:hAnsi="GHEA Grapalat"/>
          <w:lang w:val="af-ZA"/>
        </w:rPr>
        <w:t xml:space="preserve"> </w:t>
      </w:r>
      <w:r w:rsidRPr="00283F35">
        <w:rPr>
          <w:rFonts w:ascii="GHEA Grapalat" w:hAnsi="GHEA Grapalat"/>
        </w:rPr>
        <w:t>հաշվին</w:t>
      </w:r>
      <w:r w:rsidRPr="00173E21">
        <w:rPr>
          <w:rFonts w:ascii="GHEA Grapalat" w:hAnsi="GHEA Grapalat"/>
          <w:lang w:val="af-ZA"/>
        </w:rPr>
        <w:t xml:space="preserve"> </w:t>
      </w:r>
      <w:r w:rsidRPr="00283F35">
        <w:rPr>
          <w:rFonts w:ascii="GHEA Grapalat" w:hAnsi="GHEA Grapalat"/>
        </w:rPr>
        <w:t>նախատեսված</w:t>
      </w:r>
      <w:r w:rsidRPr="00173E21">
        <w:rPr>
          <w:rFonts w:ascii="GHEA Grapalat" w:hAnsi="GHEA Grapalat"/>
          <w:lang w:val="af-ZA"/>
        </w:rPr>
        <w:t xml:space="preserve"> </w:t>
      </w:r>
      <w:r w:rsidRPr="00283F35">
        <w:rPr>
          <w:rFonts w:ascii="GHEA Grapalat" w:hAnsi="GHEA Grapalat"/>
        </w:rPr>
        <w:t>ծրագրերը</w:t>
      </w:r>
      <w:r w:rsidRPr="00173E21">
        <w:rPr>
          <w:rFonts w:ascii="GHEA Grapalat" w:hAnsi="GHEA Grapalat"/>
          <w:lang w:val="af-ZA"/>
        </w:rPr>
        <w:t xml:space="preserve">, </w:t>
      </w:r>
      <w:r w:rsidRPr="00283F35">
        <w:rPr>
          <w:rFonts w:ascii="GHEA Grapalat" w:hAnsi="GHEA Grapalat"/>
        </w:rPr>
        <w:t>ծառայությունները</w:t>
      </w:r>
      <w:r w:rsidRPr="00173E21">
        <w:rPr>
          <w:rFonts w:ascii="GHEA Grapalat" w:hAnsi="GHEA Grapalat"/>
          <w:lang w:val="af-ZA"/>
        </w:rPr>
        <w:t xml:space="preserve"> </w:t>
      </w:r>
      <w:r w:rsidRPr="00283F35">
        <w:rPr>
          <w:rFonts w:ascii="GHEA Grapalat" w:hAnsi="GHEA Grapalat"/>
        </w:rPr>
        <w:t>և</w:t>
      </w:r>
      <w:r w:rsidRPr="00173E21">
        <w:rPr>
          <w:rFonts w:ascii="GHEA Grapalat" w:hAnsi="GHEA Grapalat"/>
          <w:lang w:val="af-ZA"/>
        </w:rPr>
        <w:t xml:space="preserve"> </w:t>
      </w:r>
      <w:r w:rsidRPr="00283F35">
        <w:rPr>
          <w:rFonts w:ascii="GHEA Grapalat" w:hAnsi="GHEA Grapalat"/>
        </w:rPr>
        <w:t>միջոցառումները</w:t>
      </w:r>
      <w:r w:rsidRPr="00173E21">
        <w:rPr>
          <w:rFonts w:ascii="GHEA Grapalat" w:hAnsi="GHEA Grapalat"/>
          <w:lang w:val="af-ZA"/>
        </w:rPr>
        <w:t xml:space="preserve">) </w:t>
      </w:r>
      <w:r w:rsidRPr="00283F35">
        <w:rPr>
          <w:rFonts w:ascii="GHEA Grapalat" w:hAnsi="GHEA Grapalat"/>
        </w:rPr>
        <w:t>համայնքի</w:t>
      </w:r>
      <w:r w:rsidRPr="00173E21">
        <w:rPr>
          <w:rFonts w:ascii="GHEA Grapalat" w:hAnsi="GHEA Grapalat"/>
          <w:lang w:val="af-ZA"/>
        </w:rPr>
        <w:t xml:space="preserve"> </w:t>
      </w:r>
      <w:r w:rsidRPr="00283F35">
        <w:rPr>
          <w:rFonts w:ascii="GHEA Grapalat" w:hAnsi="GHEA Grapalat"/>
        </w:rPr>
        <w:t>գալիք</w:t>
      </w:r>
      <w:r w:rsidRPr="00173E21">
        <w:rPr>
          <w:rFonts w:ascii="GHEA Grapalat" w:hAnsi="GHEA Grapalat"/>
          <w:lang w:val="af-ZA"/>
        </w:rPr>
        <w:t xml:space="preserve"> </w:t>
      </w:r>
      <w:r w:rsidRPr="00283F35">
        <w:rPr>
          <w:rFonts w:ascii="GHEA Grapalat" w:hAnsi="GHEA Grapalat"/>
        </w:rPr>
        <w:t>հինգ</w:t>
      </w:r>
      <w:r w:rsidRPr="00173E21">
        <w:rPr>
          <w:rFonts w:ascii="GHEA Grapalat" w:hAnsi="GHEA Grapalat"/>
          <w:lang w:val="af-ZA"/>
        </w:rPr>
        <w:t xml:space="preserve"> </w:t>
      </w:r>
      <w:r w:rsidRPr="00283F35">
        <w:rPr>
          <w:rFonts w:ascii="GHEA Grapalat" w:hAnsi="GHEA Grapalat"/>
        </w:rPr>
        <w:t>տարիների</w:t>
      </w:r>
      <w:r w:rsidRPr="00173E21">
        <w:rPr>
          <w:rFonts w:ascii="GHEA Grapalat" w:hAnsi="GHEA Grapalat"/>
          <w:lang w:val="af-ZA"/>
        </w:rPr>
        <w:t xml:space="preserve"> </w:t>
      </w:r>
      <w:r w:rsidRPr="00283F35">
        <w:rPr>
          <w:rFonts w:ascii="GHEA Grapalat" w:hAnsi="GHEA Grapalat"/>
        </w:rPr>
        <w:t>բյուջեների</w:t>
      </w:r>
      <w:r w:rsidRPr="00173E21">
        <w:rPr>
          <w:rFonts w:ascii="GHEA Grapalat" w:hAnsi="GHEA Grapalat"/>
          <w:lang w:val="af-ZA"/>
        </w:rPr>
        <w:t xml:space="preserve"> </w:t>
      </w:r>
      <w:r w:rsidRPr="00283F35">
        <w:rPr>
          <w:rFonts w:ascii="GHEA Grapalat" w:hAnsi="GHEA Grapalat"/>
        </w:rPr>
        <w:t>կատարմանը</w:t>
      </w:r>
      <w:r w:rsidRPr="00173E21">
        <w:rPr>
          <w:rFonts w:ascii="GHEA Grapalat" w:hAnsi="GHEA Grapalat"/>
          <w:lang w:val="af-ZA"/>
        </w:rPr>
        <w:t xml:space="preserve">, </w:t>
      </w:r>
      <w:r w:rsidRPr="00283F35">
        <w:rPr>
          <w:rFonts w:ascii="GHEA Grapalat" w:hAnsi="GHEA Grapalat"/>
        </w:rPr>
        <w:t>իսկ</w:t>
      </w:r>
      <w:r w:rsidRPr="00173E21">
        <w:rPr>
          <w:rFonts w:ascii="GHEA Grapalat" w:hAnsi="GHEA Grapalat"/>
          <w:lang w:val="af-ZA"/>
        </w:rPr>
        <w:t xml:space="preserve"> </w:t>
      </w:r>
      <w:r w:rsidRPr="00283F35">
        <w:rPr>
          <w:rFonts w:ascii="GHEA Grapalat" w:hAnsi="GHEA Grapalat"/>
        </w:rPr>
        <w:t>համայնքի</w:t>
      </w:r>
      <w:r w:rsidRPr="00173E21">
        <w:rPr>
          <w:rFonts w:ascii="GHEA Grapalat" w:hAnsi="GHEA Grapalat"/>
          <w:lang w:val="af-ZA"/>
        </w:rPr>
        <w:t xml:space="preserve"> </w:t>
      </w:r>
      <w:r w:rsidRPr="00283F35">
        <w:rPr>
          <w:rFonts w:ascii="GHEA Grapalat" w:hAnsi="GHEA Grapalat"/>
        </w:rPr>
        <w:t>բյուջետային</w:t>
      </w:r>
      <w:r w:rsidRPr="00173E21">
        <w:rPr>
          <w:rFonts w:ascii="GHEA Grapalat" w:hAnsi="GHEA Grapalat"/>
          <w:lang w:val="af-ZA"/>
        </w:rPr>
        <w:t xml:space="preserve"> </w:t>
      </w:r>
      <w:r w:rsidRPr="00283F35">
        <w:rPr>
          <w:rFonts w:ascii="GHEA Grapalat" w:hAnsi="GHEA Grapalat"/>
        </w:rPr>
        <w:t>գործընթացն</w:t>
      </w:r>
      <w:r w:rsidRPr="00173E21">
        <w:rPr>
          <w:rFonts w:ascii="GHEA Grapalat" w:hAnsi="GHEA Grapalat"/>
          <w:lang w:val="af-ZA"/>
        </w:rPr>
        <w:t xml:space="preserve"> </w:t>
      </w:r>
      <w:r w:rsidRPr="00283F35">
        <w:rPr>
          <w:rFonts w:ascii="GHEA Grapalat" w:hAnsi="GHEA Grapalat"/>
        </w:rPr>
        <w:t>ամբողջովին</w:t>
      </w:r>
      <w:r w:rsidRPr="00173E21">
        <w:rPr>
          <w:rFonts w:ascii="GHEA Grapalat" w:hAnsi="GHEA Grapalat"/>
          <w:lang w:val="af-ZA"/>
        </w:rPr>
        <w:t xml:space="preserve"> </w:t>
      </w:r>
      <w:r w:rsidRPr="00283F35">
        <w:rPr>
          <w:rFonts w:ascii="GHEA Grapalat" w:hAnsi="GHEA Grapalat"/>
        </w:rPr>
        <w:t>կանոնակարգված</w:t>
      </w:r>
      <w:r w:rsidRPr="00173E21">
        <w:rPr>
          <w:rFonts w:ascii="GHEA Grapalat" w:hAnsi="GHEA Grapalat"/>
          <w:lang w:val="af-ZA"/>
        </w:rPr>
        <w:t xml:space="preserve"> </w:t>
      </w:r>
      <w:r w:rsidRPr="00283F35">
        <w:rPr>
          <w:rFonts w:ascii="GHEA Grapalat" w:hAnsi="GHEA Grapalat"/>
        </w:rPr>
        <w:t>է</w:t>
      </w:r>
      <w:r w:rsidRPr="00173E21">
        <w:rPr>
          <w:rFonts w:ascii="GHEA Grapalat" w:hAnsi="GHEA Grapalat"/>
          <w:lang w:val="af-ZA"/>
        </w:rPr>
        <w:t xml:space="preserve"> </w:t>
      </w:r>
      <w:r w:rsidRPr="00283F35">
        <w:rPr>
          <w:rFonts w:ascii="GHEA Grapalat" w:hAnsi="GHEA Grapalat"/>
        </w:rPr>
        <w:t>ՀՀ</w:t>
      </w:r>
      <w:r w:rsidRPr="00173E21">
        <w:rPr>
          <w:rFonts w:ascii="GHEA Grapalat" w:hAnsi="GHEA Grapalat"/>
          <w:lang w:val="af-ZA"/>
        </w:rPr>
        <w:t xml:space="preserve"> </w:t>
      </w:r>
      <w:r w:rsidRPr="00283F35">
        <w:rPr>
          <w:rFonts w:ascii="GHEA Grapalat" w:hAnsi="GHEA Grapalat"/>
        </w:rPr>
        <w:t>բյուջետային</w:t>
      </w:r>
      <w:r w:rsidRPr="00173E21">
        <w:rPr>
          <w:rFonts w:ascii="GHEA Grapalat" w:hAnsi="GHEA Grapalat"/>
          <w:lang w:val="af-ZA"/>
        </w:rPr>
        <w:t xml:space="preserve"> </w:t>
      </w:r>
      <w:r w:rsidRPr="00283F35">
        <w:rPr>
          <w:rFonts w:ascii="GHEA Grapalat" w:hAnsi="GHEA Grapalat"/>
        </w:rPr>
        <w:t>օրենսդրությամբ</w:t>
      </w:r>
      <w:r w:rsidRPr="00173E21">
        <w:rPr>
          <w:rFonts w:ascii="GHEA Grapalat" w:hAnsi="GHEA Grapalat"/>
          <w:lang w:val="af-ZA"/>
        </w:rPr>
        <w:t>:</w:t>
      </w:r>
    </w:p>
    <w:p w14:paraId="176AC31A" w14:textId="77777777" w:rsidR="00056465" w:rsidRPr="00173E21" w:rsidRDefault="00056465" w:rsidP="00283F35">
      <w:pPr>
        <w:pStyle w:val="ListParagraph"/>
        <w:spacing w:before="120" w:after="0"/>
        <w:ind w:left="0" w:firstLine="360"/>
        <w:jc w:val="both"/>
        <w:rPr>
          <w:rFonts w:ascii="GHEA Grapalat" w:hAnsi="GHEA Grapalat"/>
          <w:lang w:val="af-ZA"/>
        </w:rPr>
      </w:pPr>
    </w:p>
    <w:p w14:paraId="75CB68F3" w14:textId="77777777" w:rsidR="003B21EB" w:rsidRPr="00223A52" w:rsidRDefault="00E94503" w:rsidP="009C1011">
      <w:pPr>
        <w:pStyle w:val="Heading2"/>
        <w:numPr>
          <w:ilvl w:val="0"/>
          <w:numId w:val="13"/>
        </w:numPr>
        <w:rPr>
          <w:rFonts w:ascii="GHEA Grapalat" w:hAnsi="GHEA Grapalat" w:cs="Sylfaen"/>
          <w:sz w:val="22"/>
        </w:rPr>
      </w:pPr>
      <w:bookmarkStart w:id="39" w:name="_Toc474488550"/>
      <w:bookmarkStart w:id="40" w:name="_Toc474490653"/>
      <w:r>
        <w:rPr>
          <w:rFonts w:ascii="GHEA Grapalat" w:hAnsi="GHEA Grapalat" w:cs="Sylfaen"/>
          <w:sz w:val="22"/>
        </w:rPr>
        <w:t>ՀՀԶԾ</w:t>
      </w:r>
      <w:r w:rsidR="00820A11">
        <w:rPr>
          <w:rFonts w:ascii="GHEA Grapalat" w:hAnsi="GHEA Grapalat" w:cs="Sylfaen"/>
          <w:sz w:val="22"/>
        </w:rPr>
        <w:t xml:space="preserve"> </w:t>
      </w:r>
      <w:r w:rsidR="00402ECA">
        <w:rPr>
          <w:rFonts w:ascii="GHEA Grapalat" w:hAnsi="GHEA Grapalat" w:cs="Sylfaen"/>
          <w:sz w:val="22"/>
        </w:rPr>
        <w:t xml:space="preserve">մոնիթորինգ և </w:t>
      </w:r>
      <w:r w:rsidR="003B21EB" w:rsidRPr="00223A52">
        <w:rPr>
          <w:rFonts w:ascii="GHEA Grapalat" w:hAnsi="GHEA Grapalat" w:cs="Sylfaen"/>
          <w:sz w:val="22"/>
        </w:rPr>
        <w:t>գնահատում</w:t>
      </w:r>
      <w:bookmarkEnd w:id="39"/>
      <w:bookmarkEnd w:id="40"/>
    </w:p>
    <w:p w14:paraId="17862E70" w14:textId="77777777" w:rsidR="00C973DD" w:rsidRDefault="00C973DD" w:rsidP="00C973DD">
      <w:pPr>
        <w:contextualSpacing/>
        <w:rPr>
          <w:rFonts w:ascii="GHEA Grapalat" w:hAnsi="GHEA Grapalat"/>
        </w:rPr>
      </w:pPr>
    </w:p>
    <w:p w14:paraId="11B0316B" w14:textId="77777777" w:rsidR="00E76187" w:rsidRDefault="00E94503" w:rsidP="00283F35">
      <w:pPr>
        <w:ind w:firstLine="360"/>
        <w:contextualSpacing/>
        <w:jc w:val="both"/>
        <w:rPr>
          <w:rFonts w:ascii="GHEA Grapalat" w:hAnsi="GHEA Grapalat"/>
        </w:rPr>
      </w:pPr>
      <w:r>
        <w:rPr>
          <w:rFonts w:ascii="GHEA Grapalat" w:hAnsi="GHEA Grapalat"/>
        </w:rPr>
        <w:t>ՀՀԶԾ</w:t>
      </w:r>
      <w:r w:rsidR="00C973DD">
        <w:rPr>
          <w:rFonts w:ascii="GHEA Grapalat" w:hAnsi="GHEA Grapalat"/>
        </w:rPr>
        <w:t xml:space="preserve"> իրականացումը</w:t>
      </w:r>
      <w:r w:rsidR="00EA1210">
        <w:rPr>
          <w:rFonts w:ascii="GHEA Grapalat" w:hAnsi="GHEA Grapalat"/>
        </w:rPr>
        <w:t xml:space="preserve">, մոնիթորինգից բացի, </w:t>
      </w:r>
      <w:r w:rsidR="00C973DD">
        <w:rPr>
          <w:rFonts w:ascii="GHEA Grapalat" w:hAnsi="GHEA Grapalat"/>
        </w:rPr>
        <w:t xml:space="preserve">պետք է </w:t>
      </w:r>
      <w:r w:rsidR="00EA1210">
        <w:rPr>
          <w:rFonts w:ascii="GHEA Grapalat" w:hAnsi="GHEA Grapalat"/>
        </w:rPr>
        <w:t xml:space="preserve">նաև </w:t>
      </w:r>
      <w:r w:rsidR="00C973DD">
        <w:rPr>
          <w:rFonts w:ascii="GHEA Grapalat" w:hAnsi="GHEA Grapalat"/>
        </w:rPr>
        <w:t xml:space="preserve">գնահատվի: </w:t>
      </w:r>
      <w:r w:rsidR="00C973DD" w:rsidRPr="00C973DD">
        <w:rPr>
          <w:rFonts w:ascii="GHEA Grapalat" w:hAnsi="GHEA Grapalat"/>
        </w:rPr>
        <w:t>Գնահատումն ավարտված կամ իրականացվող ծրագրի</w:t>
      </w:r>
      <w:r w:rsidR="00485FF7">
        <w:rPr>
          <w:rFonts w:ascii="GHEA Grapalat" w:hAnsi="GHEA Grapalat"/>
        </w:rPr>
        <w:t xml:space="preserve"> </w:t>
      </w:r>
      <w:r w:rsidR="00C973DD" w:rsidRPr="00C973DD">
        <w:rPr>
          <w:rFonts w:ascii="GHEA Grapalat" w:hAnsi="GHEA Grapalat"/>
        </w:rPr>
        <w:t>իրականացման և արդյունքների պարբերական և օբյեկտիվ ուսումնասիրություն է</w:t>
      </w:r>
      <w:r w:rsidR="00485FF7">
        <w:rPr>
          <w:rFonts w:ascii="GHEA Grapalat" w:hAnsi="GHEA Grapalat"/>
        </w:rPr>
        <w:t xml:space="preserve">: </w:t>
      </w:r>
      <w:r w:rsidR="00E76187" w:rsidRPr="00E76187">
        <w:rPr>
          <w:rFonts w:ascii="GHEA Grapalat" w:hAnsi="GHEA Grapalat"/>
        </w:rPr>
        <w:t>Իրականացված կամ իրականացման փուլում գտնվող ծրագրերի արդյունավետության և ծախսարդյունավետության գնահատման միջոցով փորձ է արվում պատասխանել երեք հիմնական հարցի՝</w:t>
      </w:r>
    </w:p>
    <w:p w14:paraId="2F648839" w14:textId="77777777" w:rsidR="00E76187" w:rsidRPr="00E76187" w:rsidRDefault="00E76187" w:rsidP="00D6012A">
      <w:pPr>
        <w:pStyle w:val="ListParagraph"/>
        <w:numPr>
          <w:ilvl w:val="0"/>
          <w:numId w:val="4"/>
        </w:numPr>
        <w:ind w:left="360"/>
        <w:jc w:val="both"/>
        <w:rPr>
          <w:rFonts w:ascii="GHEA Grapalat" w:hAnsi="GHEA Grapalat"/>
        </w:rPr>
      </w:pPr>
      <w:r w:rsidRPr="00E76187">
        <w:rPr>
          <w:rFonts w:ascii="GHEA Grapalat" w:hAnsi="GHEA Grapalat"/>
        </w:rPr>
        <w:t>Ինչպե՞ս է ծրագիրն իրականացվել կամ իրականացվում,</w:t>
      </w:r>
    </w:p>
    <w:p w14:paraId="3ECACEF2" w14:textId="77777777" w:rsidR="00E76187" w:rsidRPr="00E76187" w:rsidRDefault="00E76187" w:rsidP="00D6012A">
      <w:pPr>
        <w:pStyle w:val="ListParagraph"/>
        <w:numPr>
          <w:ilvl w:val="0"/>
          <w:numId w:val="4"/>
        </w:numPr>
        <w:ind w:left="360"/>
        <w:jc w:val="both"/>
        <w:rPr>
          <w:rFonts w:ascii="GHEA Grapalat" w:hAnsi="GHEA Grapalat"/>
        </w:rPr>
      </w:pPr>
      <w:r w:rsidRPr="00E76187">
        <w:rPr>
          <w:rFonts w:ascii="GHEA Grapalat" w:hAnsi="GHEA Grapalat"/>
        </w:rPr>
        <w:t>Ի՞նչ ազդեցություն է այն ապահովել,</w:t>
      </w:r>
    </w:p>
    <w:p w14:paraId="0571E466" w14:textId="77777777" w:rsidR="003B21EB" w:rsidRDefault="00E76187" w:rsidP="00D6012A">
      <w:pPr>
        <w:pStyle w:val="ListParagraph"/>
        <w:numPr>
          <w:ilvl w:val="0"/>
          <w:numId w:val="4"/>
        </w:numPr>
        <w:ind w:left="360"/>
        <w:jc w:val="both"/>
        <w:rPr>
          <w:rFonts w:ascii="GHEA Grapalat" w:hAnsi="GHEA Grapalat"/>
        </w:rPr>
      </w:pPr>
      <w:r w:rsidRPr="00E76187">
        <w:rPr>
          <w:rFonts w:ascii="GHEA Grapalat" w:hAnsi="GHEA Grapalat"/>
        </w:rPr>
        <w:lastRenderedPageBreak/>
        <w:t>Արդյո՞ք ստ</w:t>
      </w:r>
      <w:r>
        <w:rPr>
          <w:rFonts w:ascii="GHEA Grapalat" w:hAnsi="GHEA Grapalat"/>
        </w:rPr>
        <w:t>ա</w:t>
      </w:r>
      <w:r w:rsidRPr="00E76187">
        <w:rPr>
          <w:rFonts w:ascii="GHEA Grapalat" w:hAnsi="GHEA Grapalat"/>
        </w:rPr>
        <w:t>ցված արդյունքներն արդարացնում են այն ծախսերը, որոնք իրականացվել են արդյունքներն ապահովելու համար:</w:t>
      </w:r>
    </w:p>
    <w:p w14:paraId="7D53BF4B" w14:textId="77777777" w:rsidR="00D6012A" w:rsidRDefault="00E76187" w:rsidP="00283F35">
      <w:pPr>
        <w:ind w:firstLine="360"/>
        <w:contextualSpacing/>
        <w:jc w:val="both"/>
        <w:rPr>
          <w:rFonts w:ascii="GHEA Grapalat" w:hAnsi="GHEA Grapalat"/>
        </w:rPr>
      </w:pPr>
      <w:r>
        <w:rPr>
          <w:rFonts w:ascii="GHEA Grapalat" w:hAnsi="GHEA Grapalat"/>
        </w:rPr>
        <w:t xml:space="preserve">Գնահատման համար տեղեկատվական բազան ապահովվում է մոնիթորինգի միջոցով: </w:t>
      </w:r>
    </w:p>
    <w:p w14:paraId="10DEA0D4" w14:textId="77777777" w:rsidR="00E76187" w:rsidRDefault="00E76187" w:rsidP="00283F35">
      <w:pPr>
        <w:ind w:firstLine="360"/>
        <w:contextualSpacing/>
        <w:jc w:val="both"/>
        <w:rPr>
          <w:rFonts w:ascii="GHEA Grapalat" w:hAnsi="GHEA Grapalat"/>
        </w:rPr>
      </w:pPr>
      <w:r>
        <w:rPr>
          <w:rFonts w:ascii="GHEA Grapalat" w:hAnsi="GHEA Grapalat"/>
        </w:rPr>
        <w:t xml:space="preserve">Սակայն, անհրաժեշտ է մոնիթորինգը հստակորեն տաբերակել գնահատումից: </w:t>
      </w:r>
      <w:r w:rsidR="00E272B3" w:rsidRPr="00E272B3">
        <w:rPr>
          <w:rFonts w:ascii="GHEA Grapalat" w:hAnsi="GHEA Grapalat"/>
        </w:rPr>
        <w:t xml:space="preserve">Մոնիթորինգը նկարագրական </w:t>
      </w:r>
      <w:r w:rsidR="007D6308">
        <w:rPr>
          <w:rFonts w:ascii="GHEA Grapalat" w:hAnsi="GHEA Grapalat"/>
        </w:rPr>
        <w:t>բնույթ</w:t>
      </w:r>
      <w:r w:rsidR="00E272B3" w:rsidRPr="00E272B3">
        <w:rPr>
          <w:rFonts w:ascii="GHEA Grapalat" w:hAnsi="GHEA Grapalat"/>
        </w:rPr>
        <w:t xml:space="preserve"> ունի: Այն տեղեկություններ է տրամադրում, թե ժամանակի տվյալ պահին ծրագիրը որտեղ է գտնվում՝ համեմատած թիրախների հետ: Գնահատումը կենտրոնանում է պատճառահետևանքային կապերի և արդյունքների վրա և, ի տարբերություն նկարագրական մոնիթորինգի, վերլուծական բնույթ ունի:</w:t>
      </w:r>
      <w:r>
        <w:rPr>
          <w:rFonts w:ascii="GHEA Grapalat" w:hAnsi="GHEA Grapalat"/>
        </w:rPr>
        <w:t xml:space="preserve"> Գնահատման միջոցով փորձ է արվում</w:t>
      </w:r>
      <w:r w:rsidR="00E272B3">
        <w:rPr>
          <w:rFonts w:ascii="GHEA Grapalat" w:hAnsi="GHEA Grapalat"/>
        </w:rPr>
        <w:t xml:space="preserve"> հասկանալ մոնիթորինգի միջոցով բացահայտված շեղումները,</w:t>
      </w:r>
      <w:r>
        <w:rPr>
          <w:rFonts w:ascii="GHEA Grapalat" w:hAnsi="GHEA Grapalat"/>
        </w:rPr>
        <w:t xml:space="preserve"> ուսումնասիրել ձախողման կամ հաջողության պատճառները, բացահայտել գրանցված արդյունքների որ մասն է կարելի վերագրել ծրագրին, իսկ որ մասը՝ այլ գործոններին, ինչպես նաև ծրագրի իրականացման առավել արդյունավետ</w:t>
      </w:r>
      <w:r w:rsidR="00E272B3">
        <w:rPr>
          <w:rFonts w:ascii="GHEA Grapalat" w:hAnsi="GHEA Grapalat"/>
        </w:rPr>
        <w:t xml:space="preserve"> այլընտրանքային</w:t>
      </w:r>
      <w:r>
        <w:rPr>
          <w:rFonts w:ascii="GHEA Grapalat" w:hAnsi="GHEA Grapalat"/>
        </w:rPr>
        <w:t xml:space="preserve"> լուծումներ առաջարկել և </w:t>
      </w:r>
      <w:r w:rsidR="00E272B3">
        <w:rPr>
          <w:rFonts w:ascii="GHEA Grapalat" w:hAnsi="GHEA Grapalat"/>
        </w:rPr>
        <w:t>հետագայում, սխալները չկրկնելու</w:t>
      </w:r>
      <w:r>
        <w:rPr>
          <w:rFonts w:ascii="GHEA Grapalat" w:hAnsi="GHEA Grapalat"/>
        </w:rPr>
        <w:t xml:space="preserve"> համար</w:t>
      </w:r>
      <w:r w:rsidR="00E272B3">
        <w:rPr>
          <w:rFonts w:ascii="GHEA Grapalat" w:hAnsi="GHEA Grapalat"/>
        </w:rPr>
        <w:t>,</w:t>
      </w:r>
      <w:r>
        <w:rPr>
          <w:rFonts w:ascii="GHEA Grapalat" w:hAnsi="GHEA Grapalat"/>
        </w:rPr>
        <w:t xml:space="preserve"> դասեր քաղել:</w:t>
      </w:r>
    </w:p>
    <w:p w14:paraId="47CC8CCD" w14:textId="77777777" w:rsidR="00EA1210" w:rsidRDefault="00EA1210" w:rsidP="00B34CF6">
      <w:pPr>
        <w:ind w:firstLine="360"/>
        <w:contextualSpacing/>
        <w:jc w:val="both"/>
        <w:rPr>
          <w:rFonts w:ascii="GHEA Grapalat" w:hAnsi="GHEA Grapalat"/>
        </w:rPr>
      </w:pPr>
      <w:r>
        <w:rPr>
          <w:rFonts w:ascii="GHEA Grapalat" w:hAnsi="GHEA Grapalat"/>
        </w:rPr>
        <w:t xml:space="preserve">Համայնքի հնգամյա զարգացման ծրագիրը պետք է ենթարկվի 4 </w:t>
      </w:r>
      <w:r w:rsidR="004535D0">
        <w:rPr>
          <w:rFonts w:ascii="GHEA Grapalat" w:hAnsi="GHEA Grapalat"/>
        </w:rPr>
        <w:t>տարեկան (</w:t>
      </w:r>
      <w:r>
        <w:rPr>
          <w:rFonts w:ascii="GHEA Grapalat" w:hAnsi="GHEA Grapalat"/>
        </w:rPr>
        <w:t>միջանկյալ</w:t>
      </w:r>
      <w:r w:rsidR="004535D0">
        <w:rPr>
          <w:rFonts w:ascii="GHEA Grapalat" w:hAnsi="GHEA Grapalat"/>
        </w:rPr>
        <w:t>)</w:t>
      </w:r>
      <w:r>
        <w:rPr>
          <w:rFonts w:ascii="GHEA Grapalat" w:hAnsi="GHEA Grapalat"/>
        </w:rPr>
        <w:t xml:space="preserve"> և մեկ ավարտական գնահատման: </w:t>
      </w:r>
      <w:r w:rsidR="004535D0">
        <w:rPr>
          <w:rFonts w:ascii="GHEA Grapalat" w:hAnsi="GHEA Grapalat"/>
        </w:rPr>
        <w:t xml:space="preserve">Հինգերորդ տարվա տարեկան գնահատման փոխարեն կատարվում է առավել ամբողջական ավարտական (հնգամյա) գնահատում: </w:t>
      </w:r>
      <w:r>
        <w:rPr>
          <w:rFonts w:ascii="GHEA Grapalat" w:hAnsi="GHEA Grapalat"/>
        </w:rPr>
        <w:t xml:space="preserve">Գնահատման արդյունքները ներառվում են </w:t>
      </w:r>
      <w:r w:rsidRPr="00EA1210">
        <w:rPr>
          <w:rFonts w:ascii="GHEA Grapalat" w:hAnsi="GHEA Grapalat"/>
        </w:rPr>
        <w:t>հնգամյա զարգացման ծրագրի իրականացման վերաբերյալ հաշվետվություն</w:t>
      </w:r>
      <w:r>
        <w:rPr>
          <w:rFonts w:ascii="GHEA Grapalat" w:hAnsi="GHEA Grapalat"/>
        </w:rPr>
        <w:t xml:space="preserve">ում, որը ներկայացվում է </w:t>
      </w:r>
      <w:r w:rsidR="004535D0">
        <w:rPr>
          <w:rFonts w:ascii="GHEA Grapalat" w:hAnsi="GHEA Grapalat"/>
        </w:rPr>
        <w:t xml:space="preserve">մինչև հաշվետու տարվան </w:t>
      </w:r>
      <w:r w:rsidR="004535D0" w:rsidRPr="004535D0">
        <w:rPr>
          <w:rFonts w:ascii="GHEA Grapalat" w:hAnsi="GHEA Grapalat"/>
        </w:rPr>
        <w:t>հաջորդող տարվա մարտի 1-ը՝ բյուջեի կատարման տարեկան հաշվետվության հետ միաժամանակ:</w:t>
      </w:r>
      <w:r w:rsidR="00B34CF6">
        <w:rPr>
          <w:rFonts w:ascii="GHEA Grapalat" w:hAnsi="GHEA Grapalat"/>
        </w:rPr>
        <w:t xml:space="preserve"> </w:t>
      </w:r>
    </w:p>
    <w:p w14:paraId="0D427FA0" w14:textId="77777777" w:rsidR="004535D0" w:rsidRDefault="009A5055" w:rsidP="00283F35">
      <w:pPr>
        <w:ind w:firstLine="360"/>
        <w:contextualSpacing/>
        <w:jc w:val="both"/>
        <w:rPr>
          <w:rFonts w:ascii="GHEA Grapalat" w:hAnsi="GHEA Grapalat"/>
        </w:rPr>
      </w:pPr>
      <w:r>
        <w:rPr>
          <w:rFonts w:ascii="GHEA Grapalat" w:hAnsi="GHEA Grapalat"/>
        </w:rPr>
        <w:t xml:space="preserve">Գնահատման արդյունքները </w:t>
      </w:r>
      <w:r w:rsidRPr="00D6012A">
        <w:rPr>
          <w:rFonts w:ascii="GHEA Grapalat" w:hAnsi="GHEA Grapalat"/>
        </w:rPr>
        <w:t>բնակչության համար առավել մատչելի դարձնելու համար պատրաստվում և հրատարակվում են հիմնական ցուցանիշներ, վիճակագրական և գրաֆիկական տվյալներ պարունակող տեղեկատուներ ու գրքույկներ:</w:t>
      </w:r>
    </w:p>
    <w:p w14:paraId="4B26C6DC" w14:textId="77777777" w:rsidR="009A5055" w:rsidRPr="00E76187" w:rsidRDefault="004535D0" w:rsidP="00283F35">
      <w:pPr>
        <w:ind w:firstLine="360"/>
        <w:contextualSpacing/>
        <w:jc w:val="both"/>
        <w:rPr>
          <w:rFonts w:ascii="GHEA Grapalat" w:hAnsi="GHEA Grapalat"/>
        </w:rPr>
      </w:pPr>
      <w:r>
        <w:rPr>
          <w:rFonts w:ascii="GHEA Grapalat" w:hAnsi="GHEA Grapalat"/>
        </w:rPr>
        <w:t>ՀՀԶԾ մոնիթորինգն ու գնահատումն իրականացվում է համայնքի ղեկավարին կից խորհրդատվական մարմնի</w:t>
      </w:r>
      <w:r w:rsidRPr="004535D0">
        <w:rPr>
          <w:rStyle w:val="FootnoteReference"/>
          <w:rFonts w:ascii="GHEA Grapalat" w:hAnsi="GHEA Grapalat"/>
          <w:sz w:val="22"/>
        </w:rPr>
        <w:footnoteReference w:id="3"/>
      </w:r>
      <w:r>
        <w:rPr>
          <w:rFonts w:ascii="GHEA Grapalat" w:hAnsi="GHEA Grapalat"/>
        </w:rPr>
        <w:t>, համապատասխան ոլորտային աշխատանքային խմբերի և համայնքի աշխատակազմի կառուցվածքային ստորաբաժանումների աշխատակիցների միջոցով:</w:t>
      </w:r>
      <w:r w:rsidR="009A5055" w:rsidRPr="00D6012A">
        <w:rPr>
          <w:rFonts w:ascii="GHEA Grapalat" w:hAnsi="GHEA Grapalat"/>
        </w:rPr>
        <w:t xml:space="preserve">            </w:t>
      </w:r>
    </w:p>
    <w:p w14:paraId="29A7C66E" w14:textId="77777777" w:rsidR="00475C4D" w:rsidRDefault="00E94503" w:rsidP="00223A52">
      <w:pPr>
        <w:pStyle w:val="Heading1"/>
        <w:numPr>
          <w:ilvl w:val="0"/>
          <w:numId w:val="13"/>
        </w:numPr>
        <w:rPr>
          <w:rFonts w:ascii="GHEA Grapalat" w:hAnsi="GHEA Grapalat" w:cs="Sylfaen"/>
          <w:sz w:val="22"/>
        </w:rPr>
      </w:pPr>
      <w:bookmarkStart w:id="41" w:name="_Toc474488551"/>
      <w:bookmarkStart w:id="42" w:name="_Toc474490654"/>
      <w:r>
        <w:rPr>
          <w:rFonts w:ascii="GHEA Grapalat" w:hAnsi="GHEA Grapalat" w:cs="Sylfaen"/>
          <w:sz w:val="22"/>
        </w:rPr>
        <w:t>ՀՀԶԾ</w:t>
      </w:r>
      <w:r w:rsidR="00475C4D">
        <w:rPr>
          <w:rFonts w:ascii="GHEA Grapalat" w:hAnsi="GHEA Grapalat" w:cs="Sylfaen"/>
          <w:sz w:val="22"/>
        </w:rPr>
        <w:t xml:space="preserve"> կազմման</w:t>
      </w:r>
      <w:r w:rsidR="00AA03B5">
        <w:rPr>
          <w:rFonts w:ascii="GHEA Grapalat" w:hAnsi="GHEA Grapalat" w:cs="Sylfaen"/>
          <w:sz w:val="22"/>
        </w:rPr>
        <w:t xml:space="preserve">, քննարկման և ընդունման </w:t>
      </w:r>
      <w:r w:rsidR="00475C4D">
        <w:rPr>
          <w:rFonts w:ascii="GHEA Grapalat" w:hAnsi="GHEA Grapalat" w:cs="Sylfaen"/>
          <w:sz w:val="22"/>
        </w:rPr>
        <w:t>գործընթացը</w:t>
      </w:r>
      <w:bookmarkEnd w:id="41"/>
      <w:bookmarkEnd w:id="42"/>
    </w:p>
    <w:p w14:paraId="24744201" w14:textId="77777777" w:rsidR="00EC48AB" w:rsidRDefault="00EC48AB" w:rsidP="00475C4D">
      <w:pPr>
        <w:contextualSpacing/>
        <w:rPr>
          <w:rFonts w:ascii="GHEA Grapalat" w:hAnsi="GHEA Grapalat"/>
        </w:rPr>
      </w:pPr>
    </w:p>
    <w:p w14:paraId="1B14E440" w14:textId="77777777" w:rsidR="00D33720" w:rsidRPr="00C651AE" w:rsidRDefault="00D33720" w:rsidP="00D33720">
      <w:pPr>
        <w:ind w:firstLine="360"/>
        <w:contextualSpacing/>
        <w:jc w:val="both"/>
        <w:rPr>
          <w:rFonts w:ascii="GHEA Grapalat" w:hAnsi="GHEA Grapalat"/>
          <w:lang w:val="hy-AM"/>
        </w:rPr>
      </w:pPr>
      <w:r w:rsidRPr="00D33720">
        <w:rPr>
          <w:rFonts w:ascii="GHEA Grapalat" w:hAnsi="GHEA Grapalat"/>
          <w:lang w:val="hy-AM"/>
        </w:rPr>
        <w:t>Պայմանականորեն ՀՀԶԾ մշակման, քննարկման և հաստատման գործընթացը կարելի է բաժանել հետևյալ հիմնական փուլերի.</w:t>
      </w:r>
    </w:p>
    <w:p w14:paraId="0B853475" w14:textId="77777777" w:rsidR="00D33720" w:rsidRDefault="00D33720" w:rsidP="00D33720">
      <w:pPr>
        <w:pStyle w:val="ListParagraph"/>
        <w:numPr>
          <w:ilvl w:val="0"/>
          <w:numId w:val="28"/>
        </w:numPr>
        <w:jc w:val="both"/>
        <w:rPr>
          <w:rFonts w:ascii="GHEA Grapalat" w:hAnsi="GHEA Grapalat"/>
        </w:rPr>
      </w:pPr>
      <w:r>
        <w:rPr>
          <w:rFonts w:ascii="GHEA Grapalat" w:hAnsi="GHEA Grapalat"/>
        </w:rPr>
        <w:t>ՀՀԶԾ մշակման նախապատրաստական աշխատանքներ,</w:t>
      </w:r>
    </w:p>
    <w:p w14:paraId="103A31BE" w14:textId="77777777" w:rsidR="00D33720" w:rsidRDefault="00CF4AAB" w:rsidP="00D33720">
      <w:pPr>
        <w:pStyle w:val="ListParagraph"/>
        <w:numPr>
          <w:ilvl w:val="0"/>
          <w:numId w:val="28"/>
        </w:numPr>
        <w:jc w:val="both"/>
        <w:rPr>
          <w:rFonts w:ascii="GHEA Grapalat" w:hAnsi="GHEA Grapalat"/>
        </w:rPr>
      </w:pPr>
      <w:r>
        <w:rPr>
          <w:rFonts w:ascii="GHEA Grapalat" w:hAnsi="GHEA Grapalat"/>
        </w:rPr>
        <w:t>ՀՀԶԾ նախագծի կազմում,</w:t>
      </w:r>
    </w:p>
    <w:p w14:paraId="2392F335" w14:textId="77777777" w:rsidR="00CF4AAB" w:rsidRDefault="00CF4AAB" w:rsidP="00D33720">
      <w:pPr>
        <w:pStyle w:val="ListParagraph"/>
        <w:numPr>
          <w:ilvl w:val="0"/>
          <w:numId w:val="28"/>
        </w:numPr>
        <w:jc w:val="both"/>
        <w:rPr>
          <w:rFonts w:ascii="GHEA Grapalat" w:hAnsi="GHEA Grapalat"/>
        </w:rPr>
      </w:pPr>
      <w:r>
        <w:rPr>
          <w:rFonts w:ascii="GHEA Grapalat" w:hAnsi="GHEA Grapalat"/>
        </w:rPr>
        <w:t>ՀՀԶԾ նախագծի քննարկում և ներկայացում համայնքի ավագանուն,</w:t>
      </w:r>
    </w:p>
    <w:p w14:paraId="57890009" w14:textId="77777777" w:rsidR="00CF4AAB" w:rsidRDefault="00CF4AAB" w:rsidP="00D33720">
      <w:pPr>
        <w:pStyle w:val="ListParagraph"/>
        <w:numPr>
          <w:ilvl w:val="0"/>
          <w:numId w:val="28"/>
        </w:numPr>
        <w:jc w:val="both"/>
        <w:rPr>
          <w:rFonts w:ascii="GHEA Grapalat" w:hAnsi="GHEA Grapalat"/>
        </w:rPr>
      </w:pPr>
      <w:r>
        <w:rPr>
          <w:rFonts w:ascii="GHEA Grapalat" w:hAnsi="GHEA Grapalat"/>
        </w:rPr>
        <w:t>ՀՀԶԾ ընդունում:</w:t>
      </w:r>
    </w:p>
    <w:p w14:paraId="3DD3338F" w14:textId="77777777" w:rsidR="00D33720" w:rsidRDefault="00080312" w:rsidP="00C651AE">
      <w:pPr>
        <w:pStyle w:val="Heading2"/>
        <w:numPr>
          <w:ilvl w:val="1"/>
          <w:numId w:val="13"/>
        </w:numPr>
        <w:rPr>
          <w:rFonts w:ascii="GHEA Grapalat" w:hAnsi="GHEA Grapalat"/>
          <w:sz w:val="22"/>
        </w:rPr>
      </w:pPr>
      <w:bookmarkStart w:id="43" w:name="_Toc474488552"/>
      <w:bookmarkStart w:id="44" w:name="_Toc474490655"/>
      <w:r>
        <w:rPr>
          <w:rFonts w:ascii="GHEA Grapalat" w:hAnsi="GHEA Grapalat"/>
          <w:sz w:val="22"/>
        </w:rPr>
        <w:t xml:space="preserve">Փուլ 1. </w:t>
      </w:r>
      <w:r w:rsidR="00C651AE" w:rsidRPr="00C651AE">
        <w:rPr>
          <w:rFonts w:ascii="GHEA Grapalat" w:hAnsi="GHEA Grapalat"/>
          <w:sz w:val="22"/>
        </w:rPr>
        <w:t>ՀՀԶԾ մշակման</w:t>
      </w:r>
      <w:r>
        <w:rPr>
          <w:rFonts w:ascii="GHEA Grapalat" w:hAnsi="GHEA Grapalat"/>
          <w:sz w:val="22"/>
        </w:rPr>
        <w:t xml:space="preserve"> </w:t>
      </w:r>
      <w:r w:rsidR="00C651AE" w:rsidRPr="00C651AE">
        <w:rPr>
          <w:rFonts w:ascii="GHEA Grapalat" w:hAnsi="GHEA Grapalat"/>
          <w:sz w:val="22"/>
        </w:rPr>
        <w:t>նախապատրաստական աշխատանքներ</w:t>
      </w:r>
      <w:r>
        <w:rPr>
          <w:rFonts w:ascii="GHEA Grapalat" w:hAnsi="GHEA Grapalat"/>
          <w:sz w:val="22"/>
        </w:rPr>
        <w:t>ի կազմակերպում</w:t>
      </w:r>
      <w:bookmarkEnd w:id="43"/>
      <w:bookmarkEnd w:id="44"/>
    </w:p>
    <w:p w14:paraId="6A6DCA11" w14:textId="77777777" w:rsidR="00080312" w:rsidRDefault="00080312" w:rsidP="00080312">
      <w:pPr>
        <w:contextualSpacing/>
        <w:rPr>
          <w:rFonts w:ascii="GHEA Grapalat" w:hAnsi="GHEA Grapalat" w:cs="Sylfaen"/>
          <w:b/>
          <w:i/>
        </w:rPr>
      </w:pPr>
    </w:p>
    <w:p w14:paraId="10EDD535" w14:textId="77777777" w:rsidR="0079369E" w:rsidRPr="003971F6" w:rsidRDefault="0079369E" w:rsidP="003971F6">
      <w:pPr>
        <w:pStyle w:val="Heading3"/>
        <w:numPr>
          <w:ilvl w:val="2"/>
          <w:numId w:val="13"/>
        </w:numPr>
        <w:rPr>
          <w:rFonts w:ascii="GHEA Grapalat" w:hAnsi="GHEA Grapalat"/>
        </w:rPr>
      </w:pPr>
      <w:bookmarkStart w:id="45" w:name="_Toc474488553"/>
      <w:bookmarkStart w:id="46" w:name="_Toc474490656"/>
      <w:r w:rsidRPr="003971F6">
        <w:rPr>
          <w:rFonts w:ascii="GHEA Grapalat" w:hAnsi="GHEA Grapalat" w:cs="Sylfaen"/>
        </w:rPr>
        <w:lastRenderedPageBreak/>
        <w:t>ՀՀԶԾ</w:t>
      </w:r>
      <w:r w:rsidRPr="003971F6">
        <w:rPr>
          <w:rFonts w:ascii="GHEA Grapalat" w:hAnsi="GHEA Grapalat"/>
        </w:rPr>
        <w:t xml:space="preserve"> </w:t>
      </w:r>
      <w:r w:rsidRPr="003971F6">
        <w:rPr>
          <w:rFonts w:ascii="GHEA Grapalat" w:hAnsi="GHEA Grapalat" w:cs="Sylfaen"/>
        </w:rPr>
        <w:t>մշակման</w:t>
      </w:r>
      <w:r w:rsidRPr="003971F6">
        <w:rPr>
          <w:rFonts w:ascii="GHEA Grapalat" w:hAnsi="GHEA Grapalat"/>
        </w:rPr>
        <w:t xml:space="preserve"> </w:t>
      </w:r>
      <w:r w:rsidRPr="003971F6">
        <w:rPr>
          <w:rFonts w:ascii="GHEA Grapalat" w:hAnsi="GHEA Grapalat" w:cs="Sylfaen"/>
        </w:rPr>
        <w:t>համար</w:t>
      </w:r>
      <w:r w:rsidRPr="003971F6">
        <w:rPr>
          <w:rFonts w:ascii="GHEA Grapalat" w:hAnsi="GHEA Grapalat"/>
        </w:rPr>
        <w:t xml:space="preserve"> </w:t>
      </w:r>
      <w:r w:rsidRPr="003971F6">
        <w:rPr>
          <w:rFonts w:ascii="GHEA Grapalat" w:hAnsi="GHEA Grapalat" w:cs="Sylfaen"/>
        </w:rPr>
        <w:t>համայնքի</w:t>
      </w:r>
      <w:r w:rsidRPr="003971F6">
        <w:rPr>
          <w:rFonts w:ascii="GHEA Grapalat" w:hAnsi="GHEA Grapalat"/>
        </w:rPr>
        <w:t xml:space="preserve"> </w:t>
      </w:r>
      <w:r w:rsidRPr="003971F6">
        <w:rPr>
          <w:rFonts w:ascii="GHEA Grapalat" w:hAnsi="GHEA Grapalat" w:cs="Sylfaen"/>
        </w:rPr>
        <w:t>ղեկավարին</w:t>
      </w:r>
      <w:r w:rsidRPr="003971F6">
        <w:rPr>
          <w:rFonts w:ascii="GHEA Grapalat" w:hAnsi="GHEA Grapalat"/>
        </w:rPr>
        <w:t xml:space="preserve"> </w:t>
      </w:r>
      <w:r w:rsidRPr="003971F6">
        <w:rPr>
          <w:rFonts w:ascii="GHEA Grapalat" w:hAnsi="GHEA Grapalat" w:cs="Sylfaen"/>
        </w:rPr>
        <w:t>կից</w:t>
      </w:r>
      <w:r w:rsidRPr="003971F6">
        <w:rPr>
          <w:rFonts w:ascii="GHEA Grapalat" w:hAnsi="GHEA Grapalat"/>
        </w:rPr>
        <w:t xml:space="preserve"> </w:t>
      </w:r>
      <w:r w:rsidRPr="003971F6">
        <w:rPr>
          <w:rFonts w:ascii="GHEA Grapalat" w:hAnsi="GHEA Grapalat" w:cs="Sylfaen"/>
        </w:rPr>
        <w:t>խորհրդակցական</w:t>
      </w:r>
      <w:r w:rsidRPr="003971F6">
        <w:rPr>
          <w:rFonts w:ascii="GHEA Grapalat" w:hAnsi="GHEA Grapalat"/>
        </w:rPr>
        <w:t xml:space="preserve"> </w:t>
      </w:r>
      <w:r w:rsidRPr="003971F6">
        <w:rPr>
          <w:rFonts w:ascii="GHEA Grapalat" w:hAnsi="GHEA Grapalat" w:cs="Sylfaen"/>
        </w:rPr>
        <w:t>մարմնի</w:t>
      </w:r>
      <w:r w:rsidRPr="003971F6">
        <w:rPr>
          <w:rFonts w:ascii="GHEA Grapalat" w:hAnsi="GHEA Grapalat"/>
        </w:rPr>
        <w:t xml:space="preserve"> </w:t>
      </w:r>
      <w:r w:rsidRPr="003971F6">
        <w:rPr>
          <w:rFonts w:ascii="GHEA Grapalat" w:hAnsi="GHEA Grapalat" w:cs="Sylfaen"/>
        </w:rPr>
        <w:t>ձևավորում</w:t>
      </w:r>
      <w:r w:rsidRPr="003971F6">
        <w:rPr>
          <w:rFonts w:ascii="GHEA Grapalat" w:hAnsi="GHEA Grapalat"/>
        </w:rPr>
        <w:t xml:space="preserve"> </w:t>
      </w:r>
      <w:r w:rsidRPr="003971F6">
        <w:rPr>
          <w:rFonts w:ascii="GHEA Grapalat" w:hAnsi="GHEA Grapalat" w:cs="Sylfaen"/>
        </w:rPr>
        <w:t>և</w:t>
      </w:r>
      <w:r w:rsidRPr="003971F6">
        <w:rPr>
          <w:rFonts w:ascii="GHEA Grapalat" w:hAnsi="GHEA Grapalat"/>
        </w:rPr>
        <w:t xml:space="preserve"> </w:t>
      </w:r>
      <w:r w:rsidRPr="003971F6">
        <w:rPr>
          <w:rFonts w:ascii="GHEA Grapalat" w:hAnsi="GHEA Grapalat" w:cs="Sylfaen"/>
        </w:rPr>
        <w:t>գործունեության</w:t>
      </w:r>
      <w:r w:rsidRPr="003971F6">
        <w:rPr>
          <w:rFonts w:ascii="GHEA Grapalat" w:hAnsi="GHEA Grapalat"/>
        </w:rPr>
        <w:t xml:space="preserve"> </w:t>
      </w:r>
      <w:r w:rsidRPr="003971F6">
        <w:rPr>
          <w:rFonts w:ascii="GHEA Grapalat" w:hAnsi="GHEA Grapalat" w:cs="Sylfaen"/>
        </w:rPr>
        <w:t>կանոնակարգում</w:t>
      </w:r>
      <w:bookmarkEnd w:id="45"/>
      <w:bookmarkEnd w:id="46"/>
    </w:p>
    <w:p w14:paraId="0F18FC5E" w14:textId="77777777" w:rsidR="00C651AE" w:rsidRPr="00930063" w:rsidRDefault="00C651AE" w:rsidP="00C651AE">
      <w:pPr>
        <w:ind w:firstLine="360"/>
        <w:jc w:val="both"/>
        <w:rPr>
          <w:rFonts w:ascii="GHEA Grapalat" w:hAnsi="GHEA Grapalat" w:cs="Miriam"/>
        </w:rPr>
      </w:pPr>
      <w:r w:rsidRPr="00930063">
        <w:rPr>
          <w:rFonts w:ascii="GHEA Grapalat" w:hAnsi="GHEA Grapalat"/>
        </w:rPr>
        <w:t xml:space="preserve">Համաձայն «Տեղական ինքնակառավարման մասին» ՀՀ օրենքի 84-րդ հոդված 1-ին մասի՝ </w:t>
      </w:r>
      <w:r w:rsidR="0079369E" w:rsidRPr="00930063">
        <w:rPr>
          <w:rFonts w:ascii="GHEA Grapalat" w:hAnsi="GHEA Grapalat" w:cs="Miriam"/>
        </w:rPr>
        <w:t>ՀՀԶԾ</w:t>
      </w:r>
      <w:r w:rsidRPr="00930063">
        <w:rPr>
          <w:rFonts w:ascii="GHEA Grapalat" w:hAnsi="GHEA Grapalat" w:cs="Miriam"/>
        </w:rPr>
        <w:t xml:space="preserve"> կամ տարեկան բյուջեի կառավարման (կազմման, հանրային քննարկման, իրականացման (կատարման) և վերահսկման) գործընթացներում համայնքի բնակիչների մասնակցությունն ապահովելու համար համայնքի ղեկավարի առաջարկությամբ և համայնքի ավագանու որոշմամբ ձևավորվում է համայնքի ղեկավարին կից խորհրդակցական մարմին</w:t>
      </w:r>
      <w:r w:rsidR="0079369E" w:rsidRPr="00930063">
        <w:rPr>
          <w:rFonts w:ascii="GHEA Grapalat" w:hAnsi="GHEA Grapalat" w:cs="Miriam"/>
        </w:rPr>
        <w:t xml:space="preserve"> (ԽՄ)</w:t>
      </w:r>
      <w:r w:rsidRPr="00930063">
        <w:rPr>
          <w:rFonts w:ascii="GHEA Grapalat" w:hAnsi="GHEA Grapalat" w:cs="Miriam"/>
        </w:rPr>
        <w:t>` աշխատակազմի և համայնքային կազմակերպությունների համապատասխան մասնագետների ընդգրկմամբ, ինչպես նաև համայնքի ավագանու մեկից մինչև երեք անդամների, բնակիչների, փորձագետների և այլ շահագրգիռ անձանց ներգրավմամբ (վերջիններիս համաձայնությամբ)</w:t>
      </w:r>
      <w:r w:rsidR="0079369E" w:rsidRPr="00930063">
        <w:rPr>
          <w:rFonts w:ascii="GHEA Grapalat" w:hAnsi="GHEA Grapalat" w:cs="Miriam"/>
        </w:rPr>
        <w:t>: ԽՄ օպտիմալ թվաանակը 5-ից 15-ն է: ԽՄ գործունեության տեղեկատվական և մասնագիտական ապահովումը կազմակերպում է համայնքի աշխատակազմի քարտուղարը՝ անհրաժեշտության դեպքում, աշխատակազմի բաժինների և համայնքային կազմակերպությունների համապատասխան մասնագետների ներգրավմամբ և մասնակցությամբ:</w:t>
      </w:r>
      <w:r w:rsidR="00EC3A12">
        <w:rPr>
          <w:rFonts w:ascii="GHEA Grapalat" w:hAnsi="GHEA Grapalat" w:cs="Miriam"/>
        </w:rPr>
        <w:t xml:space="preserve"> Նույն որոշմամբ նշանակվում է ԽՄ </w:t>
      </w:r>
      <w:r w:rsidR="00C254DF">
        <w:rPr>
          <w:rFonts w:ascii="GHEA Grapalat" w:hAnsi="GHEA Grapalat" w:cs="Miriam"/>
        </w:rPr>
        <w:t>համակարգող</w:t>
      </w:r>
      <w:r w:rsidR="00EC3A12">
        <w:rPr>
          <w:rFonts w:ascii="GHEA Grapalat" w:hAnsi="GHEA Grapalat" w:cs="Miriam"/>
        </w:rPr>
        <w:t>:</w:t>
      </w:r>
    </w:p>
    <w:p w14:paraId="4C9658C5" w14:textId="77777777" w:rsidR="0079369E" w:rsidRPr="003971F6" w:rsidRDefault="00EC40AC" w:rsidP="003971F6">
      <w:pPr>
        <w:pStyle w:val="Heading3"/>
        <w:numPr>
          <w:ilvl w:val="2"/>
          <w:numId w:val="13"/>
        </w:numPr>
        <w:rPr>
          <w:rFonts w:ascii="GHEA Grapalat" w:hAnsi="GHEA Grapalat" w:cs="Sylfaen"/>
        </w:rPr>
      </w:pPr>
      <w:bookmarkStart w:id="47" w:name="_Toc474488554"/>
      <w:bookmarkStart w:id="48" w:name="_Toc474490657"/>
      <w:r w:rsidRPr="003971F6">
        <w:rPr>
          <w:rFonts w:ascii="GHEA Grapalat" w:hAnsi="GHEA Grapalat" w:cs="Sylfaen"/>
        </w:rPr>
        <w:t>ՀՀԶԾ նախագծի մշակման, քննարկման և հաստատման ժամանակացույցի սահմանում՝ ըստ կատարման ժամկետների և պատասխանատուների</w:t>
      </w:r>
      <w:bookmarkEnd w:id="47"/>
      <w:bookmarkEnd w:id="48"/>
      <w:r w:rsidR="0079369E" w:rsidRPr="003971F6">
        <w:rPr>
          <w:rFonts w:ascii="GHEA Grapalat" w:hAnsi="GHEA Grapalat" w:cs="Sylfaen"/>
        </w:rPr>
        <w:t xml:space="preserve"> </w:t>
      </w:r>
    </w:p>
    <w:p w14:paraId="3ED8675E" w14:textId="77777777" w:rsidR="00EC40AC" w:rsidRPr="00C254DF" w:rsidRDefault="00EC40AC" w:rsidP="00C254DF">
      <w:pPr>
        <w:ind w:firstLine="360"/>
        <w:jc w:val="both"/>
        <w:rPr>
          <w:rFonts w:ascii="GHEA Grapalat" w:hAnsi="GHEA Grapalat"/>
        </w:rPr>
      </w:pPr>
      <w:r w:rsidRPr="00C254DF">
        <w:rPr>
          <w:rFonts w:ascii="GHEA Grapalat" w:hAnsi="GHEA Grapalat"/>
        </w:rPr>
        <w:t xml:space="preserve">ԽՄ-ն մշակում է ՀՀԶԾ նախագծի մշակման, քննարկման և հաստատման ժամանակացույցը (օրինակելի ձևը բերված է հավելված </w:t>
      </w:r>
      <w:r w:rsidR="00D5236A">
        <w:rPr>
          <w:rFonts w:ascii="GHEA Grapalat" w:hAnsi="GHEA Grapalat"/>
        </w:rPr>
        <w:t>5</w:t>
      </w:r>
      <w:r w:rsidRPr="00C254DF">
        <w:rPr>
          <w:rFonts w:ascii="GHEA Grapalat" w:hAnsi="GHEA Grapalat"/>
        </w:rPr>
        <w:t>-ում) և ներկայացնում համայնքի ղեկավարի հաստատմանը:</w:t>
      </w:r>
    </w:p>
    <w:p w14:paraId="0F0246E9" w14:textId="77777777" w:rsidR="00EC40AC" w:rsidRPr="003971F6" w:rsidRDefault="00EC40AC" w:rsidP="003971F6">
      <w:pPr>
        <w:pStyle w:val="Heading3"/>
        <w:numPr>
          <w:ilvl w:val="2"/>
          <w:numId w:val="13"/>
        </w:numPr>
        <w:rPr>
          <w:rFonts w:ascii="GHEA Grapalat" w:hAnsi="GHEA Grapalat" w:cs="Sylfaen"/>
        </w:rPr>
      </w:pPr>
      <w:bookmarkStart w:id="49" w:name="_Toc474488555"/>
      <w:bookmarkStart w:id="50" w:name="_Toc474490658"/>
      <w:r w:rsidRPr="003971F6">
        <w:rPr>
          <w:rFonts w:ascii="GHEA Grapalat" w:hAnsi="GHEA Grapalat" w:cs="Sylfaen"/>
        </w:rPr>
        <w:t>Աշխատանքային խմբերի ստեղծում</w:t>
      </w:r>
      <w:bookmarkEnd w:id="49"/>
      <w:bookmarkEnd w:id="50"/>
    </w:p>
    <w:p w14:paraId="6567103D" w14:textId="77777777" w:rsidR="00080312" w:rsidRPr="00C254DF" w:rsidRDefault="00EC40AC" w:rsidP="00C254DF">
      <w:pPr>
        <w:ind w:firstLine="360"/>
        <w:jc w:val="both"/>
        <w:rPr>
          <w:rFonts w:ascii="GHEA Grapalat" w:hAnsi="GHEA Grapalat"/>
        </w:rPr>
      </w:pPr>
      <w:r w:rsidRPr="00930063">
        <w:rPr>
          <w:rFonts w:ascii="GHEA Grapalat" w:hAnsi="GHEA Grapalat"/>
        </w:rPr>
        <w:t>Ըստ համայնքի</w:t>
      </w:r>
      <w:r w:rsidR="00930063" w:rsidRPr="00930063">
        <w:rPr>
          <w:rFonts w:ascii="GHEA Grapalat" w:hAnsi="GHEA Grapalat"/>
        </w:rPr>
        <w:t xml:space="preserve"> </w:t>
      </w:r>
      <w:r w:rsidR="00930063" w:rsidRPr="00C254DF">
        <w:rPr>
          <w:rFonts w:ascii="GHEA Grapalat" w:hAnsi="GHEA Grapalat"/>
        </w:rPr>
        <w:t>հնարավորությունների շրջանակում իրագործելի պարտադիր խնդիրների</w:t>
      </w:r>
      <w:r w:rsidR="009D4C50">
        <w:rPr>
          <w:rFonts w:ascii="GHEA Grapalat" w:hAnsi="GHEA Grapalat"/>
        </w:rPr>
        <w:t>՝</w:t>
      </w:r>
      <w:r w:rsidR="00930063" w:rsidRPr="00C254DF">
        <w:rPr>
          <w:rFonts w:ascii="GHEA Grapalat" w:hAnsi="GHEA Grapalat"/>
        </w:rPr>
        <w:t xml:space="preserve"> կարող են ստեղծվել համայնքային աշխատանքային խմբեր: Աշխատանքային խմբերում, բացի ԽՄ անդամներից, կարող են ընդգրկվել համայնքի այլ շահագրգիռ կողմերի ներկայացուցիչներ նույնպես: Աշխատանքային խմբերը և դրանց անհատական կազմերը հաստատվումեն համայնքի ղեկավարի որոշումով: </w:t>
      </w:r>
      <w:r w:rsidR="00080312" w:rsidRPr="00C254DF">
        <w:rPr>
          <w:rFonts w:ascii="GHEA Grapalat" w:hAnsi="GHEA Grapalat"/>
        </w:rPr>
        <w:t xml:space="preserve">Աշխատանքային խումբը ղեկավարում է խմբում ընդգրկված ԽՄ անդամը: Եթե աշխատանքային խմբում ԽՄ անդամ ընդգրկված չէ, կամ ընդգրկված են մեկից ավելի անդամներ,  խումբն իր կազմից ընտրում է խմբի ղեկավարին: Խմբի ղեկավարը ստանձնում է խմբի աշխատանքների կազմակերպման և համակարգման գործառույթների իրականացման պատասխանատվությունը: Նա մշտական կապ է հաստատում ՀՀԶԾ կառավարման ԽՄ-ի նախագահի և համայնքի աշխատակազմի քարտուղարի հետ` ՀՀԶԾ-ի նախագծի մշակման, քննարկման և հաստատման գործընթացի շրջանակներում։ </w:t>
      </w:r>
    </w:p>
    <w:p w14:paraId="3DE6EBD2" w14:textId="77777777" w:rsidR="00EC3A12" w:rsidRPr="003971F6" w:rsidRDefault="00EC3A12" w:rsidP="003971F6">
      <w:pPr>
        <w:pStyle w:val="Heading3"/>
        <w:numPr>
          <w:ilvl w:val="2"/>
          <w:numId w:val="13"/>
        </w:numPr>
        <w:rPr>
          <w:rFonts w:ascii="GHEA Grapalat" w:hAnsi="GHEA Grapalat" w:cs="Sylfaen"/>
        </w:rPr>
      </w:pPr>
      <w:bookmarkStart w:id="51" w:name="_Toc474488556"/>
      <w:bookmarkStart w:id="52" w:name="_Toc474490659"/>
      <w:r w:rsidRPr="003971F6">
        <w:rPr>
          <w:rFonts w:ascii="GHEA Grapalat" w:hAnsi="GHEA Grapalat" w:cs="Sylfaen"/>
        </w:rPr>
        <w:t>ՀՀԶԾ նախագծի մշակման, քննարկման և հաստատման ժամանակացույցի և ՀՀԶԾ մշակման մեթոդական ցուցումների տրամադրում և ընդունում</w:t>
      </w:r>
      <w:bookmarkEnd w:id="51"/>
      <w:bookmarkEnd w:id="52"/>
    </w:p>
    <w:p w14:paraId="5EF1B433" w14:textId="77777777" w:rsidR="00EC3A12" w:rsidRPr="00EC3A12" w:rsidRDefault="00EC3A12" w:rsidP="00C254DF">
      <w:pPr>
        <w:ind w:firstLine="360"/>
        <w:jc w:val="both"/>
        <w:rPr>
          <w:rFonts w:ascii="GHEA Grapalat" w:hAnsi="GHEA Grapalat"/>
        </w:rPr>
      </w:pPr>
      <w:r>
        <w:rPr>
          <w:rFonts w:ascii="GHEA Grapalat" w:hAnsi="GHEA Grapalat"/>
        </w:rPr>
        <w:t>ԽՄ</w:t>
      </w:r>
      <w:r w:rsidR="00C254DF">
        <w:rPr>
          <w:rFonts w:ascii="GHEA Grapalat" w:hAnsi="GHEA Grapalat"/>
        </w:rPr>
        <w:t xml:space="preserve"> համակարգողը աշխատանքային խմբի անդամներին և համայնքի աշխատակազմի ստորաբաժանումների ղեկավարներին է տրամադրում </w:t>
      </w:r>
      <w:r w:rsidR="00C254DF" w:rsidRPr="00C254DF">
        <w:rPr>
          <w:rFonts w:ascii="GHEA Grapalat" w:hAnsi="GHEA Grapalat"/>
        </w:rPr>
        <w:t>ՀՀ</w:t>
      </w:r>
      <w:r w:rsidR="009D4C50" w:rsidRPr="00C254DF">
        <w:rPr>
          <w:rFonts w:ascii="GHEA Grapalat" w:hAnsi="GHEA Grapalat"/>
        </w:rPr>
        <w:t>Զ</w:t>
      </w:r>
      <w:r w:rsidR="00C254DF" w:rsidRPr="00C254DF">
        <w:rPr>
          <w:rFonts w:ascii="GHEA Grapalat" w:hAnsi="GHEA Grapalat"/>
        </w:rPr>
        <w:t xml:space="preserve">Ծ նախագծի մշակման, քննարկման և հաստատման ժամանակացույցը և </w:t>
      </w:r>
      <w:r w:rsidR="00C254DF">
        <w:rPr>
          <w:rFonts w:ascii="GHEA Grapalat" w:hAnsi="GHEA Grapalat"/>
        </w:rPr>
        <w:t xml:space="preserve">ՀՀ տարածքային կառավարման և զարգացման նախարարության կողմից մշակված սույն </w:t>
      </w:r>
      <w:r w:rsidR="00C254DF" w:rsidRPr="00C254DF">
        <w:rPr>
          <w:rFonts w:ascii="GHEA Grapalat" w:hAnsi="GHEA Grapalat"/>
        </w:rPr>
        <w:t>մեթոդական ցուցումները: Վերջիններս պետք է մանրակրկիտ ձևով ծանոթանան ստացված տեղեկատվությանը, որպեսզի հստակ պատկերացնեն իրենց առջև դրված խնդիրները և ժամկետները</w:t>
      </w:r>
      <w:r w:rsidR="00C254DF">
        <w:rPr>
          <w:rFonts w:ascii="GHEA Grapalat" w:hAnsi="GHEA Grapalat"/>
        </w:rPr>
        <w:t>:</w:t>
      </w:r>
      <w:r w:rsidR="00434377">
        <w:rPr>
          <w:rFonts w:ascii="GHEA Grapalat" w:hAnsi="GHEA Grapalat"/>
        </w:rPr>
        <w:t xml:space="preserve"> Ժամանակացույցը կազմելիս անհրաժեշտ է հիշել, որ «Տեղական </w:t>
      </w:r>
      <w:r w:rsidR="00434377">
        <w:rPr>
          <w:rFonts w:ascii="GHEA Grapalat" w:hAnsi="GHEA Grapalat"/>
        </w:rPr>
        <w:lastRenderedPageBreak/>
        <w:t>ինքնակառավարման մասին» Հայաստանի Հանրապետության օրենքի 82-րդ հոդվածի 2-րդ կետը հստակ վերջնաժամկետներ է սահմանում ՀՀԶԾ նախագիծը համայնքի ավագանու քննարկմանը նեկայացնելու համար:</w:t>
      </w:r>
    </w:p>
    <w:p w14:paraId="799AEB5B" w14:textId="77777777" w:rsidR="00080312" w:rsidRDefault="00080312" w:rsidP="00080312">
      <w:pPr>
        <w:pStyle w:val="Heading2"/>
        <w:numPr>
          <w:ilvl w:val="1"/>
          <w:numId w:val="13"/>
        </w:numPr>
        <w:rPr>
          <w:rFonts w:ascii="GHEA Grapalat" w:hAnsi="GHEA Grapalat"/>
          <w:sz w:val="22"/>
        </w:rPr>
      </w:pPr>
      <w:bookmarkStart w:id="53" w:name="_Toc474488557"/>
      <w:bookmarkStart w:id="54" w:name="_Toc474490660"/>
      <w:r w:rsidRPr="00080312">
        <w:rPr>
          <w:rFonts w:ascii="GHEA Grapalat" w:hAnsi="GHEA Grapalat"/>
          <w:sz w:val="22"/>
        </w:rPr>
        <w:t>Փուլ</w:t>
      </w:r>
      <w:r w:rsidRPr="00C254DF">
        <w:rPr>
          <w:rFonts w:ascii="GHEA Grapalat" w:hAnsi="GHEA Grapalat"/>
          <w:sz w:val="22"/>
          <w:lang w:val="af-ZA"/>
        </w:rPr>
        <w:t xml:space="preserve"> 2.</w:t>
      </w:r>
      <w:r w:rsidRPr="00080312">
        <w:rPr>
          <w:rFonts w:ascii="GHEA Grapalat" w:hAnsi="GHEA Grapalat"/>
          <w:sz w:val="22"/>
        </w:rPr>
        <w:t>ՀՀԶԾ</w:t>
      </w:r>
      <w:r w:rsidRPr="00C254DF">
        <w:rPr>
          <w:rFonts w:ascii="GHEA Grapalat" w:hAnsi="GHEA Grapalat"/>
          <w:sz w:val="22"/>
          <w:lang w:val="af-ZA"/>
        </w:rPr>
        <w:t xml:space="preserve"> </w:t>
      </w:r>
      <w:r w:rsidRPr="00080312">
        <w:rPr>
          <w:rFonts w:ascii="GHEA Grapalat" w:hAnsi="GHEA Grapalat"/>
          <w:sz w:val="22"/>
        </w:rPr>
        <w:t>նախագծի</w:t>
      </w:r>
      <w:r w:rsidRPr="00C254DF">
        <w:rPr>
          <w:rFonts w:ascii="GHEA Grapalat" w:hAnsi="GHEA Grapalat"/>
          <w:sz w:val="22"/>
          <w:lang w:val="af-ZA"/>
        </w:rPr>
        <w:t xml:space="preserve"> </w:t>
      </w:r>
      <w:r w:rsidRPr="00080312">
        <w:rPr>
          <w:rFonts w:ascii="GHEA Grapalat" w:hAnsi="GHEA Grapalat"/>
          <w:sz w:val="22"/>
        </w:rPr>
        <w:t>մշակման</w:t>
      </w:r>
      <w:r w:rsidRPr="00C254DF">
        <w:rPr>
          <w:rFonts w:ascii="GHEA Grapalat" w:hAnsi="GHEA Grapalat"/>
          <w:sz w:val="22"/>
          <w:lang w:val="af-ZA"/>
        </w:rPr>
        <w:t xml:space="preserve"> </w:t>
      </w:r>
      <w:r w:rsidRPr="00080312">
        <w:rPr>
          <w:rFonts w:ascii="GHEA Grapalat" w:hAnsi="GHEA Grapalat"/>
          <w:sz w:val="22"/>
        </w:rPr>
        <w:t>գործընթացի</w:t>
      </w:r>
      <w:r w:rsidRPr="00C254DF">
        <w:rPr>
          <w:rFonts w:ascii="GHEA Grapalat" w:hAnsi="GHEA Grapalat"/>
          <w:sz w:val="22"/>
          <w:lang w:val="af-ZA"/>
        </w:rPr>
        <w:t xml:space="preserve"> </w:t>
      </w:r>
      <w:r w:rsidRPr="00080312">
        <w:rPr>
          <w:rFonts w:ascii="GHEA Grapalat" w:hAnsi="GHEA Grapalat"/>
          <w:sz w:val="22"/>
        </w:rPr>
        <w:t>կազմակերպում</w:t>
      </w:r>
      <w:r w:rsidRPr="00C254DF">
        <w:rPr>
          <w:rFonts w:ascii="GHEA Grapalat" w:hAnsi="GHEA Grapalat"/>
          <w:sz w:val="22"/>
          <w:lang w:val="af-ZA"/>
        </w:rPr>
        <w:t xml:space="preserve"> </w:t>
      </w:r>
      <w:r w:rsidRPr="00080312">
        <w:rPr>
          <w:rFonts w:ascii="GHEA Grapalat" w:hAnsi="GHEA Grapalat"/>
          <w:sz w:val="22"/>
        </w:rPr>
        <w:t>և</w:t>
      </w:r>
      <w:r w:rsidRPr="00C254DF">
        <w:rPr>
          <w:rFonts w:ascii="GHEA Grapalat" w:hAnsi="GHEA Grapalat"/>
          <w:sz w:val="22"/>
          <w:lang w:val="af-ZA"/>
        </w:rPr>
        <w:t xml:space="preserve"> </w:t>
      </w:r>
      <w:r w:rsidRPr="00080312">
        <w:rPr>
          <w:rFonts w:ascii="GHEA Grapalat" w:hAnsi="GHEA Grapalat"/>
          <w:sz w:val="22"/>
        </w:rPr>
        <w:t>իրականացում</w:t>
      </w:r>
      <w:bookmarkEnd w:id="53"/>
      <w:bookmarkEnd w:id="54"/>
    </w:p>
    <w:p w14:paraId="4743F24D" w14:textId="77777777" w:rsidR="00080312" w:rsidRPr="003971F6" w:rsidRDefault="00C254DF" w:rsidP="003971F6">
      <w:pPr>
        <w:pStyle w:val="Heading3"/>
        <w:numPr>
          <w:ilvl w:val="2"/>
          <w:numId w:val="13"/>
        </w:numPr>
        <w:rPr>
          <w:rFonts w:ascii="GHEA Grapalat" w:hAnsi="GHEA Grapalat" w:cs="Sylfaen"/>
        </w:rPr>
      </w:pPr>
      <w:bookmarkStart w:id="55" w:name="_Toc474488558"/>
      <w:bookmarkStart w:id="56" w:name="_Toc474490661"/>
      <w:r w:rsidRPr="003971F6">
        <w:rPr>
          <w:rFonts w:ascii="GHEA Grapalat" w:hAnsi="GHEA Grapalat" w:cs="Sylfaen"/>
        </w:rPr>
        <w:t>Համայնքի իրավիճակի նկարագրում և ներկայացում ՀՀԶԾ ԽՄ</w:t>
      </w:r>
      <w:bookmarkEnd w:id="55"/>
      <w:bookmarkEnd w:id="56"/>
    </w:p>
    <w:p w14:paraId="14B351B6" w14:textId="77777777" w:rsidR="003B2CFA" w:rsidRDefault="009D4C50" w:rsidP="00AA5A76">
      <w:pPr>
        <w:ind w:firstLine="360"/>
        <w:contextualSpacing/>
        <w:jc w:val="both"/>
        <w:rPr>
          <w:rFonts w:ascii="GHEA Grapalat" w:hAnsi="GHEA Grapalat"/>
        </w:rPr>
      </w:pPr>
      <w:r w:rsidRPr="009D4C50">
        <w:rPr>
          <w:rFonts w:ascii="GHEA Grapalat" w:hAnsi="GHEA Grapalat"/>
        </w:rPr>
        <w:t>ԽՄ աշխատանքային խմբերը</w:t>
      </w:r>
      <w:r>
        <w:rPr>
          <w:rFonts w:ascii="GHEA Grapalat" w:hAnsi="GHEA Grapalat"/>
        </w:rPr>
        <w:t xml:space="preserve"> և համայնքի աշխատակազմի կառուցվածքային ստորաբաժանումների աշխատակիցները պետք է մշակեն «Համայնքի իրավիճակի նկարագրություն» բաժնի նախագիծը (ընդհանուր և ոլորտային՝ ըստ </w:t>
      </w:r>
      <w:r w:rsidRPr="009D4C50">
        <w:rPr>
          <w:rFonts w:ascii="GHEA Grapalat" w:hAnsi="GHEA Grapalat"/>
        </w:rPr>
        <w:t>համայնքի հնարավորությունների շրջանակում իրագործելի պարտադիր խնդիրներ</w:t>
      </w:r>
      <w:r>
        <w:rPr>
          <w:rFonts w:ascii="GHEA Grapalat" w:hAnsi="GHEA Grapalat"/>
        </w:rPr>
        <w:t>ի), բացահայտեն համայնքի զարգացումը խոճընդոտող արգելքները: Առանձին և հատուկ ուշադրություն պետք է դարձվի համայնքի ֆինանսական վիճակի վերլուծությանը և ֆինանսական կանխատեսումներին:</w:t>
      </w:r>
      <w:r w:rsidR="003B2CFA">
        <w:rPr>
          <w:rFonts w:ascii="GHEA Grapalat" w:hAnsi="GHEA Grapalat"/>
        </w:rPr>
        <w:t xml:space="preserve"> </w:t>
      </w:r>
      <w:r w:rsidR="003B2CFA" w:rsidRPr="003B2CFA">
        <w:rPr>
          <w:rFonts w:ascii="GHEA Grapalat" w:hAnsi="GHEA Grapalat"/>
        </w:rPr>
        <w:t>Համայնքի աշխատակազմի ֆինանսական բաժինը, մանրամասն պետք է վերլուծի բյուջեի եկամտային ու ծախսային ուղղությունները, եկամտի այլ աղբյուրները, կատարի դրանց կանխատեսումներ գալիք հինգ տարիների համար և արդյունքները փաստաթղթավորված տեսքով ներկայացնի ԽՄ-ին: Վերջինս մանրակրկիտ ձևով պետք ուսումնասիրի է ֆինանսական բաժնից ստացված ֆինանսական տեղեկատվությունը և մոտավորապես գնահատի համայնքի ֆինանսական հնարավորությունները գալիք հինգ տարիների համար</w:t>
      </w:r>
      <w:r w:rsidR="003B2CFA">
        <w:rPr>
          <w:rFonts w:ascii="GHEA Grapalat" w:hAnsi="GHEA Grapalat"/>
        </w:rPr>
        <w:t>:</w:t>
      </w:r>
      <w:r>
        <w:rPr>
          <w:rFonts w:ascii="GHEA Grapalat" w:hAnsi="GHEA Grapalat"/>
        </w:rPr>
        <w:t xml:space="preserve"> </w:t>
      </w:r>
    </w:p>
    <w:p w14:paraId="3E526F83" w14:textId="77777777" w:rsidR="00AA5A76" w:rsidRDefault="00AA5A76" w:rsidP="00AA5A76">
      <w:pPr>
        <w:ind w:firstLine="360"/>
        <w:contextualSpacing/>
        <w:jc w:val="both"/>
        <w:rPr>
          <w:rFonts w:ascii="GHEA Grapalat" w:hAnsi="GHEA Grapalat"/>
        </w:rPr>
      </w:pPr>
      <w:r w:rsidRPr="00AA5A76">
        <w:rPr>
          <w:rFonts w:ascii="GHEA Grapalat" w:hAnsi="GHEA Grapalat"/>
        </w:rPr>
        <w:t>Համայնքի իրավիճակի ճիշտ վերլուծության և գնահատման համար շատ կարևոր է համայնքի վերաբերյալ համապարփակ տեղեկատվության առկայությունը համայնքի աշխատակազմի տեղեկատվական շտեմարաններում և համակարգերում: Անհրաժեշտ է պարբերաբար (յուրաքանչյուր տարի առնվազն մեկ անգամ) կատարել առկա տեղեկատվության ճշգրտումներ և լրացումներ`</w:t>
      </w:r>
      <w:r>
        <w:rPr>
          <w:rFonts w:ascii="GHEA Grapalat" w:hAnsi="GHEA Grapalat"/>
        </w:rPr>
        <w:t xml:space="preserve"> </w:t>
      </w:r>
      <w:r w:rsidRPr="00AA5A76">
        <w:rPr>
          <w:rFonts w:ascii="GHEA Grapalat" w:hAnsi="GHEA Grapalat"/>
        </w:rPr>
        <w:t>թարմացնելով համայնքի տեղեկատվական շտեմարանների տվյալները: Այդ հարցում համայնքի աշխատակազմը կարող է համագործակցել ՀՀ ազգային վիճակագրության ծառայության համապատասխան տարածքային ստորաբաժանման, ինչպես նաև տեղեկատվության այլ աղբյուրների հետ: Համայնքի զարգացման պլանավորման և իրականացման գործում մեծ դեր է խաղում նաև Համայնքի կառավարման տեղեկատվական համակարգ</w:t>
      </w:r>
      <w:r>
        <w:rPr>
          <w:rFonts w:ascii="GHEA Grapalat" w:hAnsi="GHEA Grapalat"/>
        </w:rPr>
        <w:t xml:space="preserve">՝ </w:t>
      </w:r>
      <w:r w:rsidRPr="00AA5A76">
        <w:rPr>
          <w:rFonts w:ascii="GHEA Grapalat" w:hAnsi="GHEA Grapalat"/>
        </w:rPr>
        <w:t>ՀԿՏՀ-ի ներդնումը և օգտագործումը</w:t>
      </w:r>
      <w:r>
        <w:rPr>
          <w:rFonts w:ascii="GHEA Grapalat" w:hAnsi="GHEA Grapalat"/>
        </w:rPr>
        <w:t>:</w:t>
      </w:r>
    </w:p>
    <w:p w14:paraId="7B8CB77F" w14:textId="77777777" w:rsidR="00AA5A76" w:rsidRDefault="00AA5A76" w:rsidP="00AA5A76">
      <w:pPr>
        <w:ind w:firstLine="360"/>
        <w:contextualSpacing/>
        <w:jc w:val="both"/>
        <w:rPr>
          <w:rFonts w:ascii="GHEA Grapalat" w:hAnsi="GHEA Grapalat"/>
        </w:rPr>
      </w:pPr>
      <w:r>
        <w:rPr>
          <w:rFonts w:ascii="GHEA Grapalat" w:hAnsi="GHEA Grapalat"/>
        </w:rPr>
        <w:t>Իրավիճակի վերլուծության համար պակաս կարևոր չէ նաև համայնքի բնակիչների շրջանում հարցումների կազմակերպումը, ինչը հնարավորություն կտա բացահայտելու բնակիչների վերաբերմունքն ու մոտեցումները համայնքի խնդիրներին, ինչպես նաև պարզելու նրանց ցանկություններն ու հուզող խնդիրները:</w:t>
      </w:r>
    </w:p>
    <w:p w14:paraId="60688B34" w14:textId="77777777" w:rsidR="00C725D5" w:rsidRDefault="00AA5A76" w:rsidP="00AA5A76">
      <w:pPr>
        <w:ind w:firstLine="360"/>
        <w:contextualSpacing/>
        <w:jc w:val="both"/>
        <w:rPr>
          <w:rFonts w:ascii="GHEA Grapalat" w:hAnsi="GHEA Grapalat"/>
        </w:rPr>
      </w:pPr>
      <w:r w:rsidRPr="00AA5A76">
        <w:rPr>
          <w:rFonts w:ascii="GHEA Grapalat" w:hAnsi="GHEA Grapalat"/>
        </w:rPr>
        <w:t xml:space="preserve">Համայնքի իրավիճակի նկարագրությունը, վերլուծության և </w:t>
      </w:r>
      <w:r>
        <w:rPr>
          <w:rFonts w:ascii="GHEA Grapalat" w:hAnsi="GHEA Grapalat"/>
        </w:rPr>
        <w:t>հարցումների</w:t>
      </w:r>
      <w:r w:rsidRPr="00AA5A76">
        <w:rPr>
          <w:rFonts w:ascii="GHEA Grapalat" w:hAnsi="GHEA Grapalat"/>
        </w:rPr>
        <w:t xml:space="preserve"> արդյունքում բացահայտված կարիքները, հիմնախնդիրները, համայնքի աշխատակազմի </w:t>
      </w:r>
      <w:r>
        <w:rPr>
          <w:rFonts w:ascii="GHEA Grapalat" w:hAnsi="GHEA Grapalat"/>
        </w:rPr>
        <w:t>կառուցվածքային ստորաբաժանումները</w:t>
      </w:r>
      <w:r w:rsidRPr="00AA5A76">
        <w:rPr>
          <w:rFonts w:ascii="GHEA Grapalat" w:hAnsi="GHEA Grapalat"/>
        </w:rPr>
        <w:t xml:space="preserve">, համայնքային կազմակերպությունները, </w:t>
      </w:r>
      <w:r>
        <w:rPr>
          <w:rFonts w:ascii="GHEA Grapalat" w:hAnsi="GHEA Grapalat"/>
        </w:rPr>
        <w:t>աշխատանքա</w:t>
      </w:r>
      <w:r w:rsidR="00C725D5">
        <w:rPr>
          <w:rFonts w:ascii="GHEA Grapalat" w:hAnsi="GHEA Grapalat"/>
        </w:rPr>
        <w:t>յ</w:t>
      </w:r>
      <w:r>
        <w:rPr>
          <w:rFonts w:ascii="GHEA Grapalat" w:hAnsi="GHEA Grapalat"/>
        </w:rPr>
        <w:t>ին խմբերը</w:t>
      </w:r>
      <w:r w:rsidRPr="00AA5A76">
        <w:rPr>
          <w:rFonts w:ascii="GHEA Grapalat" w:hAnsi="GHEA Grapalat"/>
        </w:rPr>
        <w:t xml:space="preserve"> փաստաթղթավորում և ժամանակացույցով սահմանված ժամկետում ներկայացնում են ԽՄ-ին և համայնքի աշխատակազմի քարտուղարին</w:t>
      </w:r>
      <w:r w:rsidR="00C725D5">
        <w:rPr>
          <w:rFonts w:ascii="GHEA Grapalat" w:hAnsi="GHEA Grapalat"/>
        </w:rPr>
        <w:t>:</w:t>
      </w:r>
    </w:p>
    <w:p w14:paraId="25B144B3" w14:textId="77777777" w:rsidR="00C254DF" w:rsidRDefault="00C725D5" w:rsidP="00C725D5">
      <w:pPr>
        <w:pStyle w:val="Heading3"/>
        <w:numPr>
          <w:ilvl w:val="2"/>
          <w:numId w:val="13"/>
        </w:numPr>
        <w:rPr>
          <w:rFonts w:ascii="GHEA Grapalat" w:hAnsi="GHEA Grapalat" w:cs="Sylfaen"/>
        </w:rPr>
      </w:pPr>
      <w:bookmarkStart w:id="57" w:name="_Toc474488559"/>
      <w:bookmarkStart w:id="58" w:name="_Toc474490662"/>
      <w:r w:rsidRPr="00C725D5">
        <w:rPr>
          <w:rFonts w:ascii="GHEA Grapalat" w:hAnsi="GHEA Grapalat" w:cs="Sylfaen"/>
        </w:rPr>
        <w:lastRenderedPageBreak/>
        <w:t xml:space="preserve">Համայնքի ՈւԹՀՍ </w:t>
      </w:r>
      <w:r>
        <w:rPr>
          <w:rFonts w:ascii="GHEA Grapalat" w:hAnsi="GHEA Grapalat" w:cs="Sylfaen"/>
        </w:rPr>
        <w:t xml:space="preserve">(SWOT) </w:t>
      </w:r>
      <w:r w:rsidRPr="00C725D5">
        <w:rPr>
          <w:rFonts w:ascii="GHEA Grapalat" w:hAnsi="GHEA Grapalat" w:cs="Sylfaen"/>
        </w:rPr>
        <w:t>վերլուծության իրականացում</w:t>
      </w:r>
      <w:bookmarkEnd w:id="57"/>
      <w:bookmarkEnd w:id="58"/>
      <w:r w:rsidR="00AA5A76" w:rsidRPr="00C725D5">
        <w:rPr>
          <w:rFonts w:ascii="GHEA Grapalat" w:hAnsi="GHEA Grapalat" w:cs="Sylfaen"/>
        </w:rPr>
        <w:t xml:space="preserve">   </w:t>
      </w:r>
    </w:p>
    <w:p w14:paraId="1CA555B4" w14:textId="77777777" w:rsidR="00C725D5" w:rsidRDefault="00C725D5" w:rsidP="00C725D5">
      <w:pPr>
        <w:ind w:firstLine="360"/>
        <w:contextualSpacing/>
        <w:jc w:val="both"/>
        <w:rPr>
          <w:rFonts w:ascii="GHEA Grapalat" w:hAnsi="GHEA Grapalat"/>
        </w:rPr>
      </w:pPr>
      <w:r w:rsidRPr="00C725D5">
        <w:rPr>
          <w:rFonts w:ascii="GHEA Grapalat" w:hAnsi="GHEA Grapalat"/>
        </w:rPr>
        <w:t>Ներկայացված վերլուծության հիման վրա, ըստ անհրաժեշտության, աշխատանքային խմբերի և համայնքի աշխատակազմի անդամներին ընդգրկելով, ԽՄ-ն իրականացնում է Համայնքի ՈւԹՀՍ (SWOT)</w:t>
      </w:r>
      <w:r>
        <w:rPr>
          <w:rFonts w:ascii="GHEA Grapalat" w:hAnsi="GHEA Grapalat"/>
        </w:rPr>
        <w:t xml:space="preserve"> վերլուծությունը</w:t>
      </w:r>
      <w:r w:rsidR="003B2CFA">
        <w:rPr>
          <w:rFonts w:ascii="GHEA Grapalat" w:hAnsi="GHEA Grapalat"/>
        </w:rPr>
        <w:t>:</w:t>
      </w:r>
    </w:p>
    <w:p w14:paraId="0DD5A998" w14:textId="77777777" w:rsidR="003B2CFA" w:rsidRDefault="003B2CFA" w:rsidP="003B2CFA">
      <w:pPr>
        <w:pStyle w:val="Heading3"/>
        <w:numPr>
          <w:ilvl w:val="2"/>
          <w:numId w:val="13"/>
        </w:numPr>
        <w:rPr>
          <w:rFonts w:ascii="GHEA Grapalat" w:hAnsi="GHEA Grapalat"/>
        </w:rPr>
      </w:pPr>
      <w:bookmarkStart w:id="59" w:name="_Toc474488560"/>
      <w:bookmarkStart w:id="60" w:name="_Toc474490663"/>
      <w:r>
        <w:rPr>
          <w:rFonts w:ascii="GHEA Grapalat" w:hAnsi="GHEA Grapalat"/>
        </w:rPr>
        <w:t>Համայնքի տեսլականի (</w:t>
      </w:r>
      <w:r w:rsidR="00F77BF2">
        <w:rPr>
          <w:rFonts w:ascii="GHEA Grapalat" w:hAnsi="GHEA Grapalat"/>
        </w:rPr>
        <w:t>հեռահար նպատակի</w:t>
      </w:r>
      <w:r>
        <w:rPr>
          <w:rFonts w:ascii="GHEA Grapalat" w:hAnsi="GHEA Grapalat"/>
        </w:rPr>
        <w:t>)</w:t>
      </w:r>
      <w:r w:rsidR="00F77BF2">
        <w:rPr>
          <w:rFonts w:ascii="GHEA Grapalat" w:hAnsi="GHEA Grapalat"/>
        </w:rPr>
        <w:t>, անմիջական նպատակների սահմանում</w:t>
      </w:r>
      <w:bookmarkEnd w:id="59"/>
      <w:bookmarkEnd w:id="60"/>
    </w:p>
    <w:p w14:paraId="58D7DF78" w14:textId="77777777" w:rsidR="00F77BF2" w:rsidRPr="00F77BF2" w:rsidRDefault="00F77BF2" w:rsidP="00F77BF2">
      <w:pPr>
        <w:ind w:firstLine="360"/>
        <w:contextualSpacing/>
        <w:jc w:val="both"/>
        <w:rPr>
          <w:rFonts w:ascii="GHEA Grapalat" w:hAnsi="GHEA Grapalat"/>
        </w:rPr>
      </w:pPr>
      <w:r w:rsidRPr="00F77BF2">
        <w:rPr>
          <w:rFonts w:ascii="GHEA Grapalat" w:hAnsi="GHEA Grapalat"/>
        </w:rPr>
        <w:t xml:space="preserve">Համայնքի տեսլականը սահմանվում է ԽՄ կողմից՝ իրավիճակի և ՈւԹՀՍ վերլուծության հիման վրա: </w:t>
      </w:r>
      <w:r w:rsidR="004677F4">
        <w:rPr>
          <w:rFonts w:ascii="GHEA Grapalat" w:hAnsi="GHEA Grapalat"/>
        </w:rPr>
        <w:t>Տեսլականը սահմանելու հետ միաժամանակ սահմանվում են համայնքի կայուն զարգացումը բնորոշող առանցքային ցուցանիշների թիրախային արժեքները 5 տարիների համար:</w:t>
      </w:r>
    </w:p>
    <w:p w14:paraId="6CA4E1B9" w14:textId="77777777" w:rsidR="00F77BF2" w:rsidRDefault="00F77BF2" w:rsidP="00F77BF2">
      <w:pPr>
        <w:ind w:firstLine="360"/>
        <w:contextualSpacing/>
        <w:jc w:val="both"/>
        <w:rPr>
          <w:rFonts w:ascii="GHEA Grapalat" w:hAnsi="GHEA Grapalat"/>
        </w:rPr>
      </w:pPr>
      <w:r w:rsidRPr="00F77BF2">
        <w:rPr>
          <w:rFonts w:ascii="GHEA Grapalat" w:hAnsi="GHEA Grapalat"/>
        </w:rPr>
        <w:t>Ըստ համայնքի հնարավորությունների</w:t>
      </w:r>
      <w:r w:rsidRPr="00F77BF2">
        <w:rPr>
          <w:rFonts w:ascii="GHEA Grapalat" w:hAnsi="GHEA Grapalat" w:cs="Miriam"/>
          <w:color w:val="000000"/>
        </w:rPr>
        <w:t xml:space="preserve"> </w:t>
      </w:r>
      <w:r w:rsidRPr="00F77BF2">
        <w:rPr>
          <w:rFonts w:ascii="GHEA Grapalat" w:hAnsi="GHEA Grapalat" w:cs="Miriam"/>
          <w:color w:val="000000"/>
          <w:lang w:val="ru-RU"/>
        </w:rPr>
        <w:t>շրջանակում</w:t>
      </w:r>
      <w:r w:rsidRPr="00F77BF2">
        <w:rPr>
          <w:rFonts w:ascii="GHEA Grapalat" w:hAnsi="GHEA Grapalat" w:cs="Miriam"/>
          <w:color w:val="000000"/>
        </w:rPr>
        <w:t xml:space="preserve"> </w:t>
      </w:r>
      <w:r w:rsidRPr="00F77BF2">
        <w:rPr>
          <w:rFonts w:ascii="GHEA Grapalat" w:hAnsi="GHEA Grapalat" w:cs="Miriam"/>
          <w:color w:val="000000"/>
          <w:lang w:val="ru-RU"/>
        </w:rPr>
        <w:t>իրագործելի</w:t>
      </w:r>
      <w:r w:rsidRPr="00F77BF2">
        <w:rPr>
          <w:rFonts w:ascii="GHEA Grapalat" w:hAnsi="GHEA Grapalat" w:cs="Miriam"/>
          <w:color w:val="000000"/>
        </w:rPr>
        <w:t xml:space="preserve"> պարտադիր խնդիրներ</w:t>
      </w:r>
      <w:r>
        <w:rPr>
          <w:rFonts w:ascii="GHEA Grapalat" w:hAnsi="GHEA Grapalat" w:cs="Miriam"/>
          <w:color w:val="000000"/>
        </w:rPr>
        <w:t xml:space="preserve">ի համար անմիջական նպատակները սահմանվում են ԽՄ ոլորտային աշխատանքային խմբերի և համայնքի աշխատակազմի համապատասխան ստորաբաժանումների կողմից: </w:t>
      </w:r>
      <w:r w:rsidR="004677F4">
        <w:rPr>
          <w:rFonts w:ascii="GHEA Grapalat" w:hAnsi="GHEA Grapalat" w:cs="Miriam"/>
          <w:color w:val="000000"/>
        </w:rPr>
        <w:t xml:space="preserve">Անմիջական նպատակները սահմանելու հետ միաժամանակ սահմանվում են տվյալ ոլորտի առանցքային ցուցանիշների թիրախային արժեքները: </w:t>
      </w:r>
      <w:r>
        <w:rPr>
          <w:rFonts w:ascii="GHEA Grapalat" w:hAnsi="GHEA Grapalat" w:cs="Miriam"/>
          <w:color w:val="000000"/>
        </w:rPr>
        <w:t>Աշխատանքային խմբերն անմի</w:t>
      </w:r>
      <w:r w:rsidR="004677F4">
        <w:rPr>
          <w:rFonts w:ascii="GHEA Grapalat" w:hAnsi="GHEA Grapalat" w:cs="Miriam"/>
          <w:color w:val="000000"/>
        </w:rPr>
        <w:t xml:space="preserve">ջական նպատակները ձևակերպում և փոխանցում են ԽՄ-ին </w:t>
      </w:r>
      <w:r w:rsidR="004677F4" w:rsidRPr="00AA5A76">
        <w:rPr>
          <w:rFonts w:ascii="GHEA Grapalat" w:hAnsi="GHEA Grapalat"/>
        </w:rPr>
        <w:t>և համայնքի աշխատակազմի քարտուղարին</w:t>
      </w:r>
      <w:r w:rsidR="004677F4">
        <w:rPr>
          <w:rFonts w:ascii="GHEA Grapalat" w:hAnsi="GHEA Grapalat"/>
        </w:rPr>
        <w:t>:</w:t>
      </w:r>
    </w:p>
    <w:p w14:paraId="0C745BF7" w14:textId="77777777" w:rsidR="004677F4" w:rsidRPr="00F77BF2" w:rsidRDefault="004677F4" w:rsidP="00F77BF2">
      <w:pPr>
        <w:ind w:firstLine="360"/>
        <w:contextualSpacing/>
        <w:jc w:val="both"/>
        <w:rPr>
          <w:rFonts w:ascii="Sylfaen" w:hAnsi="Sylfaen"/>
        </w:rPr>
      </w:pPr>
      <w:r>
        <w:rPr>
          <w:rFonts w:ascii="GHEA Grapalat" w:hAnsi="GHEA Grapalat"/>
        </w:rPr>
        <w:t xml:space="preserve">ԽՄ-ն և </w:t>
      </w:r>
      <w:r w:rsidRPr="00AA5A76">
        <w:rPr>
          <w:rFonts w:ascii="GHEA Grapalat" w:hAnsi="GHEA Grapalat"/>
        </w:rPr>
        <w:t>համայնքի աշխատակազմի քարտուղար</w:t>
      </w:r>
      <w:r>
        <w:rPr>
          <w:rFonts w:ascii="GHEA Grapalat" w:hAnsi="GHEA Grapalat"/>
        </w:rPr>
        <w:t>ն, կարող են ՀՀԶԾ նախագծում ներառել առաջարկվող տեսլականն ու անմիջական նպատակները (և համապատասխան առանցքային ցուցանիշների թիրախային արժեքները) կամ, իրենց հայեցողությամբ, դրանք փոփոխել:</w:t>
      </w:r>
    </w:p>
    <w:p w14:paraId="66F8B99E" w14:textId="77777777" w:rsidR="00EC40AC" w:rsidRPr="00445FE0" w:rsidRDefault="00DC3C7F" w:rsidP="00445FE0">
      <w:pPr>
        <w:pStyle w:val="Heading3"/>
        <w:numPr>
          <w:ilvl w:val="2"/>
          <w:numId w:val="13"/>
        </w:numPr>
        <w:rPr>
          <w:rFonts w:ascii="GHEA Grapalat" w:hAnsi="GHEA Grapalat"/>
        </w:rPr>
      </w:pPr>
      <w:bookmarkStart w:id="61" w:name="_Toc474488561"/>
      <w:bookmarkStart w:id="62" w:name="_Toc474490664"/>
      <w:r>
        <w:rPr>
          <w:rFonts w:ascii="GHEA Grapalat" w:hAnsi="GHEA Grapalat"/>
        </w:rPr>
        <w:t>Ծրագրերի կազմում</w:t>
      </w:r>
      <w:r w:rsidR="00D35A93">
        <w:rPr>
          <w:rFonts w:ascii="GHEA Grapalat" w:hAnsi="GHEA Grapalat"/>
        </w:rPr>
        <w:t xml:space="preserve"> և ներկայացում ԽՄ:</w:t>
      </w:r>
      <w:bookmarkEnd w:id="61"/>
      <w:bookmarkEnd w:id="62"/>
    </w:p>
    <w:p w14:paraId="6EF5C6A6" w14:textId="77777777" w:rsidR="00D35A93" w:rsidRDefault="00D35A93" w:rsidP="00D35A93">
      <w:pPr>
        <w:ind w:firstLine="360"/>
        <w:contextualSpacing/>
        <w:jc w:val="both"/>
        <w:rPr>
          <w:rFonts w:ascii="GHEA Grapalat" w:hAnsi="GHEA Grapalat"/>
        </w:rPr>
      </w:pPr>
      <w:r w:rsidRPr="00FD5033">
        <w:rPr>
          <w:rFonts w:ascii="GHEA Grapalat" w:hAnsi="GHEA Grapalat"/>
        </w:rPr>
        <w:t>ՀՀԶԾ</w:t>
      </w:r>
      <w:r w:rsidRPr="00FD5033">
        <w:rPr>
          <w:rFonts w:ascii="GHEA Grapalat" w:hAnsi="GHEA Grapalat"/>
          <w:lang w:val="af-ZA"/>
        </w:rPr>
        <w:t>-</w:t>
      </w:r>
      <w:r w:rsidRPr="00FD5033">
        <w:rPr>
          <w:rFonts w:ascii="GHEA Grapalat" w:hAnsi="GHEA Grapalat"/>
        </w:rPr>
        <w:t>ում</w:t>
      </w:r>
      <w:r w:rsidRPr="00FD5033">
        <w:rPr>
          <w:rFonts w:ascii="GHEA Grapalat" w:hAnsi="GHEA Grapalat"/>
          <w:lang w:val="af-ZA"/>
        </w:rPr>
        <w:t xml:space="preserve"> </w:t>
      </w:r>
      <w:r w:rsidRPr="00FD5033">
        <w:rPr>
          <w:rFonts w:ascii="GHEA Grapalat" w:hAnsi="GHEA Grapalat"/>
        </w:rPr>
        <w:t>նկարագրված</w:t>
      </w:r>
      <w:r w:rsidRPr="00FD5033">
        <w:rPr>
          <w:rFonts w:ascii="GHEA Grapalat" w:hAnsi="GHEA Grapalat"/>
          <w:lang w:val="af-ZA"/>
        </w:rPr>
        <w:t xml:space="preserve"> </w:t>
      </w:r>
      <w:r w:rsidRPr="00FD5033">
        <w:rPr>
          <w:rFonts w:ascii="GHEA Grapalat" w:hAnsi="GHEA Grapalat"/>
        </w:rPr>
        <w:t>անմիջական</w:t>
      </w:r>
      <w:r w:rsidRPr="00FD5033">
        <w:rPr>
          <w:rFonts w:ascii="GHEA Grapalat" w:hAnsi="GHEA Grapalat"/>
          <w:lang w:val="af-ZA"/>
        </w:rPr>
        <w:t xml:space="preserve"> </w:t>
      </w:r>
      <w:r w:rsidRPr="00FD5033">
        <w:rPr>
          <w:rFonts w:ascii="GHEA Grapalat" w:hAnsi="GHEA Grapalat"/>
        </w:rPr>
        <w:t>նպատակների</w:t>
      </w:r>
      <w:r w:rsidRPr="00FD5033">
        <w:rPr>
          <w:rFonts w:ascii="GHEA Grapalat" w:hAnsi="GHEA Grapalat"/>
          <w:lang w:val="af-ZA"/>
        </w:rPr>
        <w:t xml:space="preserve"> </w:t>
      </w:r>
      <w:r w:rsidRPr="00FD5033">
        <w:rPr>
          <w:rFonts w:ascii="GHEA Grapalat" w:hAnsi="GHEA Grapalat"/>
        </w:rPr>
        <w:t>ապահովման</w:t>
      </w:r>
      <w:r w:rsidRPr="00FD5033">
        <w:rPr>
          <w:rFonts w:ascii="GHEA Grapalat" w:hAnsi="GHEA Grapalat"/>
          <w:lang w:val="af-ZA"/>
        </w:rPr>
        <w:t xml:space="preserve"> </w:t>
      </w:r>
      <w:r w:rsidRPr="00FD5033">
        <w:rPr>
          <w:rFonts w:ascii="GHEA Grapalat" w:hAnsi="GHEA Grapalat"/>
        </w:rPr>
        <w:t>համար</w:t>
      </w:r>
      <w:r w:rsidRPr="00FD5033">
        <w:rPr>
          <w:rFonts w:ascii="GHEA Grapalat" w:hAnsi="GHEA Grapalat"/>
          <w:lang w:val="af-ZA"/>
        </w:rPr>
        <w:t xml:space="preserve"> </w:t>
      </w:r>
      <w:r>
        <w:rPr>
          <w:rFonts w:ascii="GHEA Grapalat" w:hAnsi="GHEA Grapalat"/>
        </w:rPr>
        <w:t xml:space="preserve">իրականացվող </w:t>
      </w:r>
      <w:r>
        <w:rPr>
          <w:rFonts w:ascii="GHEA Grapalat" w:hAnsi="GHEA Grapalat"/>
          <w:lang w:val="af-ZA"/>
        </w:rPr>
        <w:t xml:space="preserve">ծրագրերն առաջարկում են ԽՄ աշխատանքային խմբերը՝ համայնքի աշխատակազմի համապատասխան ստորաբաժանման հետ համատեղ: Ծրագրերը ներկայացվում են համաձայն հաստատված ձևաչափի: </w:t>
      </w:r>
    </w:p>
    <w:p w14:paraId="65D2CFDB" w14:textId="77777777" w:rsidR="00903C77" w:rsidRDefault="00E91C8C" w:rsidP="00512761">
      <w:pPr>
        <w:pStyle w:val="Heading3"/>
        <w:numPr>
          <w:ilvl w:val="2"/>
          <w:numId w:val="13"/>
        </w:numPr>
        <w:rPr>
          <w:rFonts w:ascii="GHEA Grapalat" w:hAnsi="GHEA Grapalat"/>
        </w:rPr>
      </w:pPr>
      <w:bookmarkStart w:id="63" w:name="_Toc474488562"/>
      <w:bookmarkStart w:id="64" w:name="_Toc474490665"/>
      <w:r>
        <w:rPr>
          <w:rFonts w:ascii="GHEA Grapalat" w:hAnsi="GHEA Grapalat"/>
        </w:rPr>
        <w:t>Ծրագրերի ընտրություն և անհրաժեշտ ռեսուրսների հաշվարկ</w:t>
      </w:r>
      <w:bookmarkEnd w:id="63"/>
      <w:bookmarkEnd w:id="64"/>
    </w:p>
    <w:p w14:paraId="637CE0A5" w14:textId="77777777" w:rsidR="001346BE" w:rsidRDefault="001346BE" w:rsidP="00D35A93">
      <w:pPr>
        <w:ind w:firstLine="360"/>
        <w:contextualSpacing/>
        <w:jc w:val="both"/>
        <w:rPr>
          <w:rFonts w:ascii="GHEA Grapalat" w:hAnsi="GHEA Grapalat"/>
        </w:rPr>
      </w:pPr>
      <w:r w:rsidRPr="001346BE">
        <w:rPr>
          <w:rFonts w:ascii="GHEA Grapalat" w:hAnsi="GHEA Grapalat"/>
        </w:rPr>
        <w:t xml:space="preserve">ԽՄ-ն և </w:t>
      </w:r>
      <w:r w:rsidRPr="00AA5A76">
        <w:rPr>
          <w:rFonts w:ascii="GHEA Grapalat" w:hAnsi="GHEA Grapalat"/>
        </w:rPr>
        <w:t xml:space="preserve">համայնքի աշխատակազմի </w:t>
      </w:r>
      <w:r>
        <w:rPr>
          <w:rFonts w:ascii="GHEA Grapalat" w:hAnsi="GHEA Grapalat"/>
        </w:rPr>
        <w:t xml:space="preserve">քարտուղարը, համապատասխան աշխատանքային խմբերի և աշխատակազմի կառուցվածքային ստորաբաժանումների հետ համատեղ քննարկում են ներկայացված ծրագրերը դիտարկելով նաև դրանց ֆինանսավորման կամ համաֆինանսավորման տարբերակները: Ներկայացված ծրագրերն ընտրվում են հաշվի առնելով ծրագրի կարևորությունն ու հրատապությունը: ԽՄ-ն, իր հայեցողությամբ, կարող է մշակել ծրագրերի ընտրության չափորոշիչներ, օրինակ՝ </w:t>
      </w:r>
      <w:r w:rsidRPr="001346BE">
        <w:rPr>
          <w:rFonts w:ascii="GHEA Grapalat" w:hAnsi="GHEA Grapalat"/>
        </w:rPr>
        <w:t xml:space="preserve">համայնքի նպատակներին համապատասխանությունը, ծրագրի </w:t>
      </w:r>
      <w:r>
        <w:rPr>
          <w:rFonts w:ascii="GHEA Grapalat" w:hAnsi="GHEA Grapalat"/>
        </w:rPr>
        <w:t>ի</w:t>
      </w:r>
      <w:r w:rsidRPr="001346BE">
        <w:rPr>
          <w:rFonts w:ascii="GHEA Grapalat" w:hAnsi="GHEA Grapalat"/>
        </w:rPr>
        <w:t xml:space="preserve">րագործելիությունը, </w:t>
      </w:r>
      <w:r>
        <w:rPr>
          <w:rFonts w:ascii="GHEA Grapalat" w:hAnsi="GHEA Grapalat"/>
        </w:rPr>
        <w:t>ո</w:t>
      </w:r>
      <w:r w:rsidRPr="001346BE">
        <w:rPr>
          <w:rFonts w:ascii="GHEA Grapalat" w:hAnsi="GHEA Grapalat"/>
        </w:rPr>
        <w:t xml:space="preserve">ւղղակի և անուղղակի շահառուների թիվը, </w:t>
      </w:r>
      <w:r>
        <w:rPr>
          <w:rFonts w:ascii="GHEA Grapalat" w:hAnsi="GHEA Grapalat"/>
        </w:rPr>
        <w:t>բ</w:t>
      </w:r>
      <w:r w:rsidRPr="001346BE">
        <w:rPr>
          <w:rFonts w:ascii="GHEA Grapalat" w:hAnsi="GHEA Grapalat"/>
        </w:rPr>
        <w:t>նակչության սոցիալական պայմանների բարելավումը</w:t>
      </w:r>
      <w:r>
        <w:rPr>
          <w:rFonts w:ascii="GHEA Grapalat" w:hAnsi="GHEA Grapalat"/>
        </w:rPr>
        <w:t>, ծրագրի բյուջեն</w:t>
      </w:r>
      <w:r w:rsidRPr="001346BE">
        <w:rPr>
          <w:rFonts w:ascii="GHEA Grapalat" w:hAnsi="GHEA Grapalat"/>
        </w:rPr>
        <w:t xml:space="preserve"> և այլն:</w:t>
      </w:r>
    </w:p>
    <w:p w14:paraId="48C2FCD9" w14:textId="77777777" w:rsidR="0020155A" w:rsidRDefault="001346BE" w:rsidP="00D35A93">
      <w:pPr>
        <w:ind w:firstLine="360"/>
        <w:contextualSpacing/>
        <w:jc w:val="both"/>
        <w:rPr>
          <w:rFonts w:ascii="GHEA Grapalat" w:hAnsi="GHEA Grapalat"/>
        </w:rPr>
      </w:pPr>
      <w:r>
        <w:rPr>
          <w:rFonts w:ascii="GHEA Grapalat" w:hAnsi="GHEA Grapalat"/>
        </w:rPr>
        <w:t>Ծրագրերի նախնական ընտրությունից հետո իրականացվում է անհրաժեշտ ռեսուրսների հաշվարկ: Ելնելով համայնքին հասանելի միջոցների մեծությունից (բյուջետային և այլ միջոցներ), ա</w:t>
      </w:r>
      <w:r w:rsidR="0020155A">
        <w:rPr>
          <w:rFonts w:ascii="GHEA Grapalat" w:hAnsi="GHEA Grapalat"/>
        </w:rPr>
        <w:t>նհրաժեշտ է հստակեցնել «պաշտպանված» ծրագրերը, այսինքն՝ այն ծրագրերը, որոնց համար ֆինանսական ռեսուրսներն առկա են:</w:t>
      </w:r>
    </w:p>
    <w:p w14:paraId="7B6AE1AD" w14:textId="77777777" w:rsidR="00EC40AC" w:rsidRDefault="0020155A" w:rsidP="0020155A">
      <w:pPr>
        <w:pStyle w:val="Heading3"/>
        <w:numPr>
          <w:ilvl w:val="2"/>
          <w:numId w:val="13"/>
        </w:numPr>
        <w:rPr>
          <w:rFonts w:ascii="GHEA Grapalat" w:hAnsi="GHEA Grapalat"/>
        </w:rPr>
      </w:pPr>
      <w:bookmarkStart w:id="65" w:name="_Toc474488563"/>
      <w:bookmarkStart w:id="66" w:name="_Toc474490666"/>
      <w:r>
        <w:rPr>
          <w:rFonts w:ascii="GHEA Grapalat" w:hAnsi="GHEA Grapalat"/>
        </w:rPr>
        <w:lastRenderedPageBreak/>
        <w:t>Ծրագրի նախագծի նախնական տարբերակի կազմում և ներկայացում համայնքի ղեկավարին</w:t>
      </w:r>
      <w:bookmarkEnd w:id="65"/>
      <w:bookmarkEnd w:id="66"/>
      <w:r w:rsidR="00D35A93" w:rsidRPr="0020155A">
        <w:rPr>
          <w:rFonts w:ascii="GHEA Grapalat" w:hAnsi="GHEA Grapalat"/>
        </w:rPr>
        <w:t xml:space="preserve">   </w:t>
      </w:r>
    </w:p>
    <w:p w14:paraId="4E60A9AD" w14:textId="77777777" w:rsidR="0020155A" w:rsidRDefault="0020155A" w:rsidP="0020155A">
      <w:pPr>
        <w:ind w:firstLine="360"/>
        <w:contextualSpacing/>
        <w:jc w:val="both"/>
        <w:rPr>
          <w:rFonts w:ascii="GHEA Grapalat" w:hAnsi="GHEA Grapalat"/>
        </w:rPr>
      </w:pPr>
      <w:r w:rsidRPr="0020155A">
        <w:rPr>
          <w:rFonts w:ascii="GHEA Grapalat" w:hAnsi="GHEA Grapalat"/>
        </w:rPr>
        <w:t xml:space="preserve">Ամփոփելով կատարված աշխատանքները ԽՄ-ն կազմում է ՀՀԾԶ նախագծի նախնական տարբերակը և ներկայացնում է համայնքի ղեկավարին՝ դրա հետագա քննարկումները կազմակերպելու </w:t>
      </w:r>
      <w:r w:rsidR="00404F60">
        <w:rPr>
          <w:rFonts w:ascii="GHEA Grapalat" w:hAnsi="GHEA Grapalat"/>
        </w:rPr>
        <w:t xml:space="preserve">և ընդունելու </w:t>
      </w:r>
      <w:r w:rsidR="00CC6C92">
        <w:rPr>
          <w:rFonts w:ascii="GHEA Grapalat" w:hAnsi="GHEA Grapalat"/>
        </w:rPr>
        <w:t>համար:</w:t>
      </w:r>
    </w:p>
    <w:p w14:paraId="6D5A2730" w14:textId="77777777" w:rsidR="00404F60" w:rsidRDefault="00404F60" w:rsidP="0020155A">
      <w:pPr>
        <w:ind w:firstLine="360"/>
        <w:contextualSpacing/>
        <w:jc w:val="both"/>
        <w:rPr>
          <w:rFonts w:ascii="GHEA Grapalat" w:hAnsi="GHEA Grapalat"/>
        </w:rPr>
      </w:pPr>
    </w:p>
    <w:p w14:paraId="369E585F" w14:textId="77777777" w:rsidR="00404F60" w:rsidRPr="00404F60" w:rsidRDefault="00404F60" w:rsidP="00404F60">
      <w:pPr>
        <w:pStyle w:val="Heading2"/>
        <w:numPr>
          <w:ilvl w:val="1"/>
          <w:numId w:val="13"/>
        </w:numPr>
        <w:rPr>
          <w:rFonts w:ascii="GHEA Grapalat" w:hAnsi="GHEA Grapalat"/>
          <w:sz w:val="22"/>
        </w:rPr>
      </w:pPr>
      <w:bookmarkStart w:id="67" w:name="_Toc474488564"/>
      <w:bookmarkStart w:id="68" w:name="_Toc474490667"/>
      <w:r w:rsidRPr="00404F60">
        <w:rPr>
          <w:rFonts w:ascii="GHEA Grapalat" w:hAnsi="GHEA Grapalat"/>
          <w:sz w:val="22"/>
        </w:rPr>
        <w:t xml:space="preserve">Փուլ 3. </w:t>
      </w:r>
      <w:r w:rsidR="00D15535">
        <w:rPr>
          <w:rFonts w:ascii="GHEA Grapalat" w:hAnsi="GHEA Grapalat"/>
          <w:sz w:val="22"/>
        </w:rPr>
        <w:t>ՀՀԶԾ</w:t>
      </w:r>
      <w:r w:rsidRPr="00404F60">
        <w:rPr>
          <w:rFonts w:ascii="GHEA Grapalat" w:hAnsi="GHEA Grapalat"/>
          <w:sz w:val="22"/>
        </w:rPr>
        <w:t xml:space="preserve"> նախագծի քննարկումների կազմակերպում և անցկացում, լրամշակում, ամփոփում և ներկայացում համայնքի ավագանուն</w:t>
      </w:r>
      <w:bookmarkEnd w:id="67"/>
      <w:bookmarkEnd w:id="68"/>
    </w:p>
    <w:p w14:paraId="73B0F8C5" w14:textId="77777777" w:rsidR="00EC40AC" w:rsidRPr="00404F60" w:rsidRDefault="00D15535" w:rsidP="00404F60">
      <w:pPr>
        <w:pStyle w:val="Heading3"/>
        <w:numPr>
          <w:ilvl w:val="2"/>
          <w:numId w:val="13"/>
        </w:numPr>
        <w:rPr>
          <w:rFonts w:ascii="GHEA Grapalat" w:hAnsi="GHEA Grapalat"/>
        </w:rPr>
      </w:pPr>
      <w:bookmarkStart w:id="69" w:name="_Toc474488565"/>
      <w:bookmarkStart w:id="70" w:name="_Toc474490668"/>
      <w:r>
        <w:rPr>
          <w:rFonts w:ascii="GHEA Grapalat" w:hAnsi="GHEA Grapalat"/>
        </w:rPr>
        <w:t>ՀՀԶԾ</w:t>
      </w:r>
      <w:r w:rsidR="00404F60" w:rsidRPr="00404F60">
        <w:rPr>
          <w:rFonts w:ascii="GHEA Grapalat" w:hAnsi="GHEA Grapalat"/>
        </w:rPr>
        <w:t xml:space="preserve"> նախագծի աշխատանքային քննարկումների կազմակերպում և անցկացում, </w:t>
      </w:r>
      <w:r>
        <w:rPr>
          <w:rFonts w:ascii="GHEA Grapalat" w:hAnsi="GHEA Grapalat"/>
        </w:rPr>
        <w:t>ՀՀԶԾ</w:t>
      </w:r>
      <w:r w:rsidR="00404F60" w:rsidRPr="00404F60">
        <w:rPr>
          <w:rFonts w:ascii="GHEA Grapalat" w:hAnsi="GHEA Grapalat"/>
        </w:rPr>
        <w:t xml:space="preserve"> նախագծի լրամշակում</w:t>
      </w:r>
      <w:bookmarkEnd w:id="69"/>
      <w:bookmarkEnd w:id="70"/>
    </w:p>
    <w:p w14:paraId="6744899C" w14:textId="77777777" w:rsidR="00EC40AC" w:rsidRDefault="006E7234" w:rsidP="00A30E27">
      <w:pPr>
        <w:ind w:firstLine="360"/>
        <w:contextualSpacing/>
        <w:jc w:val="both"/>
        <w:rPr>
          <w:rFonts w:ascii="GHEA Grapalat" w:hAnsi="GHEA Grapalat"/>
        </w:rPr>
      </w:pPr>
      <w:r w:rsidRPr="006E7234">
        <w:rPr>
          <w:rFonts w:ascii="GHEA Grapalat" w:hAnsi="GHEA Grapalat"/>
        </w:rPr>
        <w:t xml:space="preserve">Համայնքի ղեկավարը կազմակերպում և անցկացնում է ՀՀԶԾ նախագծի նախնական տարբերակի աշխատանքային քննարկումներ՝ </w:t>
      </w:r>
      <w:r>
        <w:rPr>
          <w:rFonts w:ascii="GHEA Grapalat" w:hAnsi="GHEA Grapalat"/>
        </w:rPr>
        <w:t xml:space="preserve">ԽՄ, </w:t>
      </w:r>
      <w:r w:rsidRPr="006E7234">
        <w:rPr>
          <w:rFonts w:ascii="GHEA Grapalat" w:hAnsi="GHEA Grapalat"/>
        </w:rPr>
        <w:t>համայնքի աշխատակազմի բոլոր բաժինների, համայնքային ենթակայության բոլոր կազմակերպությունների ղեկավարների մասնակցությամբ և համայնքի ավագանու անդամների ներգրավմամբ (վերջիններիս համաձայնությամբ): Այդ քննարկումներին համայնքի ղեկավարը պատասխանում/արձագանքում է քննարկումների մասնակիցների կողմից բարձրացված բոլոր հարցերին, առարկություններին և առաջարկություններին: Աշխատանքային քննարկումների արդյունքներով, ՀՀԶԾ կառավարման ԽՄ-ն լրամշակում է ՀՀԶԾ նախագիծը և ներկայացնում համայնքի ղեկավարին:</w:t>
      </w:r>
    </w:p>
    <w:p w14:paraId="4B60232D" w14:textId="77777777" w:rsidR="006E7234" w:rsidRPr="006E7234" w:rsidRDefault="00D15535" w:rsidP="006E7234">
      <w:pPr>
        <w:pStyle w:val="Heading3"/>
        <w:numPr>
          <w:ilvl w:val="2"/>
          <w:numId w:val="13"/>
        </w:numPr>
        <w:rPr>
          <w:rFonts w:ascii="GHEA Grapalat" w:hAnsi="GHEA Grapalat"/>
        </w:rPr>
      </w:pPr>
      <w:bookmarkStart w:id="71" w:name="_Toc474488566"/>
      <w:bookmarkStart w:id="72" w:name="_Toc474490669"/>
      <w:r>
        <w:rPr>
          <w:rFonts w:ascii="GHEA Grapalat" w:hAnsi="GHEA Grapalat"/>
        </w:rPr>
        <w:t>ՀՀԶԾ</w:t>
      </w:r>
      <w:r w:rsidR="006E7234" w:rsidRPr="006E7234">
        <w:rPr>
          <w:rFonts w:ascii="GHEA Grapalat" w:hAnsi="GHEA Grapalat"/>
        </w:rPr>
        <w:t xml:space="preserve"> նախագծի հանրային քննարկումների կամ բաց լսումների կազմակերպում և անցկացում, </w:t>
      </w:r>
      <w:r>
        <w:rPr>
          <w:rFonts w:ascii="GHEA Grapalat" w:hAnsi="GHEA Grapalat"/>
        </w:rPr>
        <w:t>ՀՀԶԾ</w:t>
      </w:r>
      <w:r w:rsidR="006E7234" w:rsidRPr="006E7234">
        <w:rPr>
          <w:rFonts w:ascii="GHEA Grapalat" w:hAnsi="GHEA Grapalat"/>
        </w:rPr>
        <w:t xml:space="preserve"> նախագծի լրամշակում և ամփոփում</w:t>
      </w:r>
      <w:bookmarkEnd w:id="71"/>
      <w:bookmarkEnd w:id="72"/>
    </w:p>
    <w:p w14:paraId="423258B4" w14:textId="77777777" w:rsidR="00D15535" w:rsidRDefault="00434377" w:rsidP="00434377">
      <w:pPr>
        <w:ind w:firstLine="360"/>
        <w:contextualSpacing/>
        <w:jc w:val="both"/>
        <w:rPr>
          <w:rFonts w:ascii="GHEA Grapalat" w:hAnsi="GHEA Grapalat"/>
        </w:rPr>
      </w:pPr>
      <w:r w:rsidRPr="00434377">
        <w:rPr>
          <w:rFonts w:ascii="GHEA Grapalat" w:hAnsi="GHEA Grapalat"/>
        </w:rPr>
        <w:t>Համաձայն «Տեղական ինքնակառավարման մասին» ՀՀ օրենքի հոդված 8</w:t>
      </w:r>
      <w:r w:rsidR="006F2C6D">
        <w:rPr>
          <w:rFonts w:ascii="GHEA Grapalat" w:hAnsi="GHEA Grapalat"/>
        </w:rPr>
        <w:t>4</w:t>
      </w:r>
      <w:r w:rsidRPr="00434377">
        <w:rPr>
          <w:rFonts w:ascii="GHEA Grapalat" w:hAnsi="GHEA Grapalat"/>
        </w:rPr>
        <w:t>-ի 2-րդ մասի, համայնքի ղեկավարը ՀՀ</w:t>
      </w:r>
      <w:r w:rsidR="006F2C6D" w:rsidRPr="00434377">
        <w:rPr>
          <w:rFonts w:ascii="GHEA Grapalat" w:hAnsi="GHEA Grapalat"/>
        </w:rPr>
        <w:t>Զ</w:t>
      </w:r>
      <w:r w:rsidRPr="00434377">
        <w:rPr>
          <w:rFonts w:ascii="GHEA Grapalat" w:hAnsi="GHEA Grapalat"/>
        </w:rPr>
        <w:t xml:space="preserve">Ծ նախագիծը դնում է հանրային քննարկումների կամ բաց լսումների` այդ մասին լայնորեն իրազեկելով համայնքի բնակչությանը, </w:t>
      </w:r>
      <w:r w:rsidR="00D15535">
        <w:rPr>
          <w:rFonts w:ascii="GHEA Grapalat" w:hAnsi="GHEA Grapalat"/>
        </w:rPr>
        <w:t>համայնքի քաղաքացիական հասարակության ներկայացուցիչներին, գործարարներին և այլոց</w:t>
      </w:r>
      <w:r w:rsidRPr="00434377">
        <w:rPr>
          <w:rFonts w:ascii="GHEA Grapalat" w:hAnsi="GHEA Grapalat"/>
        </w:rPr>
        <w:t xml:space="preserve">, </w:t>
      </w:r>
      <w:r w:rsidR="00D15535">
        <w:rPr>
          <w:rFonts w:ascii="GHEA Grapalat" w:hAnsi="GHEA Grapalat"/>
        </w:rPr>
        <w:t>նպատակ ունենալով նախագծի</w:t>
      </w:r>
      <w:r w:rsidRPr="00434377">
        <w:rPr>
          <w:rFonts w:ascii="GHEA Grapalat" w:hAnsi="GHEA Grapalat"/>
        </w:rPr>
        <w:t xml:space="preserve"> վերաբերյալ կարծիքների հավաքումը և նախագծում լրամշակման աշխատանքների իրականացումը: </w:t>
      </w:r>
    </w:p>
    <w:p w14:paraId="2081C5B0" w14:textId="77777777" w:rsidR="00D15535" w:rsidRDefault="00D15535" w:rsidP="00434377">
      <w:pPr>
        <w:ind w:firstLine="360"/>
        <w:contextualSpacing/>
        <w:jc w:val="both"/>
        <w:rPr>
          <w:rFonts w:ascii="GHEA Grapalat" w:hAnsi="GHEA Grapalat"/>
        </w:rPr>
      </w:pPr>
      <w:r w:rsidRPr="00434377">
        <w:rPr>
          <w:rFonts w:ascii="GHEA Grapalat" w:hAnsi="GHEA Grapalat"/>
        </w:rPr>
        <w:t xml:space="preserve">Հանրային քննարկմանը կամ բաց լսմանը </w:t>
      </w:r>
      <w:r>
        <w:rPr>
          <w:rFonts w:ascii="GHEA Grapalat" w:hAnsi="GHEA Grapalat"/>
        </w:rPr>
        <w:t>ՀՀԶԾ</w:t>
      </w:r>
      <w:r w:rsidRPr="00434377">
        <w:rPr>
          <w:rFonts w:ascii="GHEA Grapalat" w:hAnsi="GHEA Grapalat"/>
        </w:rPr>
        <w:t xml:space="preserve"> նախագիծը ներկայացնողը պատասխանում/արձագանքում է քննարկման մասնակիցների կողմից բարձրացված բոլոր հարցերին, առարկություններին և առաջարկություններին: Հանրային քննարկումների կամ բաց լսումների արդյունքներով, </w:t>
      </w:r>
      <w:r>
        <w:rPr>
          <w:rFonts w:ascii="GHEA Grapalat" w:hAnsi="GHEA Grapalat"/>
        </w:rPr>
        <w:t>ՀՀԶԾ</w:t>
      </w:r>
      <w:r w:rsidRPr="00434377">
        <w:rPr>
          <w:rFonts w:ascii="GHEA Grapalat" w:hAnsi="GHEA Grapalat"/>
        </w:rPr>
        <w:t xml:space="preserve"> կառավարման ԽՄ-ն լրամշակում է </w:t>
      </w:r>
      <w:r>
        <w:rPr>
          <w:rFonts w:ascii="GHEA Grapalat" w:hAnsi="GHEA Grapalat"/>
        </w:rPr>
        <w:t>ՀՀԶԾ</w:t>
      </w:r>
      <w:r w:rsidRPr="00434377">
        <w:rPr>
          <w:rFonts w:ascii="GHEA Grapalat" w:hAnsi="GHEA Grapalat"/>
        </w:rPr>
        <w:t xml:space="preserve"> նախագիծը, պատրաստում է դրանց վերաբերյալ ավագանուն տրամադրվող տեղեկատվությունը և ներկայացնում համայնքի ղեկավարին:</w:t>
      </w:r>
    </w:p>
    <w:p w14:paraId="2D89B1AD" w14:textId="77777777" w:rsidR="00434377" w:rsidRDefault="00D15535" w:rsidP="00434377">
      <w:pPr>
        <w:ind w:firstLine="360"/>
        <w:contextualSpacing/>
        <w:jc w:val="both"/>
        <w:rPr>
          <w:rFonts w:ascii="GHEA Grapalat" w:hAnsi="GHEA Grapalat"/>
        </w:rPr>
      </w:pPr>
      <w:r w:rsidRPr="00D15535">
        <w:rPr>
          <w:rFonts w:ascii="GHEA Grapalat" w:hAnsi="GHEA Grapalat"/>
        </w:rPr>
        <w:t>Հանրային բաց լսումներում կամ քննարկումներում ստացված և ընդունված առարկությունների և առաջարկությունների վերաբերյալ համայնքի ղեկավարը տրամադրում է տեղեկատվություն համայնքի ավագանուն:</w:t>
      </w:r>
    </w:p>
    <w:p w14:paraId="1672114B" w14:textId="77777777" w:rsidR="00D15535" w:rsidRDefault="00D15535" w:rsidP="00D15535">
      <w:pPr>
        <w:pStyle w:val="Heading3"/>
        <w:numPr>
          <w:ilvl w:val="2"/>
          <w:numId w:val="13"/>
        </w:numPr>
        <w:rPr>
          <w:rFonts w:ascii="GHEA Grapalat" w:hAnsi="GHEA Grapalat"/>
        </w:rPr>
      </w:pPr>
      <w:bookmarkStart w:id="73" w:name="_Toc474488567"/>
      <w:bookmarkStart w:id="74" w:name="_Toc474490670"/>
      <w:r>
        <w:rPr>
          <w:rFonts w:ascii="GHEA Grapalat" w:hAnsi="GHEA Grapalat"/>
        </w:rPr>
        <w:t>ՀՀԶԾ նախագծի ներկայացում համայնքի ավագանուն</w:t>
      </w:r>
      <w:bookmarkEnd w:id="73"/>
      <w:bookmarkEnd w:id="74"/>
    </w:p>
    <w:p w14:paraId="310E1CC0" w14:textId="77777777" w:rsidR="00D15535" w:rsidRDefault="00A44CA5" w:rsidP="00A44CA5">
      <w:pPr>
        <w:ind w:firstLine="360"/>
        <w:contextualSpacing/>
        <w:jc w:val="both"/>
        <w:rPr>
          <w:rFonts w:ascii="GHEA Grapalat" w:hAnsi="GHEA Grapalat"/>
        </w:rPr>
      </w:pPr>
      <w:r w:rsidRPr="00A44CA5">
        <w:rPr>
          <w:rFonts w:ascii="GHEA Grapalat" w:hAnsi="GHEA Grapalat"/>
        </w:rPr>
        <w:t>Համայնքի ղեկավարը ՀՀ</w:t>
      </w:r>
      <w:r>
        <w:rPr>
          <w:rFonts w:ascii="GHEA Grapalat" w:hAnsi="GHEA Grapalat"/>
        </w:rPr>
        <w:t>Զ</w:t>
      </w:r>
      <w:r w:rsidRPr="00A44CA5">
        <w:rPr>
          <w:rFonts w:ascii="GHEA Grapalat" w:hAnsi="GHEA Grapalat"/>
        </w:rPr>
        <w:t xml:space="preserve">Ծ նախագծի վերջնական տարբերակը և դրան կից </w:t>
      </w:r>
      <w:r>
        <w:rPr>
          <w:rFonts w:ascii="GHEA Grapalat" w:hAnsi="GHEA Grapalat"/>
        </w:rPr>
        <w:t>Օ</w:t>
      </w:r>
      <w:r w:rsidRPr="00A44CA5">
        <w:rPr>
          <w:rFonts w:ascii="GHEA Grapalat" w:hAnsi="GHEA Grapalat"/>
        </w:rPr>
        <w:t>րենքով սահմանված փաստաթղթերը,</w:t>
      </w:r>
      <w:r>
        <w:rPr>
          <w:rFonts w:ascii="GHEA Grapalat" w:hAnsi="GHEA Grapalat"/>
        </w:rPr>
        <w:t xml:space="preserve"> համայնքի ավագանու նիստից առնվազն տաս օր առաջ ներկայացնում է համայնքի աշխատակազմի քարտուղարին՝ համայնքի ավագանու նիստի օրակարգում ընդգրկելու </w:t>
      </w:r>
      <w:r>
        <w:rPr>
          <w:rFonts w:ascii="GHEA Grapalat" w:hAnsi="GHEA Grapalat"/>
        </w:rPr>
        <w:lastRenderedPageBreak/>
        <w:t>համար: Նախագիծը և կից փաստաթղթերը, նիստը սկսելուց առնվազն յոթ օր առաջ ներկայացվում են ավագանու անդամներին:</w:t>
      </w:r>
    </w:p>
    <w:p w14:paraId="0571B590" w14:textId="77777777" w:rsidR="00DF6124" w:rsidRDefault="00DF6124" w:rsidP="00DF6124">
      <w:pPr>
        <w:pStyle w:val="Heading2"/>
        <w:numPr>
          <w:ilvl w:val="1"/>
          <w:numId w:val="13"/>
        </w:numPr>
        <w:rPr>
          <w:rFonts w:ascii="GHEA Grapalat" w:hAnsi="GHEA Grapalat"/>
          <w:sz w:val="22"/>
        </w:rPr>
      </w:pPr>
      <w:bookmarkStart w:id="75" w:name="_Toc474488568"/>
      <w:bookmarkStart w:id="76" w:name="_Toc474490671"/>
      <w:r w:rsidRPr="00DF6124">
        <w:rPr>
          <w:rFonts w:ascii="GHEA Grapalat" w:hAnsi="GHEA Grapalat"/>
          <w:sz w:val="22"/>
        </w:rPr>
        <w:t>Փուլ 4. Համայնքի ավագանու կողմից ՀՀԶԾ նախագծի քննարկում և ընդունում</w:t>
      </w:r>
      <w:bookmarkEnd w:id="75"/>
      <w:bookmarkEnd w:id="76"/>
    </w:p>
    <w:p w14:paraId="764F178C" w14:textId="77777777" w:rsidR="00DF6124" w:rsidRDefault="005C23F1" w:rsidP="005C23F1">
      <w:pPr>
        <w:pStyle w:val="Heading3"/>
        <w:numPr>
          <w:ilvl w:val="2"/>
          <w:numId w:val="13"/>
        </w:numPr>
        <w:rPr>
          <w:rFonts w:ascii="GHEA Grapalat" w:hAnsi="GHEA Grapalat"/>
        </w:rPr>
      </w:pPr>
      <w:bookmarkStart w:id="77" w:name="_Toc474488569"/>
      <w:bookmarkStart w:id="78" w:name="_Toc474490672"/>
      <w:r>
        <w:rPr>
          <w:rFonts w:ascii="GHEA Grapalat" w:hAnsi="GHEA Grapalat"/>
        </w:rPr>
        <w:t>ՀՀԶԾ նախագծի քննարկումը ավագանու իրավասու հանձնաժողովներում</w:t>
      </w:r>
      <w:bookmarkEnd w:id="77"/>
      <w:bookmarkEnd w:id="78"/>
    </w:p>
    <w:p w14:paraId="53474594" w14:textId="77777777" w:rsidR="005C23F1" w:rsidRPr="005C23F1" w:rsidRDefault="005C23F1" w:rsidP="005C23F1">
      <w:pPr>
        <w:ind w:firstLine="360"/>
        <w:contextualSpacing/>
        <w:jc w:val="both"/>
        <w:rPr>
          <w:rFonts w:ascii="GHEA Grapalat" w:hAnsi="GHEA Grapalat"/>
        </w:rPr>
      </w:pPr>
      <w:r w:rsidRPr="005C23F1">
        <w:rPr>
          <w:rFonts w:ascii="GHEA Grapalat" w:hAnsi="GHEA Grapalat"/>
        </w:rPr>
        <w:t xml:space="preserve">Ավագանու 9 և ավելի անդամ ունեցող համայնքի </w:t>
      </w:r>
      <w:r>
        <w:rPr>
          <w:rFonts w:ascii="GHEA Grapalat" w:hAnsi="GHEA Grapalat"/>
        </w:rPr>
        <w:t>պարագայում ՀՀԶԾ նախագիծը</w:t>
      </w:r>
      <w:r w:rsidRPr="005C23F1">
        <w:rPr>
          <w:rFonts w:ascii="GHEA Grapalat" w:hAnsi="GHEA Grapalat"/>
        </w:rPr>
        <w:t xml:space="preserve"> պետք է նախապես </w:t>
      </w:r>
      <w:r>
        <w:rPr>
          <w:rFonts w:ascii="GHEA Grapalat" w:hAnsi="GHEA Grapalat"/>
        </w:rPr>
        <w:t>քննարկվի</w:t>
      </w:r>
      <w:r w:rsidRPr="005C23F1">
        <w:rPr>
          <w:rFonts w:ascii="GHEA Grapalat" w:hAnsi="GHEA Grapalat"/>
        </w:rPr>
        <w:t xml:space="preserve"> ավագանու իրավասու </w:t>
      </w:r>
      <w:r w:rsidR="00BD1F01">
        <w:rPr>
          <w:rFonts w:ascii="GHEA Grapalat" w:hAnsi="GHEA Grapalat"/>
        </w:rPr>
        <w:t xml:space="preserve">հանձնաժողովում կամ </w:t>
      </w:r>
      <w:r w:rsidRPr="005C23F1">
        <w:rPr>
          <w:rFonts w:ascii="GHEA Grapalat" w:hAnsi="GHEA Grapalat"/>
        </w:rPr>
        <w:t>հանձնաժողով</w:t>
      </w:r>
      <w:r w:rsidR="00BD1F01">
        <w:rPr>
          <w:rFonts w:ascii="GHEA Grapalat" w:hAnsi="GHEA Grapalat"/>
        </w:rPr>
        <w:t>ներում</w:t>
      </w:r>
      <w:r w:rsidRPr="005C23F1">
        <w:rPr>
          <w:rFonts w:ascii="GHEA Grapalat" w:hAnsi="GHEA Grapalat"/>
        </w:rPr>
        <w:t>: Քննարկման արդյունքում ձևավորված կարծիք</w:t>
      </w:r>
      <w:r w:rsidR="00BD1F01">
        <w:rPr>
          <w:rFonts w:ascii="GHEA Grapalat" w:hAnsi="GHEA Grapalat"/>
        </w:rPr>
        <w:t>ներ</w:t>
      </w:r>
      <w:r w:rsidRPr="005C23F1">
        <w:rPr>
          <w:rFonts w:ascii="GHEA Grapalat" w:hAnsi="GHEA Grapalat"/>
        </w:rPr>
        <w:t xml:space="preserve">ը կցվում </w:t>
      </w:r>
      <w:r w:rsidR="00BD1F01">
        <w:rPr>
          <w:rFonts w:ascii="GHEA Grapalat" w:hAnsi="GHEA Grapalat"/>
        </w:rPr>
        <w:t>են</w:t>
      </w:r>
      <w:r w:rsidRPr="005C23F1">
        <w:rPr>
          <w:rFonts w:ascii="GHEA Grapalat" w:hAnsi="GHEA Grapalat"/>
        </w:rPr>
        <w:t xml:space="preserve"> ավագանու նիստի օրակարգի նյութերին: </w:t>
      </w:r>
    </w:p>
    <w:p w14:paraId="70451202" w14:textId="77777777" w:rsidR="005C23F1" w:rsidRDefault="005C23F1" w:rsidP="005C23F1">
      <w:pPr>
        <w:ind w:firstLine="360"/>
        <w:contextualSpacing/>
        <w:jc w:val="both"/>
        <w:rPr>
          <w:rFonts w:ascii="GHEA Grapalat" w:hAnsi="GHEA Grapalat"/>
        </w:rPr>
      </w:pPr>
      <w:r w:rsidRPr="005C23F1">
        <w:rPr>
          <w:rFonts w:ascii="GHEA Grapalat" w:hAnsi="GHEA Grapalat"/>
        </w:rPr>
        <w:t xml:space="preserve">Եթե մինչև 9 ավագանու անդամ ունեցող համայնքում համայնքի ավագանու որոշմամբ նույնպես ստեղծվել են ավագանու հանձնաժողովներ, ապա </w:t>
      </w:r>
      <w:r>
        <w:rPr>
          <w:rFonts w:ascii="GHEA Grapalat" w:hAnsi="GHEA Grapalat"/>
        </w:rPr>
        <w:t>ՀՀԶԾ նախագիծը նույնպես</w:t>
      </w:r>
      <w:r w:rsidRPr="005C23F1">
        <w:rPr>
          <w:rFonts w:ascii="GHEA Grapalat" w:hAnsi="GHEA Grapalat"/>
        </w:rPr>
        <w:t xml:space="preserve"> պետք է նախապես </w:t>
      </w:r>
      <w:r>
        <w:rPr>
          <w:rFonts w:ascii="GHEA Grapalat" w:hAnsi="GHEA Grapalat"/>
        </w:rPr>
        <w:t>քննարկվի</w:t>
      </w:r>
      <w:r w:rsidRPr="005C23F1">
        <w:rPr>
          <w:rFonts w:ascii="GHEA Grapalat" w:hAnsi="GHEA Grapalat"/>
        </w:rPr>
        <w:t xml:space="preserve"> ավագանու իրավասու հանձնաժողովում</w:t>
      </w:r>
      <w:r w:rsidR="00BD1F01">
        <w:rPr>
          <w:rFonts w:ascii="GHEA Grapalat" w:hAnsi="GHEA Grapalat"/>
        </w:rPr>
        <w:t xml:space="preserve"> կամ հանձնաժողովներում</w:t>
      </w:r>
      <w:r w:rsidRPr="005C23F1">
        <w:rPr>
          <w:rFonts w:ascii="GHEA Grapalat" w:hAnsi="GHEA Grapalat"/>
        </w:rPr>
        <w:t>, իսկ քննարկման արդյունքում ձևավորված կարծիք</w:t>
      </w:r>
      <w:r w:rsidR="00BD1F01">
        <w:rPr>
          <w:rFonts w:ascii="GHEA Grapalat" w:hAnsi="GHEA Grapalat"/>
        </w:rPr>
        <w:t>ներ</w:t>
      </w:r>
      <w:r w:rsidRPr="005C23F1">
        <w:rPr>
          <w:rFonts w:ascii="GHEA Grapalat" w:hAnsi="GHEA Grapalat"/>
        </w:rPr>
        <w:t xml:space="preserve">ը </w:t>
      </w:r>
      <w:r>
        <w:rPr>
          <w:rFonts w:ascii="GHEA Grapalat" w:hAnsi="GHEA Grapalat"/>
        </w:rPr>
        <w:t>կցվ</w:t>
      </w:r>
      <w:r w:rsidR="00BD1F01">
        <w:rPr>
          <w:rFonts w:ascii="GHEA Grapalat" w:hAnsi="GHEA Grapalat"/>
        </w:rPr>
        <w:t>են</w:t>
      </w:r>
      <w:r w:rsidRPr="005C23F1">
        <w:rPr>
          <w:rFonts w:ascii="GHEA Grapalat" w:hAnsi="GHEA Grapalat"/>
        </w:rPr>
        <w:t xml:space="preserve"> ավագանու նիստի օրակարգի նյութերին</w:t>
      </w:r>
      <w:r>
        <w:rPr>
          <w:rFonts w:ascii="GHEA Grapalat" w:hAnsi="GHEA Grapalat"/>
        </w:rPr>
        <w:t>:</w:t>
      </w:r>
    </w:p>
    <w:p w14:paraId="24D0CF5D" w14:textId="77777777" w:rsidR="008F5A6E" w:rsidRDefault="008F5A6E" w:rsidP="005C23F1">
      <w:pPr>
        <w:ind w:firstLine="360"/>
        <w:contextualSpacing/>
        <w:jc w:val="both"/>
        <w:rPr>
          <w:rFonts w:ascii="GHEA Grapalat" w:hAnsi="GHEA Grapalat"/>
        </w:rPr>
      </w:pPr>
      <w:r>
        <w:rPr>
          <w:rFonts w:ascii="GHEA Grapalat" w:hAnsi="GHEA Grapalat"/>
        </w:rPr>
        <w:t xml:space="preserve">Եթե մինչև </w:t>
      </w:r>
      <w:r w:rsidRPr="005C23F1">
        <w:rPr>
          <w:rFonts w:ascii="GHEA Grapalat" w:hAnsi="GHEA Grapalat"/>
        </w:rPr>
        <w:t>9 ավագանու անդամ ունեցող համայնքում համայնքի ավագանու որոշմամբ</w:t>
      </w:r>
      <w:r>
        <w:rPr>
          <w:rFonts w:ascii="GHEA Grapalat" w:hAnsi="GHEA Grapalat"/>
        </w:rPr>
        <w:t xml:space="preserve"> մշտական հանձնաժողովներ չեն ստեղծվել, ապա ավագանու որոշմամբ կարող է ստեղծվել ժամանակավոր հանձնաժողով, որտեղ կարող է քննարկվել ՀՀԶԾ նախագիծը:</w:t>
      </w:r>
    </w:p>
    <w:p w14:paraId="79AFE757" w14:textId="77777777" w:rsidR="005C23F1" w:rsidRDefault="005C23F1" w:rsidP="005C23F1">
      <w:pPr>
        <w:pStyle w:val="Heading3"/>
        <w:numPr>
          <w:ilvl w:val="2"/>
          <w:numId w:val="13"/>
        </w:numPr>
        <w:rPr>
          <w:rFonts w:ascii="GHEA Grapalat" w:hAnsi="GHEA Grapalat"/>
        </w:rPr>
      </w:pPr>
      <w:bookmarkStart w:id="79" w:name="_Toc474488570"/>
      <w:bookmarkStart w:id="80" w:name="_Toc474490673"/>
      <w:r>
        <w:rPr>
          <w:rFonts w:ascii="GHEA Grapalat" w:hAnsi="GHEA Grapalat"/>
        </w:rPr>
        <w:t>ՀՀԶԾ քննարկումը ավագանու նիստում</w:t>
      </w:r>
      <w:bookmarkEnd w:id="79"/>
      <w:bookmarkEnd w:id="80"/>
    </w:p>
    <w:p w14:paraId="6C4AFC86" w14:textId="77777777" w:rsidR="00BD1F01" w:rsidRPr="00BD1F01" w:rsidRDefault="00BD1F01" w:rsidP="00BD1F01">
      <w:pPr>
        <w:ind w:firstLine="360"/>
        <w:contextualSpacing/>
        <w:jc w:val="both"/>
        <w:rPr>
          <w:rFonts w:ascii="GHEA Grapalat" w:hAnsi="GHEA Grapalat"/>
        </w:rPr>
      </w:pPr>
      <w:r w:rsidRPr="00BD1F01">
        <w:rPr>
          <w:rFonts w:ascii="GHEA Grapalat" w:hAnsi="GHEA Grapalat"/>
        </w:rPr>
        <w:t xml:space="preserve">Ավագանու նիստում </w:t>
      </w:r>
      <w:r>
        <w:rPr>
          <w:rFonts w:ascii="GHEA Grapalat" w:hAnsi="GHEA Grapalat"/>
        </w:rPr>
        <w:t>ՀՀԶԾ</w:t>
      </w:r>
      <w:r w:rsidRPr="00BD1F01">
        <w:rPr>
          <w:rFonts w:ascii="GHEA Grapalat" w:hAnsi="GHEA Grapalat"/>
        </w:rPr>
        <w:t xml:space="preserve">-ի նախագծի վերաբերյալ, որպես հիմնական զեկուցող, հանդես է գալիս համայնքի ղեկավարը կամ նրա ներկայացուցիչը` ներկայացնելով մինչև 40 րոպե տևողությամբ զեկույցը: Հիմնական զեկուցողը պատասխանում է ավագանու անդամների հարցերին: </w:t>
      </w:r>
    </w:p>
    <w:p w14:paraId="13C68DB4" w14:textId="77777777" w:rsidR="00BD1F01" w:rsidRPr="00BD1F01" w:rsidRDefault="00BD1F01" w:rsidP="00BD1F01">
      <w:pPr>
        <w:ind w:firstLine="360"/>
        <w:contextualSpacing/>
        <w:jc w:val="both"/>
        <w:rPr>
          <w:rFonts w:ascii="GHEA Grapalat" w:hAnsi="GHEA Grapalat"/>
        </w:rPr>
      </w:pPr>
      <w:r w:rsidRPr="00BD1F01">
        <w:rPr>
          <w:rFonts w:ascii="GHEA Grapalat" w:hAnsi="GHEA Grapalat"/>
        </w:rPr>
        <w:t xml:space="preserve">Ավագանու նիստում </w:t>
      </w:r>
      <w:r>
        <w:rPr>
          <w:rFonts w:ascii="GHEA Grapalat" w:hAnsi="GHEA Grapalat"/>
        </w:rPr>
        <w:t>ՀՀԶԾ</w:t>
      </w:r>
      <w:r w:rsidRPr="00BD1F01">
        <w:rPr>
          <w:rFonts w:ascii="GHEA Grapalat" w:hAnsi="GHEA Grapalat"/>
        </w:rPr>
        <w:t xml:space="preserve">-ի նախագծի վերաբերյալ, որպես հարակից զեկուցող, հանդես է գալիս համայնքի ավագանու ֆինանսավարկային, բյուջետային և տնտեսական հարցերի մշտական հանձնաժողովի (եթե այն ձևավորված է) որոշմամբ իր կազմից ընտրված ներկայացուցիչը` ներկայացնելով հանձնաժողովի եզրակացությունը </w:t>
      </w:r>
      <w:r>
        <w:rPr>
          <w:rFonts w:ascii="GHEA Grapalat" w:hAnsi="GHEA Grapalat"/>
        </w:rPr>
        <w:t>ՀՀԶԾ</w:t>
      </w:r>
      <w:r w:rsidRPr="00BD1F01">
        <w:rPr>
          <w:rFonts w:ascii="GHEA Grapalat" w:hAnsi="GHEA Grapalat"/>
        </w:rPr>
        <w:t xml:space="preserve">-ի նախագծի վերաբերյալ` մինչև 20 րոպե տևողությամբ զեկույցով: Հարակից զեկուցողը պատասխանում է ավագանու անդամների հարցերին: </w:t>
      </w:r>
    </w:p>
    <w:p w14:paraId="4336F0F5" w14:textId="77777777" w:rsidR="00BD1F01" w:rsidRPr="00BD1F01" w:rsidRDefault="00BD1F01" w:rsidP="00BD1F01">
      <w:pPr>
        <w:ind w:firstLine="360"/>
        <w:contextualSpacing/>
        <w:jc w:val="both"/>
        <w:rPr>
          <w:rFonts w:ascii="GHEA Grapalat" w:hAnsi="GHEA Grapalat"/>
        </w:rPr>
      </w:pPr>
      <w:r w:rsidRPr="00BD1F01">
        <w:rPr>
          <w:rFonts w:ascii="GHEA Grapalat" w:hAnsi="GHEA Grapalat"/>
        </w:rPr>
        <w:t xml:space="preserve">Ավագանու նիստում </w:t>
      </w:r>
      <w:r>
        <w:rPr>
          <w:rFonts w:ascii="GHEA Grapalat" w:hAnsi="GHEA Grapalat"/>
        </w:rPr>
        <w:t>ՀՀԶԾ</w:t>
      </w:r>
      <w:r w:rsidRPr="00BD1F01">
        <w:rPr>
          <w:rFonts w:ascii="GHEA Grapalat" w:hAnsi="GHEA Grapalat"/>
        </w:rPr>
        <w:t xml:space="preserve">-ի նախագծի վերաբերյալ հանդես են գալիս նաև համայնքի ավագանու մյուս մշտական հանձնաժողովների (եթե դրանք ձևավորված են) որոշումներով իրենց կազմերից ընտրված ներկայացուցիչները` ներկայացնելով իրենց հանձնաժողովների եզրակացությունները </w:t>
      </w:r>
      <w:r>
        <w:rPr>
          <w:rFonts w:ascii="GHEA Grapalat" w:hAnsi="GHEA Grapalat"/>
        </w:rPr>
        <w:t>ՀՀԶԾ</w:t>
      </w:r>
      <w:r w:rsidRPr="00BD1F01">
        <w:rPr>
          <w:rFonts w:ascii="GHEA Grapalat" w:hAnsi="GHEA Grapalat"/>
        </w:rPr>
        <w:t xml:space="preserve">-ի նախագծի վերաբերյալ` մինչև 15 րոպե տևողությամբ զեկույցներով: Զեկուցողները պատասխանում են ավագանու անդամների հարցերին: </w:t>
      </w:r>
    </w:p>
    <w:p w14:paraId="2DC6B42E" w14:textId="77777777" w:rsidR="00BD1F01" w:rsidRPr="00BD1F01" w:rsidRDefault="00BD1F01" w:rsidP="00BD1F01">
      <w:pPr>
        <w:ind w:firstLine="360"/>
        <w:contextualSpacing/>
        <w:jc w:val="both"/>
        <w:rPr>
          <w:rFonts w:ascii="GHEA Grapalat" w:hAnsi="GHEA Grapalat"/>
        </w:rPr>
      </w:pPr>
      <w:r w:rsidRPr="00BD1F01">
        <w:rPr>
          <w:rFonts w:ascii="GHEA Grapalat" w:hAnsi="GHEA Grapalat"/>
        </w:rPr>
        <w:t>Զեկուցողներին հարցեր տալու կարգը սահմանվում է համայնքի ավագանու կանոնակարգով: Հարցեր տալու և դրանց պատասխանելու համար յուրաքանչյուրին տրվում է մինչև 3 րոպե ժամանակ:</w:t>
      </w:r>
    </w:p>
    <w:p w14:paraId="3AFB25FF" w14:textId="77777777" w:rsidR="00BD1F01" w:rsidRPr="00BD1F01" w:rsidRDefault="00BD1F01" w:rsidP="00BD1F01">
      <w:pPr>
        <w:ind w:firstLine="360"/>
        <w:contextualSpacing/>
        <w:jc w:val="both"/>
        <w:rPr>
          <w:rFonts w:ascii="GHEA Grapalat" w:hAnsi="GHEA Grapalat"/>
        </w:rPr>
      </w:pPr>
      <w:r>
        <w:rPr>
          <w:rFonts w:ascii="GHEA Grapalat" w:hAnsi="GHEA Grapalat"/>
        </w:rPr>
        <w:t>ՀՀԶԾ</w:t>
      </w:r>
      <w:r w:rsidRPr="00BD1F01">
        <w:rPr>
          <w:rFonts w:ascii="GHEA Grapalat" w:hAnsi="GHEA Grapalat"/>
        </w:rPr>
        <w:t>-ի նախագծի շուրջ կատարվում է ավագանու անդամների մտքերի փոխանակություն` ավագանու կանոնակարգով սահմանված կարգով: Ելույթների համար յուրաքանչյուրին տրվում է մինչև 5 րոպե ժամանակ: Մտքերի փոխանակության ընթացքում ելույթ ունեցողին հարցեր չեն տրվում։</w:t>
      </w:r>
    </w:p>
    <w:p w14:paraId="4FED86F2" w14:textId="77777777" w:rsidR="00BD1F01" w:rsidRPr="00BD1F01" w:rsidRDefault="00BD1F01" w:rsidP="00BD1F01">
      <w:pPr>
        <w:ind w:firstLine="360"/>
        <w:contextualSpacing/>
        <w:jc w:val="both"/>
        <w:rPr>
          <w:rFonts w:ascii="GHEA Grapalat" w:hAnsi="GHEA Grapalat"/>
        </w:rPr>
      </w:pPr>
      <w:r w:rsidRPr="00BD1F01">
        <w:rPr>
          <w:rFonts w:ascii="GHEA Grapalat" w:hAnsi="GHEA Grapalat"/>
        </w:rPr>
        <w:t xml:space="preserve">Համայնքի ղեկավարը հանդես է գալիս եզրափակիչ ելույթով` մինչև 10 րոպե տևողությամբ: Համայնքի ղեկավարը ներկայացնում է իր դիրքորոշումը համայնքի ավագանու անդամների կողմից </w:t>
      </w:r>
      <w:r w:rsidRPr="00BD1F01">
        <w:rPr>
          <w:rFonts w:ascii="GHEA Grapalat" w:hAnsi="GHEA Grapalat"/>
        </w:rPr>
        <w:lastRenderedPageBreak/>
        <w:t>նրան գրավոր ներկայացված և (կամ) ավագանու նիստում արված առաջարկությունների նկատմամբ: Եզրափակիչ ելույթից հետո համայնքի ղեկավարին հարցեր չեն տրվում:</w:t>
      </w:r>
    </w:p>
    <w:p w14:paraId="665ECD8D" w14:textId="77777777" w:rsidR="00BD1F01" w:rsidRPr="00BD1F01" w:rsidRDefault="00BD1F01" w:rsidP="00BD1F01">
      <w:pPr>
        <w:ind w:firstLine="360"/>
        <w:contextualSpacing/>
        <w:jc w:val="both"/>
        <w:rPr>
          <w:rFonts w:ascii="GHEA Grapalat" w:hAnsi="GHEA Grapalat"/>
        </w:rPr>
      </w:pPr>
      <w:r w:rsidRPr="00BD1F01">
        <w:rPr>
          <w:rFonts w:ascii="GHEA Grapalat" w:hAnsi="GHEA Grapalat"/>
        </w:rPr>
        <w:t xml:space="preserve">Համայնքի ղեկավարը </w:t>
      </w:r>
      <w:r>
        <w:rPr>
          <w:rFonts w:ascii="GHEA Grapalat" w:hAnsi="GHEA Grapalat"/>
        </w:rPr>
        <w:t>ՀՀԶԾ</w:t>
      </w:r>
      <w:r w:rsidRPr="00BD1F01">
        <w:rPr>
          <w:rFonts w:ascii="GHEA Grapalat" w:hAnsi="GHEA Grapalat"/>
        </w:rPr>
        <w:t xml:space="preserve">-ի նախագիծն` իր ընդունած փոփոխություններով կամ լրացումներով, դնում է համայնքի ավագանու քվեարկությանը: </w:t>
      </w:r>
    </w:p>
    <w:p w14:paraId="5E0079AE" w14:textId="77777777" w:rsidR="00BD1F01" w:rsidRPr="00BD1F01" w:rsidRDefault="00BD1F01" w:rsidP="00BD1F01">
      <w:pPr>
        <w:ind w:firstLine="360"/>
        <w:contextualSpacing/>
        <w:jc w:val="both"/>
        <w:rPr>
          <w:rFonts w:ascii="GHEA Grapalat" w:hAnsi="GHEA Grapalat"/>
        </w:rPr>
      </w:pPr>
      <w:r>
        <w:rPr>
          <w:rFonts w:ascii="GHEA Grapalat" w:hAnsi="GHEA Grapalat"/>
        </w:rPr>
        <w:t>«</w:t>
      </w:r>
      <w:r w:rsidRPr="00BD1F01">
        <w:rPr>
          <w:rFonts w:ascii="GHEA Grapalat" w:hAnsi="GHEA Grapalat"/>
        </w:rPr>
        <w:t>Համայնքի հնգամյա զարգացման ծրագրի նախագիծը հաստատելու մասին</w:t>
      </w:r>
      <w:r>
        <w:rPr>
          <w:rFonts w:ascii="GHEA Grapalat" w:hAnsi="GHEA Grapalat"/>
        </w:rPr>
        <w:t>»</w:t>
      </w:r>
      <w:r w:rsidRPr="00BD1F01">
        <w:rPr>
          <w:rFonts w:ascii="GHEA Grapalat" w:hAnsi="GHEA Grapalat"/>
        </w:rPr>
        <w:t xml:space="preserve"> համայնքի ավագանու որոշման նախագծի վերաբերյալ ավագանու քվեարկության անցկացման և որոշման ընդունման կարգերը սահմանվում են համայնքի ավագանու կանոնակարգով: Ավագանու որոշումն ընդունվում է նիստին ներկա ավագանու անդամների ձայների պարզ մեծամասնությամբ:</w:t>
      </w:r>
    </w:p>
    <w:p w14:paraId="5348F1C9" w14:textId="77777777" w:rsidR="00BD1F01" w:rsidRDefault="00BD1F01" w:rsidP="00BD1F01">
      <w:pPr>
        <w:ind w:firstLine="360"/>
        <w:contextualSpacing/>
        <w:jc w:val="both"/>
        <w:rPr>
          <w:rFonts w:ascii="GHEA Grapalat" w:hAnsi="GHEA Grapalat"/>
        </w:rPr>
      </w:pPr>
      <w:r w:rsidRPr="00BD1F01">
        <w:rPr>
          <w:rFonts w:ascii="GHEA Grapalat" w:hAnsi="GHEA Grapalat"/>
        </w:rPr>
        <w:t xml:space="preserve">Համայնքի ավագանու որոշման նախագիծը չընդունվելու դեպքում, </w:t>
      </w:r>
      <w:r>
        <w:rPr>
          <w:rFonts w:ascii="GHEA Grapalat" w:hAnsi="GHEA Grapalat"/>
        </w:rPr>
        <w:t>ՀՀԶԾ</w:t>
      </w:r>
      <w:r w:rsidRPr="00BD1F01">
        <w:rPr>
          <w:rFonts w:ascii="GHEA Grapalat" w:hAnsi="GHEA Grapalat"/>
        </w:rPr>
        <w:t>-ի նոր նախագծի ներկայացման, քննարկման և ընդունման ժամկետները, օրենքով սահմանված ժամկետների սահմաններում, կարող է որոշել համայնքի ավագանին` համաձայնեցնելով համայնքի ղեկավարի հետ, կամ համայնքի ղեկավարը` հրավիրելով ավագանու արտահերթ նիստ:</w:t>
      </w:r>
    </w:p>
    <w:p w14:paraId="3070833D" w14:textId="77777777" w:rsidR="00BD1F01" w:rsidRPr="00BD1F01" w:rsidRDefault="00BD1F01" w:rsidP="00BD1F01">
      <w:pPr>
        <w:ind w:firstLine="360"/>
        <w:contextualSpacing/>
        <w:jc w:val="both"/>
        <w:rPr>
          <w:rFonts w:ascii="GHEA Grapalat" w:hAnsi="GHEA Grapalat"/>
        </w:rPr>
      </w:pPr>
      <w:r w:rsidRPr="00BD1F01">
        <w:rPr>
          <w:rFonts w:ascii="GHEA Grapalat" w:hAnsi="GHEA Grapalat"/>
        </w:rPr>
        <w:t xml:space="preserve">ՀՀԶԾ-ն, ավագանու հաստատումից հետո, հրապարակվում է: </w:t>
      </w:r>
    </w:p>
    <w:p w14:paraId="67677F1E" w14:textId="77777777" w:rsidR="007A6E9F" w:rsidRDefault="007A6E9F" w:rsidP="007A6E9F">
      <w:pPr>
        <w:pStyle w:val="Heading1"/>
        <w:numPr>
          <w:ilvl w:val="0"/>
          <w:numId w:val="13"/>
        </w:numPr>
        <w:rPr>
          <w:rFonts w:ascii="GHEA Grapalat" w:hAnsi="GHEA Grapalat" w:cs="Sylfaen"/>
          <w:sz w:val="22"/>
        </w:rPr>
      </w:pPr>
      <w:bookmarkStart w:id="81" w:name="_Toc474488571"/>
      <w:bookmarkStart w:id="82" w:name="_Toc474490674"/>
      <w:r w:rsidRPr="007A6E9F">
        <w:rPr>
          <w:rFonts w:ascii="GHEA Grapalat" w:hAnsi="GHEA Grapalat" w:cs="Sylfaen"/>
          <w:sz w:val="22"/>
        </w:rPr>
        <w:t>Համայնքի</w:t>
      </w:r>
      <w:r w:rsidRPr="00FB037C">
        <w:rPr>
          <w:rFonts w:ascii="GHEA Grapalat" w:hAnsi="GHEA Grapalat" w:cs="Sylfaen"/>
          <w:sz w:val="22"/>
          <w:lang w:val="pt-BR"/>
        </w:rPr>
        <w:t xml:space="preserve"> </w:t>
      </w:r>
      <w:r w:rsidRPr="007A6E9F">
        <w:rPr>
          <w:rFonts w:ascii="GHEA Grapalat" w:hAnsi="GHEA Grapalat" w:cs="Sylfaen"/>
          <w:sz w:val="22"/>
        </w:rPr>
        <w:t>հնգամյա</w:t>
      </w:r>
      <w:r w:rsidRPr="00FB037C">
        <w:rPr>
          <w:rFonts w:ascii="GHEA Grapalat" w:hAnsi="GHEA Grapalat" w:cs="Sylfaen"/>
          <w:sz w:val="22"/>
          <w:lang w:val="pt-BR"/>
        </w:rPr>
        <w:t xml:space="preserve"> </w:t>
      </w:r>
      <w:r w:rsidRPr="007A6E9F">
        <w:rPr>
          <w:rFonts w:ascii="GHEA Grapalat" w:hAnsi="GHEA Grapalat" w:cs="Sylfaen"/>
          <w:sz w:val="22"/>
        </w:rPr>
        <w:t>զարգացման</w:t>
      </w:r>
      <w:r w:rsidRPr="00FB037C">
        <w:rPr>
          <w:rFonts w:ascii="GHEA Grapalat" w:hAnsi="GHEA Grapalat" w:cs="Sylfaen"/>
          <w:sz w:val="22"/>
          <w:lang w:val="pt-BR"/>
        </w:rPr>
        <w:t xml:space="preserve"> </w:t>
      </w:r>
      <w:r w:rsidRPr="007A6E9F">
        <w:rPr>
          <w:rFonts w:ascii="GHEA Grapalat" w:hAnsi="GHEA Grapalat" w:cs="Sylfaen"/>
          <w:sz w:val="22"/>
        </w:rPr>
        <w:t>ծրագրում</w:t>
      </w:r>
      <w:r w:rsidRPr="00FB037C">
        <w:rPr>
          <w:rFonts w:ascii="GHEA Grapalat" w:hAnsi="GHEA Grapalat" w:cs="Sylfaen"/>
          <w:sz w:val="22"/>
          <w:lang w:val="pt-BR"/>
        </w:rPr>
        <w:t xml:space="preserve"> </w:t>
      </w:r>
      <w:r w:rsidRPr="007A6E9F">
        <w:rPr>
          <w:rFonts w:ascii="GHEA Grapalat" w:hAnsi="GHEA Grapalat" w:cs="Sylfaen"/>
          <w:sz w:val="22"/>
        </w:rPr>
        <w:t>փոփոխությունների</w:t>
      </w:r>
      <w:r w:rsidRPr="00FB037C">
        <w:rPr>
          <w:rFonts w:ascii="GHEA Grapalat" w:hAnsi="GHEA Grapalat" w:cs="Sylfaen"/>
          <w:sz w:val="22"/>
          <w:lang w:val="pt-BR"/>
        </w:rPr>
        <w:t xml:space="preserve"> </w:t>
      </w:r>
      <w:r w:rsidRPr="007A6E9F">
        <w:rPr>
          <w:rFonts w:ascii="GHEA Grapalat" w:hAnsi="GHEA Grapalat" w:cs="Sylfaen"/>
          <w:sz w:val="22"/>
        </w:rPr>
        <w:t>ու</w:t>
      </w:r>
      <w:r w:rsidRPr="00FB037C">
        <w:rPr>
          <w:rFonts w:ascii="GHEA Grapalat" w:hAnsi="GHEA Grapalat" w:cs="Sylfaen"/>
          <w:sz w:val="22"/>
          <w:lang w:val="pt-BR"/>
        </w:rPr>
        <w:t xml:space="preserve"> </w:t>
      </w:r>
      <w:r w:rsidRPr="007A6E9F">
        <w:rPr>
          <w:rFonts w:ascii="GHEA Grapalat" w:hAnsi="GHEA Grapalat" w:cs="Sylfaen"/>
          <w:sz w:val="22"/>
        </w:rPr>
        <w:t>լրացումների</w:t>
      </w:r>
      <w:r w:rsidRPr="00FB037C">
        <w:rPr>
          <w:rFonts w:ascii="GHEA Grapalat" w:hAnsi="GHEA Grapalat" w:cs="Sylfaen"/>
          <w:sz w:val="22"/>
          <w:lang w:val="pt-BR"/>
        </w:rPr>
        <w:t xml:space="preserve"> </w:t>
      </w:r>
      <w:r w:rsidRPr="007A6E9F">
        <w:rPr>
          <w:rFonts w:ascii="GHEA Grapalat" w:hAnsi="GHEA Grapalat" w:cs="Sylfaen"/>
          <w:sz w:val="22"/>
        </w:rPr>
        <w:t>կատարումը</w:t>
      </w:r>
      <w:bookmarkEnd w:id="81"/>
      <w:bookmarkEnd w:id="82"/>
    </w:p>
    <w:p w14:paraId="08849870" w14:textId="77777777" w:rsidR="00AA03B5" w:rsidRPr="00AA03B5" w:rsidRDefault="00AA03B5" w:rsidP="00AA03B5"/>
    <w:p w14:paraId="61D8C1CC" w14:textId="77777777" w:rsidR="007A6E9F" w:rsidRPr="00FB037C" w:rsidRDefault="007A6E9F" w:rsidP="00A9734B">
      <w:pPr>
        <w:ind w:firstLine="360"/>
        <w:contextualSpacing/>
        <w:jc w:val="both"/>
        <w:rPr>
          <w:rFonts w:ascii="GHEA Grapalat" w:hAnsi="GHEA Grapalat" w:cs="Miriam"/>
          <w:sz w:val="24"/>
          <w:szCs w:val="24"/>
          <w:lang w:val="pt-BR"/>
        </w:rPr>
      </w:pPr>
      <w:r w:rsidRPr="00546FFC">
        <w:rPr>
          <w:rFonts w:ascii="GHEA Grapalat" w:hAnsi="GHEA Grapalat" w:cs="Miriam"/>
          <w:sz w:val="24"/>
          <w:szCs w:val="24"/>
        </w:rPr>
        <w:t>Համայնքի</w:t>
      </w:r>
      <w:r w:rsidRPr="00FB037C">
        <w:rPr>
          <w:rFonts w:ascii="GHEA Grapalat" w:hAnsi="GHEA Grapalat" w:cs="Miriam"/>
          <w:sz w:val="24"/>
          <w:szCs w:val="24"/>
          <w:lang w:val="pt-BR"/>
        </w:rPr>
        <w:t xml:space="preserve"> </w:t>
      </w:r>
      <w:r w:rsidRPr="00546FFC">
        <w:rPr>
          <w:rFonts w:ascii="GHEA Grapalat" w:hAnsi="GHEA Grapalat" w:cs="Miriam"/>
          <w:sz w:val="24"/>
          <w:szCs w:val="24"/>
        </w:rPr>
        <w:t>հնգամյա</w:t>
      </w:r>
      <w:r w:rsidRPr="00FB037C">
        <w:rPr>
          <w:rFonts w:ascii="GHEA Grapalat" w:hAnsi="GHEA Grapalat" w:cs="Miriam"/>
          <w:sz w:val="24"/>
          <w:szCs w:val="24"/>
          <w:lang w:val="pt-BR"/>
        </w:rPr>
        <w:t xml:space="preserve"> </w:t>
      </w:r>
      <w:r w:rsidRPr="00546FFC">
        <w:rPr>
          <w:rFonts w:ascii="GHEA Grapalat" w:hAnsi="GHEA Grapalat" w:cs="Miriam"/>
          <w:sz w:val="24"/>
          <w:szCs w:val="24"/>
        </w:rPr>
        <w:t>զարգացման</w:t>
      </w:r>
      <w:r w:rsidRPr="00FB037C">
        <w:rPr>
          <w:rFonts w:ascii="GHEA Grapalat" w:hAnsi="GHEA Grapalat" w:cs="Miriam"/>
          <w:sz w:val="24"/>
          <w:szCs w:val="24"/>
          <w:lang w:val="pt-BR"/>
        </w:rPr>
        <w:t xml:space="preserve"> </w:t>
      </w:r>
      <w:r w:rsidRPr="00546FFC">
        <w:rPr>
          <w:rFonts w:ascii="GHEA Grapalat" w:hAnsi="GHEA Grapalat" w:cs="Miriam"/>
          <w:sz w:val="24"/>
          <w:szCs w:val="24"/>
        </w:rPr>
        <w:t>ծրագրի</w:t>
      </w:r>
      <w:r w:rsidRPr="00FB037C">
        <w:rPr>
          <w:rFonts w:ascii="GHEA Grapalat" w:hAnsi="GHEA Grapalat" w:cs="Miriam"/>
          <w:sz w:val="24"/>
          <w:szCs w:val="24"/>
          <w:lang w:val="pt-BR"/>
        </w:rPr>
        <w:t xml:space="preserve"> </w:t>
      </w:r>
      <w:r w:rsidRPr="00546FFC">
        <w:rPr>
          <w:rFonts w:ascii="GHEA Grapalat" w:hAnsi="GHEA Grapalat" w:cs="Miriam"/>
          <w:sz w:val="24"/>
          <w:szCs w:val="24"/>
        </w:rPr>
        <w:t>իրականացման</w:t>
      </w:r>
      <w:r w:rsidRPr="00FB037C">
        <w:rPr>
          <w:rFonts w:ascii="GHEA Grapalat" w:hAnsi="GHEA Grapalat" w:cs="Miriam"/>
          <w:sz w:val="24"/>
          <w:szCs w:val="24"/>
          <w:lang w:val="pt-BR"/>
        </w:rPr>
        <w:t xml:space="preserve"> </w:t>
      </w:r>
      <w:r w:rsidRPr="00546FFC">
        <w:rPr>
          <w:rFonts w:ascii="GHEA Grapalat" w:hAnsi="GHEA Grapalat" w:cs="Miriam"/>
          <w:sz w:val="24"/>
          <w:szCs w:val="24"/>
        </w:rPr>
        <w:t>վերաբերյալ</w:t>
      </w:r>
      <w:r w:rsidRPr="00FB037C">
        <w:rPr>
          <w:rFonts w:ascii="GHEA Grapalat" w:hAnsi="GHEA Grapalat" w:cs="Miriam"/>
          <w:sz w:val="24"/>
          <w:szCs w:val="24"/>
          <w:lang w:val="pt-BR"/>
        </w:rPr>
        <w:t xml:space="preserve"> </w:t>
      </w:r>
      <w:r w:rsidRPr="00546FFC">
        <w:rPr>
          <w:rFonts w:ascii="GHEA Grapalat" w:hAnsi="GHEA Grapalat" w:cs="Miriam"/>
          <w:sz w:val="24"/>
          <w:szCs w:val="24"/>
        </w:rPr>
        <w:t>համայնքի</w:t>
      </w:r>
      <w:r w:rsidRPr="00FB037C">
        <w:rPr>
          <w:rFonts w:ascii="GHEA Grapalat" w:hAnsi="GHEA Grapalat" w:cs="Miriam"/>
          <w:sz w:val="24"/>
          <w:szCs w:val="24"/>
          <w:lang w:val="pt-BR"/>
        </w:rPr>
        <w:t xml:space="preserve"> </w:t>
      </w:r>
      <w:r w:rsidRPr="00546FFC">
        <w:rPr>
          <w:rFonts w:ascii="GHEA Grapalat" w:hAnsi="GHEA Grapalat" w:cs="Miriam"/>
          <w:sz w:val="24"/>
          <w:szCs w:val="24"/>
        </w:rPr>
        <w:t>ղեկավարի</w:t>
      </w:r>
      <w:r w:rsidRPr="00FB037C">
        <w:rPr>
          <w:rFonts w:ascii="GHEA Grapalat" w:hAnsi="GHEA Grapalat" w:cs="Miriam"/>
          <w:sz w:val="24"/>
          <w:szCs w:val="24"/>
          <w:lang w:val="pt-BR"/>
        </w:rPr>
        <w:t xml:space="preserve"> </w:t>
      </w:r>
      <w:r w:rsidRPr="00546FFC">
        <w:rPr>
          <w:rFonts w:ascii="GHEA Grapalat" w:hAnsi="GHEA Grapalat" w:cs="Miriam"/>
          <w:sz w:val="24"/>
          <w:szCs w:val="24"/>
        </w:rPr>
        <w:t>ներկայացրած</w:t>
      </w:r>
      <w:r w:rsidRPr="00FB037C">
        <w:rPr>
          <w:rFonts w:ascii="GHEA Grapalat" w:hAnsi="GHEA Grapalat" w:cs="Miriam"/>
          <w:sz w:val="24"/>
          <w:szCs w:val="24"/>
          <w:lang w:val="pt-BR"/>
        </w:rPr>
        <w:t xml:space="preserve"> </w:t>
      </w:r>
      <w:r w:rsidRPr="00546FFC">
        <w:rPr>
          <w:rFonts w:ascii="GHEA Grapalat" w:hAnsi="GHEA Grapalat" w:cs="Miriam"/>
          <w:sz w:val="24"/>
          <w:szCs w:val="24"/>
        </w:rPr>
        <w:t>հաշվետվությունից</w:t>
      </w:r>
      <w:r w:rsidRPr="00FB037C">
        <w:rPr>
          <w:rFonts w:ascii="GHEA Grapalat" w:hAnsi="GHEA Grapalat" w:cs="Miriam"/>
          <w:sz w:val="24"/>
          <w:szCs w:val="24"/>
          <w:lang w:val="pt-BR"/>
        </w:rPr>
        <w:t xml:space="preserve"> </w:t>
      </w:r>
      <w:r w:rsidRPr="00546FFC">
        <w:rPr>
          <w:rFonts w:ascii="GHEA Grapalat" w:hAnsi="GHEA Grapalat" w:cs="Miriam"/>
          <w:sz w:val="24"/>
          <w:szCs w:val="24"/>
        </w:rPr>
        <w:t>հետո՝</w:t>
      </w:r>
      <w:r w:rsidRPr="00FB037C">
        <w:rPr>
          <w:rFonts w:ascii="GHEA Grapalat" w:hAnsi="GHEA Grapalat" w:cs="Miriam"/>
          <w:sz w:val="24"/>
          <w:szCs w:val="24"/>
          <w:lang w:val="pt-BR"/>
        </w:rPr>
        <w:t xml:space="preserve"> </w:t>
      </w:r>
      <w:r w:rsidRPr="00546FFC">
        <w:rPr>
          <w:rFonts w:ascii="GHEA Grapalat" w:hAnsi="GHEA Grapalat" w:cs="Miriam"/>
          <w:sz w:val="24"/>
          <w:szCs w:val="24"/>
        </w:rPr>
        <w:t>մեկ</w:t>
      </w:r>
      <w:r w:rsidRPr="00FB037C">
        <w:rPr>
          <w:rFonts w:ascii="GHEA Grapalat" w:hAnsi="GHEA Grapalat" w:cs="Miriam"/>
          <w:sz w:val="24"/>
          <w:szCs w:val="24"/>
          <w:lang w:val="pt-BR"/>
        </w:rPr>
        <w:t xml:space="preserve"> </w:t>
      </w:r>
      <w:r w:rsidRPr="00546FFC">
        <w:rPr>
          <w:rFonts w:ascii="GHEA Grapalat" w:hAnsi="GHEA Grapalat" w:cs="Miriam"/>
          <w:sz w:val="24"/>
          <w:szCs w:val="24"/>
        </w:rPr>
        <w:t>ամսվա</w:t>
      </w:r>
      <w:r w:rsidRPr="00FB037C">
        <w:rPr>
          <w:rFonts w:ascii="GHEA Grapalat" w:hAnsi="GHEA Grapalat" w:cs="Miriam"/>
          <w:sz w:val="24"/>
          <w:szCs w:val="24"/>
          <w:lang w:val="pt-BR"/>
        </w:rPr>
        <w:t xml:space="preserve"> </w:t>
      </w:r>
      <w:r w:rsidRPr="00546FFC">
        <w:rPr>
          <w:rFonts w:ascii="GHEA Grapalat" w:hAnsi="GHEA Grapalat" w:cs="Miriam"/>
          <w:sz w:val="24"/>
          <w:szCs w:val="24"/>
        </w:rPr>
        <w:t>ընթացքում</w:t>
      </w:r>
      <w:r w:rsidRPr="00FB037C">
        <w:rPr>
          <w:rFonts w:ascii="GHEA Grapalat" w:hAnsi="GHEA Grapalat" w:cs="Miriam"/>
          <w:sz w:val="24"/>
          <w:szCs w:val="24"/>
          <w:lang w:val="pt-BR"/>
        </w:rPr>
        <w:t xml:space="preserve">, </w:t>
      </w:r>
      <w:r w:rsidRPr="00546FFC">
        <w:rPr>
          <w:rFonts w:ascii="GHEA Grapalat" w:hAnsi="GHEA Grapalat" w:cs="Miriam"/>
          <w:sz w:val="24"/>
          <w:szCs w:val="24"/>
        </w:rPr>
        <w:t>հնգամյա</w:t>
      </w:r>
      <w:r w:rsidRPr="00FB037C">
        <w:rPr>
          <w:rFonts w:ascii="GHEA Grapalat" w:hAnsi="GHEA Grapalat" w:cs="Miriam"/>
          <w:sz w:val="24"/>
          <w:szCs w:val="24"/>
          <w:lang w:val="pt-BR"/>
        </w:rPr>
        <w:t xml:space="preserve"> </w:t>
      </w:r>
      <w:r w:rsidRPr="00546FFC">
        <w:rPr>
          <w:rFonts w:ascii="GHEA Grapalat" w:hAnsi="GHEA Grapalat" w:cs="Miriam"/>
          <w:sz w:val="24"/>
          <w:szCs w:val="24"/>
        </w:rPr>
        <w:t>զարգացման</w:t>
      </w:r>
      <w:r w:rsidRPr="00FB037C">
        <w:rPr>
          <w:rFonts w:ascii="GHEA Grapalat" w:hAnsi="GHEA Grapalat" w:cs="Miriam"/>
          <w:sz w:val="24"/>
          <w:szCs w:val="24"/>
          <w:lang w:val="pt-BR"/>
        </w:rPr>
        <w:t xml:space="preserve"> </w:t>
      </w:r>
      <w:r w:rsidRPr="00546FFC">
        <w:rPr>
          <w:rFonts w:ascii="GHEA Grapalat" w:hAnsi="GHEA Grapalat" w:cs="Miriam"/>
          <w:sz w:val="24"/>
          <w:szCs w:val="24"/>
        </w:rPr>
        <w:t>ծրագրում</w:t>
      </w:r>
      <w:r w:rsidRPr="00FB037C">
        <w:rPr>
          <w:rFonts w:ascii="GHEA Grapalat" w:hAnsi="GHEA Grapalat" w:cs="Miriam"/>
          <w:sz w:val="24"/>
          <w:szCs w:val="24"/>
          <w:lang w:val="pt-BR"/>
        </w:rPr>
        <w:t xml:space="preserve"> </w:t>
      </w:r>
      <w:r w:rsidRPr="00546FFC">
        <w:rPr>
          <w:rFonts w:ascii="GHEA Grapalat" w:hAnsi="GHEA Grapalat" w:cs="Miriam"/>
          <w:sz w:val="24"/>
          <w:szCs w:val="24"/>
        </w:rPr>
        <w:t>փոփոխություններ</w:t>
      </w:r>
      <w:r w:rsidRPr="00FB037C">
        <w:rPr>
          <w:rFonts w:ascii="GHEA Grapalat" w:hAnsi="GHEA Grapalat" w:cs="Miriam"/>
          <w:sz w:val="24"/>
          <w:szCs w:val="24"/>
          <w:lang w:val="pt-BR"/>
        </w:rPr>
        <w:t xml:space="preserve"> </w:t>
      </w:r>
      <w:r w:rsidRPr="00546FFC">
        <w:rPr>
          <w:rFonts w:ascii="GHEA Grapalat" w:hAnsi="GHEA Grapalat" w:cs="Miriam"/>
          <w:sz w:val="24"/>
          <w:szCs w:val="24"/>
        </w:rPr>
        <w:t>կամ</w:t>
      </w:r>
      <w:r w:rsidRPr="00FB037C">
        <w:rPr>
          <w:rFonts w:ascii="GHEA Grapalat" w:hAnsi="GHEA Grapalat" w:cs="Miriam"/>
          <w:sz w:val="24"/>
          <w:szCs w:val="24"/>
          <w:lang w:val="pt-BR"/>
        </w:rPr>
        <w:t xml:space="preserve"> </w:t>
      </w:r>
      <w:r w:rsidRPr="00546FFC">
        <w:rPr>
          <w:rFonts w:ascii="GHEA Grapalat" w:hAnsi="GHEA Grapalat" w:cs="Miriam"/>
          <w:sz w:val="24"/>
          <w:szCs w:val="24"/>
        </w:rPr>
        <w:t>լրացումներ</w:t>
      </w:r>
      <w:r w:rsidRPr="00FB037C">
        <w:rPr>
          <w:rFonts w:ascii="GHEA Grapalat" w:hAnsi="GHEA Grapalat" w:cs="Miriam"/>
          <w:sz w:val="24"/>
          <w:szCs w:val="24"/>
          <w:lang w:val="pt-BR"/>
        </w:rPr>
        <w:t xml:space="preserve"> </w:t>
      </w:r>
      <w:r w:rsidRPr="00546FFC">
        <w:rPr>
          <w:rFonts w:ascii="GHEA Grapalat" w:hAnsi="GHEA Grapalat" w:cs="Miriam"/>
          <w:sz w:val="24"/>
          <w:szCs w:val="24"/>
        </w:rPr>
        <w:t>կարող</w:t>
      </w:r>
      <w:r w:rsidRPr="00FB037C">
        <w:rPr>
          <w:rFonts w:ascii="GHEA Grapalat" w:hAnsi="GHEA Grapalat" w:cs="Miriam"/>
          <w:sz w:val="24"/>
          <w:szCs w:val="24"/>
          <w:lang w:val="pt-BR"/>
        </w:rPr>
        <w:t xml:space="preserve"> </w:t>
      </w:r>
      <w:r w:rsidRPr="00546FFC">
        <w:rPr>
          <w:rFonts w:ascii="GHEA Grapalat" w:hAnsi="GHEA Grapalat" w:cs="Miriam"/>
          <w:sz w:val="24"/>
          <w:szCs w:val="24"/>
        </w:rPr>
        <w:t>են</w:t>
      </w:r>
      <w:r w:rsidRPr="00FB037C">
        <w:rPr>
          <w:rFonts w:ascii="GHEA Grapalat" w:hAnsi="GHEA Grapalat" w:cs="Miriam"/>
          <w:sz w:val="24"/>
          <w:szCs w:val="24"/>
          <w:lang w:val="pt-BR"/>
        </w:rPr>
        <w:t xml:space="preserve"> </w:t>
      </w:r>
      <w:r w:rsidRPr="00546FFC">
        <w:rPr>
          <w:rFonts w:ascii="GHEA Grapalat" w:hAnsi="GHEA Grapalat" w:cs="Miriam"/>
          <w:sz w:val="24"/>
          <w:szCs w:val="24"/>
        </w:rPr>
        <w:t>առաջարկվել</w:t>
      </w:r>
      <w:r w:rsidRPr="00FB037C">
        <w:rPr>
          <w:rFonts w:ascii="GHEA Grapalat" w:hAnsi="GHEA Grapalat" w:cs="Miriam"/>
          <w:sz w:val="24"/>
          <w:szCs w:val="24"/>
          <w:lang w:val="pt-BR"/>
        </w:rPr>
        <w:t xml:space="preserve"> </w:t>
      </w:r>
      <w:r w:rsidRPr="00546FFC">
        <w:rPr>
          <w:rFonts w:ascii="GHEA Grapalat" w:hAnsi="GHEA Grapalat" w:cs="Miriam"/>
          <w:sz w:val="24"/>
          <w:szCs w:val="24"/>
        </w:rPr>
        <w:t>համայնքի</w:t>
      </w:r>
      <w:r w:rsidRPr="00FB037C">
        <w:rPr>
          <w:rFonts w:ascii="GHEA Grapalat" w:hAnsi="GHEA Grapalat" w:cs="Miriam"/>
          <w:sz w:val="24"/>
          <w:szCs w:val="24"/>
          <w:lang w:val="pt-BR"/>
        </w:rPr>
        <w:t xml:space="preserve"> </w:t>
      </w:r>
      <w:r w:rsidRPr="00546FFC">
        <w:rPr>
          <w:rFonts w:ascii="GHEA Grapalat" w:hAnsi="GHEA Grapalat" w:cs="Miriam"/>
          <w:sz w:val="24"/>
          <w:szCs w:val="24"/>
        </w:rPr>
        <w:t>ղեկավարի</w:t>
      </w:r>
      <w:r w:rsidRPr="00FB037C">
        <w:rPr>
          <w:rFonts w:ascii="GHEA Grapalat" w:hAnsi="GHEA Grapalat" w:cs="Miriam"/>
          <w:sz w:val="24"/>
          <w:szCs w:val="24"/>
          <w:lang w:val="pt-BR"/>
        </w:rPr>
        <w:t xml:space="preserve"> </w:t>
      </w:r>
      <w:r w:rsidRPr="00546FFC">
        <w:rPr>
          <w:rFonts w:ascii="GHEA Grapalat" w:hAnsi="GHEA Grapalat" w:cs="Miriam"/>
          <w:sz w:val="24"/>
          <w:szCs w:val="24"/>
        </w:rPr>
        <w:t>կամ</w:t>
      </w:r>
      <w:r w:rsidRPr="00FB037C">
        <w:rPr>
          <w:rFonts w:ascii="GHEA Grapalat" w:hAnsi="GHEA Grapalat" w:cs="Miriam"/>
          <w:sz w:val="24"/>
          <w:szCs w:val="24"/>
          <w:lang w:val="pt-BR"/>
        </w:rPr>
        <w:t xml:space="preserve"> </w:t>
      </w:r>
      <w:r w:rsidRPr="00546FFC">
        <w:rPr>
          <w:rFonts w:ascii="GHEA Grapalat" w:hAnsi="GHEA Grapalat" w:cs="Miriam"/>
          <w:sz w:val="24"/>
          <w:szCs w:val="24"/>
        </w:rPr>
        <w:t>համայնքի</w:t>
      </w:r>
      <w:r w:rsidRPr="00FB037C">
        <w:rPr>
          <w:rFonts w:ascii="GHEA Grapalat" w:hAnsi="GHEA Grapalat" w:cs="Miriam"/>
          <w:sz w:val="24"/>
          <w:szCs w:val="24"/>
          <w:lang w:val="pt-BR"/>
        </w:rPr>
        <w:t xml:space="preserve"> </w:t>
      </w:r>
      <w:r w:rsidRPr="00546FFC">
        <w:rPr>
          <w:rFonts w:ascii="GHEA Grapalat" w:hAnsi="GHEA Grapalat" w:cs="Miriam"/>
          <w:sz w:val="24"/>
          <w:szCs w:val="24"/>
        </w:rPr>
        <w:t>ավագանու</w:t>
      </w:r>
      <w:r w:rsidRPr="00FB037C">
        <w:rPr>
          <w:rFonts w:ascii="GHEA Grapalat" w:hAnsi="GHEA Grapalat" w:cs="Miriam"/>
          <w:sz w:val="24"/>
          <w:szCs w:val="24"/>
          <w:lang w:val="pt-BR"/>
        </w:rPr>
        <w:t xml:space="preserve"> </w:t>
      </w:r>
      <w:r w:rsidRPr="00546FFC">
        <w:rPr>
          <w:rFonts w:ascii="GHEA Grapalat" w:hAnsi="GHEA Grapalat" w:cs="Miriam"/>
          <w:sz w:val="24"/>
          <w:szCs w:val="24"/>
        </w:rPr>
        <w:t>անդամների՝</w:t>
      </w:r>
      <w:r w:rsidRPr="00FB037C">
        <w:rPr>
          <w:rFonts w:ascii="GHEA Grapalat" w:hAnsi="GHEA Grapalat" w:cs="Miriam"/>
          <w:sz w:val="24"/>
          <w:szCs w:val="24"/>
          <w:lang w:val="pt-BR"/>
        </w:rPr>
        <w:t xml:space="preserve"> </w:t>
      </w:r>
      <w:r w:rsidRPr="00546FFC">
        <w:rPr>
          <w:rFonts w:ascii="GHEA Grapalat" w:hAnsi="GHEA Grapalat" w:cs="Miriam"/>
          <w:sz w:val="24"/>
          <w:szCs w:val="24"/>
        </w:rPr>
        <w:t>օրենքով</w:t>
      </w:r>
      <w:r w:rsidRPr="00FB037C">
        <w:rPr>
          <w:rFonts w:ascii="GHEA Grapalat" w:hAnsi="GHEA Grapalat" w:cs="Miriam"/>
          <w:sz w:val="24"/>
          <w:szCs w:val="24"/>
          <w:lang w:val="pt-BR"/>
        </w:rPr>
        <w:t xml:space="preserve"> </w:t>
      </w:r>
      <w:r w:rsidRPr="00546FFC">
        <w:rPr>
          <w:rFonts w:ascii="GHEA Grapalat" w:hAnsi="GHEA Grapalat" w:cs="Miriam"/>
          <w:sz w:val="24"/>
          <w:szCs w:val="24"/>
        </w:rPr>
        <w:t>սահմանված</w:t>
      </w:r>
      <w:r w:rsidRPr="00FB037C">
        <w:rPr>
          <w:rFonts w:ascii="GHEA Grapalat" w:hAnsi="GHEA Grapalat" w:cs="Miriam"/>
          <w:sz w:val="24"/>
          <w:szCs w:val="24"/>
          <w:lang w:val="pt-BR"/>
        </w:rPr>
        <w:t xml:space="preserve"> </w:t>
      </w:r>
      <w:r w:rsidRPr="00546FFC">
        <w:rPr>
          <w:rFonts w:ascii="GHEA Grapalat" w:hAnsi="GHEA Grapalat" w:cs="Miriam"/>
          <w:sz w:val="24"/>
          <w:szCs w:val="24"/>
        </w:rPr>
        <w:t>թվի</w:t>
      </w:r>
      <w:r w:rsidRPr="00FB037C">
        <w:rPr>
          <w:rFonts w:ascii="GHEA Grapalat" w:hAnsi="GHEA Grapalat" w:cs="Miriam"/>
          <w:sz w:val="24"/>
          <w:szCs w:val="24"/>
          <w:lang w:val="pt-BR"/>
        </w:rPr>
        <w:t xml:space="preserve"> </w:t>
      </w:r>
      <w:r w:rsidRPr="00546FFC">
        <w:rPr>
          <w:rFonts w:ascii="GHEA Grapalat" w:hAnsi="GHEA Grapalat" w:cs="Miriam"/>
          <w:sz w:val="24"/>
          <w:szCs w:val="24"/>
        </w:rPr>
        <w:t>առնվազն</w:t>
      </w:r>
      <w:r w:rsidRPr="00FB037C">
        <w:rPr>
          <w:rFonts w:ascii="GHEA Grapalat" w:hAnsi="GHEA Grapalat" w:cs="Miriam"/>
          <w:sz w:val="24"/>
          <w:szCs w:val="24"/>
          <w:lang w:val="pt-BR"/>
        </w:rPr>
        <w:t xml:space="preserve"> </w:t>
      </w:r>
      <w:r w:rsidRPr="00546FFC">
        <w:rPr>
          <w:rFonts w:ascii="GHEA Grapalat" w:hAnsi="GHEA Grapalat" w:cs="Miriam"/>
          <w:sz w:val="24"/>
          <w:szCs w:val="24"/>
        </w:rPr>
        <w:t>մեկ</w:t>
      </w:r>
      <w:r w:rsidRPr="00FB037C">
        <w:rPr>
          <w:rFonts w:ascii="GHEA Grapalat" w:hAnsi="GHEA Grapalat" w:cs="Miriam"/>
          <w:sz w:val="24"/>
          <w:szCs w:val="24"/>
          <w:lang w:val="pt-BR"/>
        </w:rPr>
        <w:t xml:space="preserve"> </w:t>
      </w:r>
      <w:r w:rsidRPr="00546FFC">
        <w:rPr>
          <w:rFonts w:ascii="GHEA Grapalat" w:hAnsi="GHEA Grapalat" w:cs="Miriam"/>
          <w:sz w:val="24"/>
          <w:szCs w:val="24"/>
        </w:rPr>
        <w:t>երրորդի</w:t>
      </w:r>
      <w:r w:rsidRPr="00FB037C">
        <w:rPr>
          <w:rFonts w:ascii="GHEA Grapalat" w:hAnsi="GHEA Grapalat" w:cs="Miriam"/>
          <w:sz w:val="24"/>
          <w:szCs w:val="24"/>
          <w:lang w:val="pt-BR"/>
        </w:rPr>
        <w:t xml:space="preserve"> </w:t>
      </w:r>
      <w:r w:rsidRPr="00546FFC">
        <w:rPr>
          <w:rFonts w:ascii="GHEA Grapalat" w:hAnsi="GHEA Grapalat" w:cs="Miriam"/>
          <w:sz w:val="24"/>
          <w:szCs w:val="24"/>
        </w:rPr>
        <w:t>կամ</w:t>
      </w:r>
      <w:r w:rsidRPr="00FB037C">
        <w:rPr>
          <w:rFonts w:ascii="GHEA Grapalat" w:hAnsi="GHEA Grapalat" w:cs="Miriam"/>
          <w:sz w:val="24"/>
          <w:szCs w:val="24"/>
          <w:lang w:val="pt-BR"/>
        </w:rPr>
        <w:t xml:space="preserve"> </w:t>
      </w:r>
      <w:r w:rsidRPr="00546FFC">
        <w:rPr>
          <w:rFonts w:ascii="GHEA Grapalat" w:hAnsi="GHEA Grapalat" w:cs="Miriam"/>
          <w:sz w:val="24"/>
          <w:szCs w:val="24"/>
        </w:rPr>
        <w:t>մշտական</w:t>
      </w:r>
      <w:r w:rsidRPr="00FB037C">
        <w:rPr>
          <w:rFonts w:ascii="GHEA Grapalat" w:hAnsi="GHEA Grapalat" w:cs="Miriam"/>
          <w:sz w:val="24"/>
          <w:szCs w:val="24"/>
          <w:lang w:val="pt-BR"/>
        </w:rPr>
        <w:t xml:space="preserve"> </w:t>
      </w:r>
      <w:r w:rsidRPr="00546FFC">
        <w:rPr>
          <w:rFonts w:ascii="GHEA Grapalat" w:hAnsi="GHEA Grapalat" w:cs="Miriam"/>
          <w:sz w:val="24"/>
          <w:szCs w:val="24"/>
        </w:rPr>
        <w:t>հանձնաժողովների</w:t>
      </w:r>
      <w:r w:rsidRPr="00FB037C">
        <w:rPr>
          <w:rFonts w:ascii="GHEA Grapalat" w:hAnsi="GHEA Grapalat" w:cs="Miriam"/>
          <w:sz w:val="24"/>
          <w:szCs w:val="24"/>
          <w:lang w:val="pt-BR"/>
        </w:rPr>
        <w:t xml:space="preserve"> </w:t>
      </w:r>
      <w:r w:rsidRPr="00546FFC">
        <w:rPr>
          <w:rFonts w:ascii="GHEA Grapalat" w:hAnsi="GHEA Grapalat" w:cs="Miriam"/>
          <w:sz w:val="24"/>
          <w:szCs w:val="24"/>
        </w:rPr>
        <w:t>կողմից</w:t>
      </w:r>
      <w:r w:rsidRPr="00FB037C">
        <w:rPr>
          <w:rFonts w:ascii="GHEA Grapalat" w:hAnsi="GHEA Grapalat" w:cs="Miriam"/>
          <w:sz w:val="24"/>
          <w:szCs w:val="24"/>
          <w:lang w:val="pt-BR"/>
        </w:rPr>
        <w:t xml:space="preserve"> (</w:t>
      </w:r>
      <w:r>
        <w:rPr>
          <w:rFonts w:ascii="GHEA Grapalat" w:hAnsi="GHEA Grapalat" w:cs="Miriam"/>
          <w:sz w:val="24"/>
          <w:szCs w:val="24"/>
        </w:rPr>
        <w:t>եթե</w:t>
      </w:r>
      <w:r w:rsidRPr="00FB037C">
        <w:rPr>
          <w:rFonts w:ascii="GHEA Grapalat" w:hAnsi="GHEA Grapalat" w:cs="Miriam"/>
          <w:sz w:val="24"/>
          <w:szCs w:val="24"/>
          <w:lang w:val="pt-BR"/>
        </w:rPr>
        <w:t xml:space="preserve"> </w:t>
      </w:r>
      <w:r>
        <w:rPr>
          <w:rFonts w:ascii="GHEA Grapalat" w:hAnsi="GHEA Grapalat" w:cs="Miriam"/>
          <w:sz w:val="24"/>
          <w:szCs w:val="24"/>
        </w:rPr>
        <w:t>դրանք</w:t>
      </w:r>
      <w:r w:rsidRPr="00FB037C">
        <w:rPr>
          <w:rFonts w:ascii="GHEA Grapalat" w:hAnsi="GHEA Grapalat" w:cs="Miriam"/>
          <w:sz w:val="24"/>
          <w:szCs w:val="24"/>
          <w:lang w:val="pt-BR"/>
        </w:rPr>
        <w:t xml:space="preserve"> </w:t>
      </w:r>
      <w:r>
        <w:rPr>
          <w:rFonts w:ascii="GHEA Grapalat" w:hAnsi="GHEA Grapalat" w:cs="Miriam"/>
          <w:sz w:val="24"/>
          <w:szCs w:val="24"/>
        </w:rPr>
        <w:t>ձևավորված</w:t>
      </w:r>
      <w:r w:rsidRPr="00FB037C">
        <w:rPr>
          <w:rFonts w:ascii="GHEA Grapalat" w:hAnsi="GHEA Grapalat" w:cs="Miriam"/>
          <w:sz w:val="24"/>
          <w:szCs w:val="24"/>
          <w:lang w:val="pt-BR"/>
        </w:rPr>
        <w:t xml:space="preserve"> </w:t>
      </w:r>
      <w:r>
        <w:rPr>
          <w:rFonts w:ascii="GHEA Grapalat" w:hAnsi="GHEA Grapalat" w:cs="Miriam"/>
          <w:sz w:val="24"/>
          <w:szCs w:val="24"/>
        </w:rPr>
        <w:t>են</w:t>
      </w:r>
      <w:r w:rsidRPr="00FB037C">
        <w:rPr>
          <w:rFonts w:ascii="GHEA Grapalat" w:hAnsi="GHEA Grapalat" w:cs="Miriam"/>
          <w:sz w:val="24"/>
          <w:szCs w:val="24"/>
          <w:lang w:val="pt-BR"/>
        </w:rPr>
        <w:t>):</w:t>
      </w:r>
    </w:p>
    <w:p w14:paraId="538FA964" w14:textId="77777777" w:rsidR="00A9734B" w:rsidRPr="00FB037C" w:rsidRDefault="00A9734B" w:rsidP="00A9734B">
      <w:pPr>
        <w:tabs>
          <w:tab w:val="num" w:pos="540"/>
        </w:tabs>
        <w:ind w:firstLine="360"/>
        <w:contextualSpacing/>
        <w:jc w:val="both"/>
        <w:rPr>
          <w:rFonts w:ascii="GHEA Grapalat" w:hAnsi="GHEA Grapalat" w:cs="Miriam"/>
          <w:sz w:val="24"/>
          <w:szCs w:val="24"/>
          <w:lang w:val="pt-BR"/>
        </w:rPr>
      </w:pPr>
      <w:r w:rsidRPr="00A9734B">
        <w:rPr>
          <w:rFonts w:ascii="GHEA Grapalat" w:hAnsi="GHEA Grapalat" w:cs="Miriam"/>
          <w:sz w:val="24"/>
          <w:szCs w:val="24"/>
        </w:rPr>
        <w:t>Համայնքի</w:t>
      </w:r>
      <w:r w:rsidRPr="00FB037C">
        <w:rPr>
          <w:rFonts w:ascii="GHEA Grapalat" w:hAnsi="GHEA Grapalat" w:cs="Miriam"/>
          <w:sz w:val="24"/>
          <w:szCs w:val="24"/>
          <w:lang w:val="pt-BR"/>
        </w:rPr>
        <w:t xml:space="preserve"> </w:t>
      </w:r>
      <w:r w:rsidRPr="00A9734B">
        <w:rPr>
          <w:rFonts w:ascii="GHEA Grapalat" w:hAnsi="GHEA Grapalat" w:cs="Miriam"/>
          <w:sz w:val="24"/>
          <w:szCs w:val="24"/>
        </w:rPr>
        <w:t>ավագանու</w:t>
      </w:r>
      <w:r w:rsidRPr="00FB037C">
        <w:rPr>
          <w:rFonts w:ascii="GHEA Grapalat" w:hAnsi="GHEA Grapalat" w:cs="Miriam"/>
          <w:sz w:val="24"/>
          <w:szCs w:val="24"/>
          <w:lang w:val="pt-BR"/>
        </w:rPr>
        <w:t xml:space="preserve"> </w:t>
      </w:r>
      <w:r w:rsidRPr="00A9734B">
        <w:rPr>
          <w:rFonts w:ascii="GHEA Grapalat" w:hAnsi="GHEA Grapalat" w:cs="Miriam"/>
          <w:sz w:val="24"/>
          <w:szCs w:val="24"/>
        </w:rPr>
        <w:t>անդամների</w:t>
      </w:r>
      <w:r w:rsidRPr="00FB037C">
        <w:rPr>
          <w:rFonts w:ascii="GHEA Grapalat" w:hAnsi="GHEA Grapalat" w:cs="Miriam"/>
          <w:sz w:val="24"/>
          <w:szCs w:val="24"/>
          <w:lang w:val="pt-BR"/>
        </w:rPr>
        <w:t xml:space="preserve"> </w:t>
      </w:r>
      <w:r w:rsidRPr="00A9734B">
        <w:rPr>
          <w:rFonts w:ascii="GHEA Grapalat" w:hAnsi="GHEA Grapalat" w:cs="Miriam"/>
          <w:sz w:val="24"/>
          <w:szCs w:val="24"/>
        </w:rPr>
        <w:t>օրենքով</w:t>
      </w:r>
      <w:r w:rsidRPr="00FB037C">
        <w:rPr>
          <w:rFonts w:ascii="GHEA Grapalat" w:hAnsi="GHEA Grapalat" w:cs="Miriam"/>
          <w:sz w:val="24"/>
          <w:szCs w:val="24"/>
          <w:lang w:val="pt-BR"/>
        </w:rPr>
        <w:t xml:space="preserve"> </w:t>
      </w:r>
      <w:r w:rsidRPr="00A9734B">
        <w:rPr>
          <w:rFonts w:ascii="GHEA Grapalat" w:hAnsi="GHEA Grapalat" w:cs="Miriam"/>
          <w:sz w:val="24"/>
          <w:szCs w:val="24"/>
        </w:rPr>
        <w:t>սահմանված</w:t>
      </w:r>
      <w:r w:rsidRPr="00FB037C">
        <w:rPr>
          <w:rFonts w:ascii="GHEA Grapalat" w:hAnsi="GHEA Grapalat" w:cs="Miriam"/>
          <w:sz w:val="24"/>
          <w:szCs w:val="24"/>
          <w:lang w:val="pt-BR"/>
        </w:rPr>
        <w:t xml:space="preserve"> </w:t>
      </w:r>
      <w:r w:rsidRPr="00A9734B">
        <w:rPr>
          <w:rFonts w:ascii="GHEA Grapalat" w:hAnsi="GHEA Grapalat" w:cs="Miriam"/>
          <w:sz w:val="24"/>
          <w:szCs w:val="24"/>
        </w:rPr>
        <w:t>թվի</w:t>
      </w:r>
      <w:r w:rsidRPr="00FB037C">
        <w:rPr>
          <w:rFonts w:ascii="GHEA Grapalat" w:hAnsi="GHEA Grapalat" w:cs="Miriam"/>
          <w:sz w:val="24"/>
          <w:szCs w:val="24"/>
          <w:lang w:val="pt-BR"/>
        </w:rPr>
        <w:t xml:space="preserve"> </w:t>
      </w:r>
      <w:r w:rsidRPr="00A9734B">
        <w:rPr>
          <w:rFonts w:ascii="GHEA Grapalat" w:hAnsi="GHEA Grapalat" w:cs="Miriam"/>
          <w:sz w:val="24"/>
          <w:szCs w:val="24"/>
        </w:rPr>
        <w:t>առնվազն</w:t>
      </w:r>
      <w:r w:rsidRPr="00FB037C">
        <w:rPr>
          <w:rFonts w:ascii="GHEA Grapalat" w:hAnsi="GHEA Grapalat" w:cs="Miriam"/>
          <w:sz w:val="24"/>
          <w:szCs w:val="24"/>
          <w:lang w:val="pt-BR"/>
        </w:rPr>
        <w:t xml:space="preserve"> </w:t>
      </w:r>
      <w:r w:rsidRPr="00A9734B">
        <w:rPr>
          <w:rFonts w:ascii="GHEA Grapalat" w:hAnsi="GHEA Grapalat" w:cs="Miriam"/>
          <w:sz w:val="24"/>
          <w:szCs w:val="24"/>
        </w:rPr>
        <w:t>մեկ</w:t>
      </w:r>
      <w:r w:rsidRPr="00FB037C">
        <w:rPr>
          <w:rFonts w:ascii="GHEA Grapalat" w:hAnsi="GHEA Grapalat" w:cs="Miriam"/>
          <w:sz w:val="24"/>
          <w:szCs w:val="24"/>
          <w:lang w:val="pt-BR"/>
        </w:rPr>
        <w:t xml:space="preserve"> </w:t>
      </w:r>
      <w:r w:rsidRPr="00A9734B">
        <w:rPr>
          <w:rFonts w:ascii="GHEA Grapalat" w:hAnsi="GHEA Grapalat" w:cs="Miriam"/>
          <w:sz w:val="24"/>
          <w:szCs w:val="24"/>
        </w:rPr>
        <w:t>երրորդի</w:t>
      </w:r>
      <w:r w:rsidRPr="00FB037C">
        <w:rPr>
          <w:rFonts w:ascii="GHEA Grapalat" w:hAnsi="GHEA Grapalat" w:cs="Miriam"/>
          <w:sz w:val="24"/>
          <w:szCs w:val="24"/>
          <w:lang w:val="pt-BR"/>
        </w:rPr>
        <w:t xml:space="preserve"> </w:t>
      </w:r>
      <w:r w:rsidRPr="00A9734B">
        <w:rPr>
          <w:rFonts w:ascii="GHEA Grapalat" w:hAnsi="GHEA Grapalat" w:cs="Miriam"/>
          <w:sz w:val="24"/>
          <w:szCs w:val="24"/>
        </w:rPr>
        <w:t>կամ</w:t>
      </w:r>
      <w:r w:rsidRPr="00FB037C">
        <w:rPr>
          <w:rFonts w:ascii="GHEA Grapalat" w:hAnsi="GHEA Grapalat" w:cs="Miriam"/>
          <w:sz w:val="24"/>
          <w:szCs w:val="24"/>
          <w:lang w:val="pt-BR"/>
        </w:rPr>
        <w:t xml:space="preserve"> </w:t>
      </w:r>
      <w:r w:rsidRPr="00A9734B">
        <w:rPr>
          <w:rFonts w:ascii="GHEA Grapalat" w:hAnsi="GHEA Grapalat" w:cs="Miriam"/>
          <w:sz w:val="24"/>
          <w:szCs w:val="24"/>
        </w:rPr>
        <w:t>մշտական</w:t>
      </w:r>
      <w:r w:rsidRPr="00FB037C">
        <w:rPr>
          <w:rFonts w:ascii="GHEA Grapalat" w:hAnsi="GHEA Grapalat" w:cs="Miriam"/>
          <w:sz w:val="24"/>
          <w:szCs w:val="24"/>
          <w:lang w:val="pt-BR"/>
        </w:rPr>
        <w:t xml:space="preserve"> </w:t>
      </w:r>
      <w:r w:rsidRPr="00A9734B">
        <w:rPr>
          <w:rFonts w:ascii="GHEA Grapalat" w:hAnsi="GHEA Grapalat" w:cs="Miriam"/>
          <w:sz w:val="24"/>
          <w:szCs w:val="24"/>
        </w:rPr>
        <w:t>հանձնաժողովների</w:t>
      </w:r>
      <w:r w:rsidRPr="00FB037C">
        <w:rPr>
          <w:rFonts w:ascii="GHEA Grapalat" w:hAnsi="GHEA Grapalat" w:cs="Miriam"/>
          <w:sz w:val="24"/>
          <w:szCs w:val="24"/>
          <w:lang w:val="pt-BR"/>
        </w:rPr>
        <w:t xml:space="preserve"> (</w:t>
      </w:r>
      <w:r w:rsidRPr="00A9734B">
        <w:rPr>
          <w:rFonts w:ascii="GHEA Grapalat" w:hAnsi="GHEA Grapalat" w:cs="Miriam"/>
          <w:sz w:val="24"/>
          <w:szCs w:val="24"/>
        </w:rPr>
        <w:t>եթե</w:t>
      </w:r>
      <w:r w:rsidRPr="00FB037C">
        <w:rPr>
          <w:rFonts w:ascii="GHEA Grapalat" w:hAnsi="GHEA Grapalat" w:cs="Miriam"/>
          <w:sz w:val="24"/>
          <w:szCs w:val="24"/>
          <w:lang w:val="pt-BR"/>
        </w:rPr>
        <w:t xml:space="preserve"> </w:t>
      </w:r>
      <w:r w:rsidRPr="00A9734B">
        <w:rPr>
          <w:rFonts w:ascii="GHEA Grapalat" w:hAnsi="GHEA Grapalat" w:cs="Miriam"/>
          <w:sz w:val="24"/>
          <w:szCs w:val="24"/>
        </w:rPr>
        <w:t>դրանք</w:t>
      </w:r>
      <w:r w:rsidRPr="00FB037C">
        <w:rPr>
          <w:rFonts w:ascii="GHEA Grapalat" w:hAnsi="GHEA Grapalat" w:cs="Miriam"/>
          <w:sz w:val="24"/>
          <w:szCs w:val="24"/>
          <w:lang w:val="pt-BR"/>
        </w:rPr>
        <w:t xml:space="preserve"> </w:t>
      </w:r>
      <w:r w:rsidRPr="00A9734B">
        <w:rPr>
          <w:rFonts w:ascii="GHEA Grapalat" w:hAnsi="GHEA Grapalat" w:cs="Miriam"/>
          <w:sz w:val="24"/>
          <w:szCs w:val="24"/>
        </w:rPr>
        <w:t>ձևավորված</w:t>
      </w:r>
      <w:r w:rsidRPr="00FB037C">
        <w:rPr>
          <w:rFonts w:ascii="GHEA Grapalat" w:hAnsi="GHEA Grapalat" w:cs="Miriam"/>
          <w:sz w:val="24"/>
          <w:szCs w:val="24"/>
          <w:lang w:val="pt-BR"/>
        </w:rPr>
        <w:t xml:space="preserve"> </w:t>
      </w:r>
      <w:r w:rsidRPr="00A9734B">
        <w:rPr>
          <w:rFonts w:ascii="GHEA Grapalat" w:hAnsi="GHEA Grapalat" w:cs="Miriam"/>
          <w:sz w:val="24"/>
          <w:szCs w:val="24"/>
        </w:rPr>
        <w:t>են</w:t>
      </w:r>
      <w:r w:rsidRPr="00FB037C">
        <w:rPr>
          <w:rFonts w:ascii="GHEA Grapalat" w:hAnsi="GHEA Grapalat" w:cs="Miriam"/>
          <w:sz w:val="24"/>
          <w:szCs w:val="24"/>
          <w:lang w:val="pt-BR"/>
        </w:rPr>
        <w:t xml:space="preserve">) </w:t>
      </w:r>
      <w:r w:rsidRPr="00A9734B">
        <w:rPr>
          <w:rFonts w:ascii="GHEA Grapalat" w:hAnsi="GHEA Grapalat" w:cs="Miriam"/>
          <w:sz w:val="24"/>
          <w:szCs w:val="24"/>
        </w:rPr>
        <w:t>կողմից</w:t>
      </w:r>
      <w:r w:rsidRPr="00FB037C">
        <w:rPr>
          <w:rFonts w:ascii="GHEA Grapalat" w:hAnsi="GHEA Grapalat" w:cs="Miriam"/>
          <w:sz w:val="24"/>
          <w:szCs w:val="24"/>
          <w:lang w:val="pt-BR"/>
        </w:rPr>
        <w:t xml:space="preserve"> </w:t>
      </w:r>
      <w:r w:rsidRPr="00A9734B">
        <w:rPr>
          <w:rFonts w:ascii="GHEA Grapalat" w:hAnsi="GHEA Grapalat" w:cs="Miriam"/>
          <w:sz w:val="24"/>
          <w:szCs w:val="24"/>
        </w:rPr>
        <w:t>ՀՀԶԾ</w:t>
      </w:r>
      <w:r w:rsidRPr="00FB037C">
        <w:rPr>
          <w:rFonts w:ascii="GHEA Grapalat" w:hAnsi="GHEA Grapalat" w:cs="Miriam"/>
          <w:sz w:val="24"/>
          <w:szCs w:val="24"/>
          <w:lang w:val="pt-BR"/>
        </w:rPr>
        <w:t>-</w:t>
      </w:r>
      <w:r w:rsidRPr="00A9734B">
        <w:rPr>
          <w:rFonts w:ascii="GHEA Grapalat" w:hAnsi="GHEA Grapalat" w:cs="Miriam"/>
          <w:sz w:val="24"/>
          <w:szCs w:val="24"/>
        </w:rPr>
        <w:t>ում</w:t>
      </w:r>
      <w:r w:rsidRPr="00FB037C">
        <w:rPr>
          <w:rFonts w:ascii="GHEA Grapalat" w:hAnsi="GHEA Grapalat" w:cs="Miriam"/>
          <w:sz w:val="24"/>
          <w:szCs w:val="24"/>
          <w:lang w:val="pt-BR"/>
        </w:rPr>
        <w:t xml:space="preserve"> </w:t>
      </w:r>
      <w:r w:rsidRPr="00A9734B">
        <w:rPr>
          <w:rFonts w:ascii="GHEA Grapalat" w:hAnsi="GHEA Grapalat" w:cs="Miriam"/>
          <w:sz w:val="24"/>
          <w:szCs w:val="24"/>
        </w:rPr>
        <w:t>փոփոխություններ</w:t>
      </w:r>
      <w:r w:rsidRPr="00FB037C">
        <w:rPr>
          <w:rFonts w:ascii="GHEA Grapalat" w:hAnsi="GHEA Grapalat" w:cs="Miriam"/>
          <w:sz w:val="24"/>
          <w:szCs w:val="24"/>
          <w:lang w:val="pt-BR"/>
        </w:rPr>
        <w:t xml:space="preserve"> </w:t>
      </w:r>
      <w:r w:rsidRPr="00A9734B">
        <w:rPr>
          <w:rFonts w:ascii="GHEA Grapalat" w:hAnsi="GHEA Grapalat" w:cs="Miriam"/>
          <w:sz w:val="24"/>
          <w:szCs w:val="24"/>
        </w:rPr>
        <w:t>կամ</w:t>
      </w:r>
      <w:r w:rsidRPr="00FB037C">
        <w:rPr>
          <w:rFonts w:ascii="GHEA Grapalat" w:hAnsi="GHEA Grapalat" w:cs="Miriam"/>
          <w:sz w:val="24"/>
          <w:szCs w:val="24"/>
          <w:lang w:val="pt-BR"/>
        </w:rPr>
        <w:t xml:space="preserve"> </w:t>
      </w:r>
      <w:r w:rsidRPr="00A9734B">
        <w:rPr>
          <w:rFonts w:ascii="GHEA Grapalat" w:hAnsi="GHEA Grapalat" w:cs="Miriam"/>
          <w:sz w:val="24"/>
          <w:szCs w:val="24"/>
        </w:rPr>
        <w:t>լրացումներ</w:t>
      </w:r>
      <w:r w:rsidRPr="00FB037C">
        <w:rPr>
          <w:rFonts w:ascii="GHEA Grapalat" w:hAnsi="GHEA Grapalat" w:cs="Miriam"/>
          <w:sz w:val="24"/>
          <w:szCs w:val="24"/>
          <w:lang w:val="pt-BR"/>
        </w:rPr>
        <w:t xml:space="preserve"> </w:t>
      </w:r>
      <w:r w:rsidRPr="00A9734B">
        <w:rPr>
          <w:rFonts w:ascii="GHEA Grapalat" w:hAnsi="GHEA Grapalat" w:cs="Miriam"/>
          <w:sz w:val="24"/>
          <w:szCs w:val="24"/>
        </w:rPr>
        <w:t>նախաձեռնելու</w:t>
      </w:r>
      <w:r w:rsidRPr="00FB037C">
        <w:rPr>
          <w:rFonts w:ascii="GHEA Grapalat" w:hAnsi="GHEA Grapalat" w:cs="Miriam"/>
          <w:sz w:val="24"/>
          <w:szCs w:val="24"/>
          <w:lang w:val="pt-BR"/>
        </w:rPr>
        <w:t xml:space="preserve"> </w:t>
      </w:r>
      <w:r w:rsidRPr="00A9734B">
        <w:rPr>
          <w:rFonts w:ascii="GHEA Grapalat" w:hAnsi="GHEA Grapalat" w:cs="Miriam"/>
          <w:sz w:val="24"/>
          <w:szCs w:val="24"/>
        </w:rPr>
        <w:t>առաջարկությունն</w:t>
      </w:r>
      <w:r w:rsidRPr="00FB037C">
        <w:rPr>
          <w:rFonts w:ascii="GHEA Grapalat" w:hAnsi="GHEA Grapalat" w:cs="Miriam"/>
          <w:sz w:val="24"/>
          <w:szCs w:val="24"/>
          <w:lang w:val="pt-BR"/>
        </w:rPr>
        <w:t xml:space="preserve"> </w:t>
      </w:r>
      <w:r w:rsidRPr="00A9734B">
        <w:rPr>
          <w:rFonts w:ascii="GHEA Grapalat" w:hAnsi="GHEA Grapalat" w:cs="Miriam"/>
          <w:sz w:val="24"/>
          <w:szCs w:val="24"/>
        </w:rPr>
        <w:t>ավագանու</w:t>
      </w:r>
      <w:r w:rsidRPr="00FB037C">
        <w:rPr>
          <w:rFonts w:ascii="GHEA Grapalat" w:hAnsi="GHEA Grapalat" w:cs="Miriam"/>
          <w:sz w:val="24"/>
          <w:szCs w:val="24"/>
          <w:lang w:val="pt-BR"/>
        </w:rPr>
        <w:t xml:space="preserve"> </w:t>
      </w:r>
      <w:r w:rsidRPr="00A9734B">
        <w:rPr>
          <w:rFonts w:ascii="GHEA Grapalat" w:hAnsi="GHEA Grapalat" w:cs="Miriam"/>
          <w:sz w:val="24"/>
          <w:szCs w:val="24"/>
        </w:rPr>
        <w:t>կանոնակարգով</w:t>
      </w:r>
      <w:r w:rsidRPr="00FB037C">
        <w:rPr>
          <w:rFonts w:ascii="GHEA Grapalat" w:hAnsi="GHEA Grapalat" w:cs="Miriam"/>
          <w:sz w:val="24"/>
          <w:szCs w:val="24"/>
          <w:lang w:val="pt-BR"/>
        </w:rPr>
        <w:t xml:space="preserve"> </w:t>
      </w:r>
      <w:r w:rsidRPr="00A9734B">
        <w:rPr>
          <w:rFonts w:ascii="GHEA Grapalat" w:hAnsi="GHEA Grapalat" w:cs="Miriam"/>
          <w:sz w:val="24"/>
          <w:szCs w:val="24"/>
        </w:rPr>
        <w:t>սահմանված</w:t>
      </w:r>
      <w:r w:rsidRPr="00FB037C">
        <w:rPr>
          <w:rFonts w:ascii="GHEA Grapalat" w:hAnsi="GHEA Grapalat" w:cs="Miriam"/>
          <w:sz w:val="24"/>
          <w:szCs w:val="24"/>
          <w:lang w:val="pt-BR"/>
        </w:rPr>
        <w:t xml:space="preserve"> </w:t>
      </w:r>
      <w:r w:rsidRPr="00A9734B">
        <w:rPr>
          <w:rFonts w:ascii="GHEA Grapalat" w:hAnsi="GHEA Grapalat" w:cs="Miriam"/>
          <w:sz w:val="24"/>
          <w:szCs w:val="24"/>
        </w:rPr>
        <w:t>կարգով</w:t>
      </w:r>
      <w:r w:rsidRPr="00FB037C">
        <w:rPr>
          <w:rFonts w:ascii="GHEA Grapalat" w:hAnsi="GHEA Grapalat" w:cs="Miriam"/>
          <w:sz w:val="24"/>
          <w:szCs w:val="24"/>
          <w:lang w:val="pt-BR"/>
        </w:rPr>
        <w:t xml:space="preserve"> </w:t>
      </w:r>
      <w:r w:rsidRPr="00A9734B">
        <w:rPr>
          <w:rFonts w:ascii="GHEA Grapalat" w:hAnsi="GHEA Grapalat" w:cs="Miriam"/>
          <w:sz w:val="24"/>
          <w:szCs w:val="24"/>
        </w:rPr>
        <w:t>ներկայացվում</w:t>
      </w:r>
      <w:r w:rsidRPr="00FB037C">
        <w:rPr>
          <w:rFonts w:ascii="GHEA Grapalat" w:hAnsi="GHEA Grapalat" w:cs="Miriam"/>
          <w:sz w:val="24"/>
          <w:szCs w:val="24"/>
          <w:lang w:val="pt-BR"/>
        </w:rPr>
        <w:t xml:space="preserve"> </w:t>
      </w:r>
      <w:r w:rsidRPr="00A9734B">
        <w:rPr>
          <w:rFonts w:ascii="GHEA Grapalat" w:hAnsi="GHEA Grapalat" w:cs="Miriam"/>
          <w:sz w:val="24"/>
          <w:szCs w:val="24"/>
        </w:rPr>
        <w:t>է</w:t>
      </w:r>
      <w:r w:rsidRPr="00FB037C">
        <w:rPr>
          <w:rFonts w:ascii="GHEA Grapalat" w:hAnsi="GHEA Grapalat" w:cs="Miriam"/>
          <w:sz w:val="24"/>
          <w:szCs w:val="24"/>
          <w:lang w:val="pt-BR"/>
        </w:rPr>
        <w:t xml:space="preserve"> </w:t>
      </w:r>
      <w:r w:rsidRPr="00A9734B">
        <w:rPr>
          <w:rFonts w:ascii="GHEA Grapalat" w:hAnsi="GHEA Grapalat" w:cs="Miriam"/>
          <w:sz w:val="24"/>
          <w:szCs w:val="24"/>
        </w:rPr>
        <w:t>համայնքի</w:t>
      </w:r>
      <w:r w:rsidRPr="00FB037C">
        <w:rPr>
          <w:rFonts w:ascii="GHEA Grapalat" w:hAnsi="GHEA Grapalat" w:cs="Miriam"/>
          <w:sz w:val="24"/>
          <w:szCs w:val="24"/>
          <w:lang w:val="pt-BR"/>
        </w:rPr>
        <w:t xml:space="preserve"> </w:t>
      </w:r>
      <w:r w:rsidRPr="00A9734B">
        <w:rPr>
          <w:rFonts w:ascii="GHEA Grapalat" w:hAnsi="GHEA Grapalat" w:cs="Miriam"/>
          <w:sz w:val="24"/>
          <w:szCs w:val="24"/>
        </w:rPr>
        <w:t>ղեկավարին</w:t>
      </w:r>
      <w:r w:rsidRPr="00FB037C">
        <w:rPr>
          <w:rFonts w:ascii="GHEA Grapalat" w:hAnsi="GHEA Grapalat" w:cs="Miriam"/>
          <w:sz w:val="24"/>
          <w:szCs w:val="24"/>
          <w:lang w:val="pt-BR"/>
        </w:rPr>
        <w:t xml:space="preserve">: </w:t>
      </w:r>
    </w:p>
    <w:p w14:paraId="49624BF3" w14:textId="77777777" w:rsidR="00A9734B" w:rsidRPr="00D5236A" w:rsidRDefault="00A9734B" w:rsidP="00A9734B">
      <w:pPr>
        <w:tabs>
          <w:tab w:val="num" w:pos="540"/>
        </w:tabs>
        <w:ind w:firstLine="360"/>
        <w:contextualSpacing/>
        <w:jc w:val="both"/>
        <w:rPr>
          <w:rFonts w:ascii="GHEA Grapalat" w:hAnsi="GHEA Grapalat" w:cs="Miriam"/>
          <w:sz w:val="24"/>
          <w:szCs w:val="24"/>
          <w:lang w:val="pt-BR"/>
        </w:rPr>
      </w:pPr>
      <w:r w:rsidRPr="00A9734B">
        <w:rPr>
          <w:rFonts w:ascii="GHEA Grapalat" w:hAnsi="GHEA Grapalat" w:cs="Miriam"/>
          <w:sz w:val="24"/>
          <w:szCs w:val="24"/>
        </w:rPr>
        <w:t>Համայնքի</w:t>
      </w:r>
      <w:r w:rsidRPr="00D5236A">
        <w:rPr>
          <w:rFonts w:ascii="GHEA Grapalat" w:hAnsi="GHEA Grapalat" w:cs="Miriam"/>
          <w:sz w:val="24"/>
          <w:szCs w:val="24"/>
          <w:lang w:val="pt-BR"/>
        </w:rPr>
        <w:t xml:space="preserve"> </w:t>
      </w:r>
      <w:r w:rsidRPr="00A9734B">
        <w:rPr>
          <w:rFonts w:ascii="GHEA Grapalat" w:hAnsi="GHEA Grapalat" w:cs="Miriam"/>
          <w:sz w:val="24"/>
          <w:szCs w:val="24"/>
        </w:rPr>
        <w:t>ղեկավարն</w:t>
      </w:r>
      <w:r w:rsidRPr="00D5236A">
        <w:rPr>
          <w:rFonts w:ascii="GHEA Grapalat" w:hAnsi="GHEA Grapalat" w:cs="Miriam"/>
          <w:sz w:val="24"/>
          <w:szCs w:val="24"/>
          <w:lang w:val="pt-BR"/>
        </w:rPr>
        <w:t xml:space="preserve">, </w:t>
      </w:r>
      <w:r w:rsidRPr="00A9734B">
        <w:rPr>
          <w:rFonts w:ascii="GHEA Grapalat" w:hAnsi="GHEA Grapalat" w:cs="Miriam"/>
          <w:sz w:val="24"/>
          <w:szCs w:val="24"/>
        </w:rPr>
        <w:t>իր</w:t>
      </w:r>
      <w:r w:rsidRPr="00D5236A">
        <w:rPr>
          <w:rFonts w:ascii="GHEA Grapalat" w:hAnsi="GHEA Grapalat" w:cs="Miriam"/>
          <w:sz w:val="24"/>
          <w:szCs w:val="24"/>
          <w:lang w:val="pt-BR"/>
        </w:rPr>
        <w:t xml:space="preserve"> </w:t>
      </w:r>
      <w:r w:rsidRPr="00A9734B">
        <w:rPr>
          <w:rFonts w:ascii="GHEA Grapalat" w:hAnsi="GHEA Grapalat" w:cs="Miriam"/>
          <w:sz w:val="24"/>
          <w:szCs w:val="24"/>
        </w:rPr>
        <w:t>կամ</w:t>
      </w:r>
      <w:r w:rsidRPr="00D5236A">
        <w:rPr>
          <w:rFonts w:ascii="GHEA Grapalat" w:hAnsi="GHEA Grapalat" w:cs="Miriam"/>
          <w:sz w:val="24"/>
          <w:szCs w:val="24"/>
          <w:lang w:val="pt-BR"/>
        </w:rPr>
        <w:t xml:space="preserve"> </w:t>
      </w:r>
      <w:r w:rsidRPr="00A9734B">
        <w:rPr>
          <w:rFonts w:ascii="GHEA Grapalat" w:hAnsi="GHEA Grapalat" w:cs="Miriam"/>
          <w:sz w:val="24"/>
          <w:szCs w:val="24"/>
        </w:rPr>
        <w:t>համայնքի</w:t>
      </w:r>
      <w:r w:rsidRPr="00D5236A">
        <w:rPr>
          <w:rFonts w:ascii="GHEA Grapalat" w:hAnsi="GHEA Grapalat" w:cs="Miriam"/>
          <w:sz w:val="24"/>
          <w:szCs w:val="24"/>
          <w:lang w:val="pt-BR"/>
        </w:rPr>
        <w:t xml:space="preserve"> </w:t>
      </w:r>
      <w:r w:rsidRPr="00A9734B">
        <w:rPr>
          <w:rFonts w:ascii="GHEA Grapalat" w:hAnsi="GHEA Grapalat" w:cs="Miriam"/>
          <w:sz w:val="24"/>
          <w:szCs w:val="24"/>
        </w:rPr>
        <w:t>ավագանու</w:t>
      </w:r>
      <w:r w:rsidRPr="00D5236A">
        <w:rPr>
          <w:rFonts w:ascii="GHEA Grapalat" w:hAnsi="GHEA Grapalat" w:cs="Miriam"/>
          <w:sz w:val="24"/>
          <w:szCs w:val="24"/>
          <w:lang w:val="pt-BR"/>
        </w:rPr>
        <w:t xml:space="preserve"> </w:t>
      </w:r>
      <w:r w:rsidRPr="00A9734B">
        <w:rPr>
          <w:rFonts w:ascii="GHEA Grapalat" w:hAnsi="GHEA Grapalat" w:cs="Miriam"/>
          <w:sz w:val="24"/>
          <w:szCs w:val="24"/>
        </w:rPr>
        <w:t>անդամների</w:t>
      </w:r>
      <w:r w:rsidRPr="00D5236A">
        <w:rPr>
          <w:rFonts w:ascii="GHEA Grapalat" w:hAnsi="GHEA Grapalat" w:cs="Miriam"/>
          <w:sz w:val="24"/>
          <w:szCs w:val="24"/>
          <w:lang w:val="pt-BR"/>
        </w:rPr>
        <w:t xml:space="preserve"> </w:t>
      </w:r>
      <w:r w:rsidRPr="00A9734B">
        <w:rPr>
          <w:rFonts w:ascii="GHEA Grapalat" w:hAnsi="GHEA Grapalat" w:cs="Miriam"/>
          <w:sz w:val="24"/>
          <w:szCs w:val="24"/>
        </w:rPr>
        <w:t>օրենքով</w:t>
      </w:r>
      <w:r w:rsidRPr="00D5236A">
        <w:rPr>
          <w:rFonts w:ascii="GHEA Grapalat" w:hAnsi="GHEA Grapalat" w:cs="Miriam"/>
          <w:sz w:val="24"/>
          <w:szCs w:val="24"/>
          <w:lang w:val="pt-BR"/>
        </w:rPr>
        <w:t xml:space="preserve"> </w:t>
      </w:r>
      <w:r w:rsidRPr="00A9734B">
        <w:rPr>
          <w:rFonts w:ascii="GHEA Grapalat" w:hAnsi="GHEA Grapalat" w:cs="Miriam"/>
          <w:sz w:val="24"/>
          <w:szCs w:val="24"/>
        </w:rPr>
        <w:t>սահմանված</w:t>
      </w:r>
      <w:r w:rsidRPr="00D5236A">
        <w:rPr>
          <w:rFonts w:ascii="GHEA Grapalat" w:hAnsi="GHEA Grapalat" w:cs="Miriam"/>
          <w:sz w:val="24"/>
          <w:szCs w:val="24"/>
          <w:lang w:val="pt-BR"/>
        </w:rPr>
        <w:t xml:space="preserve"> </w:t>
      </w:r>
      <w:r w:rsidRPr="00A9734B">
        <w:rPr>
          <w:rFonts w:ascii="GHEA Grapalat" w:hAnsi="GHEA Grapalat" w:cs="Miriam"/>
          <w:sz w:val="24"/>
          <w:szCs w:val="24"/>
        </w:rPr>
        <w:t>թվի</w:t>
      </w:r>
      <w:r w:rsidRPr="00D5236A">
        <w:rPr>
          <w:rFonts w:ascii="GHEA Grapalat" w:hAnsi="GHEA Grapalat" w:cs="Miriam"/>
          <w:sz w:val="24"/>
          <w:szCs w:val="24"/>
          <w:lang w:val="pt-BR"/>
        </w:rPr>
        <w:t xml:space="preserve"> </w:t>
      </w:r>
      <w:r w:rsidRPr="00A9734B">
        <w:rPr>
          <w:rFonts w:ascii="GHEA Grapalat" w:hAnsi="GHEA Grapalat" w:cs="Miriam"/>
          <w:sz w:val="24"/>
          <w:szCs w:val="24"/>
        </w:rPr>
        <w:t>առնվազն</w:t>
      </w:r>
      <w:r w:rsidRPr="00D5236A">
        <w:rPr>
          <w:rFonts w:ascii="GHEA Grapalat" w:hAnsi="GHEA Grapalat" w:cs="Miriam"/>
          <w:sz w:val="24"/>
          <w:szCs w:val="24"/>
          <w:lang w:val="pt-BR"/>
        </w:rPr>
        <w:t xml:space="preserve"> </w:t>
      </w:r>
      <w:r w:rsidRPr="00A9734B">
        <w:rPr>
          <w:rFonts w:ascii="GHEA Grapalat" w:hAnsi="GHEA Grapalat" w:cs="Miriam"/>
          <w:sz w:val="24"/>
          <w:szCs w:val="24"/>
        </w:rPr>
        <w:t>մեկ</w:t>
      </w:r>
      <w:r w:rsidRPr="00D5236A">
        <w:rPr>
          <w:rFonts w:ascii="GHEA Grapalat" w:hAnsi="GHEA Grapalat" w:cs="Miriam"/>
          <w:sz w:val="24"/>
          <w:szCs w:val="24"/>
          <w:lang w:val="pt-BR"/>
        </w:rPr>
        <w:t xml:space="preserve"> </w:t>
      </w:r>
      <w:r w:rsidRPr="00A9734B">
        <w:rPr>
          <w:rFonts w:ascii="GHEA Grapalat" w:hAnsi="GHEA Grapalat" w:cs="Miriam"/>
          <w:sz w:val="24"/>
          <w:szCs w:val="24"/>
        </w:rPr>
        <w:t>երրորդի</w:t>
      </w:r>
      <w:r w:rsidRPr="00D5236A">
        <w:rPr>
          <w:rFonts w:ascii="GHEA Grapalat" w:hAnsi="GHEA Grapalat" w:cs="Miriam"/>
          <w:sz w:val="24"/>
          <w:szCs w:val="24"/>
          <w:lang w:val="pt-BR"/>
        </w:rPr>
        <w:t xml:space="preserve"> </w:t>
      </w:r>
      <w:r w:rsidRPr="00A9734B">
        <w:rPr>
          <w:rFonts w:ascii="GHEA Grapalat" w:hAnsi="GHEA Grapalat" w:cs="Miriam"/>
          <w:sz w:val="24"/>
          <w:szCs w:val="24"/>
        </w:rPr>
        <w:t>կամ</w:t>
      </w:r>
      <w:r w:rsidRPr="00D5236A">
        <w:rPr>
          <w:rFonts w:ascii="GHEA Grapalat" w:hAnsi="GHEA Grapalat" w:cs="Miriam"/>
          <w:sz w:val="24"/>
          <w:szCs w:val="24"/>
          <w:lang w:val="pt-BR"/>
        </w:rPr>
        <w:t xml:space="preserve"> </w:t>
      </w:r>
      <w:r w:rsidRPr="00A9734B">
        <w:rPr>
          <w:rFonts w:ascii="GHEA Grapalat" w:hAnsi="GHEA Grapalat" w:cs="Miriam"/>
          <w:sz w:val="24"/>
          <w:szCs w:val="24"/>
        </w:rPr>
        <w:t>մշտական</w:t>
      </w:r>
      <w:r w:rsidRPr="00D5236A">
        <w:rPr>
          <w:rFonts w:ascii="GHEA Grapalat" w:hAnsi="GHEA Grapalat" w:cs="Miriam"/>
          <w:sz w:val="24"/>
          <w:szCs w:val="24"/>
          <w:lang w:val="pt-BR"/>
        </w:rPr>
        <w:t xml:space="preserve"> </w:t>
      </w:r>
      <w:r w:rsidRPr="00A9734B">
        <w:rPr>
          <w:rFonts w:ascii="GHEA Grapalat" w:hAnsi="GHEA Grapalat" w:cs="Miriam"/>
          <w:sz w:val="24"/>
          <w:szCs w:val="24"/>
        </w:rPr>
        <w:t>հանձնաժողովների</w:t>
      </w:r>
      <w:r w:rsidRPr="00D5236A">
        <w:rPr>
          <w:rFonts w:ascii="GHEA Grapalat" w:hAnsi="GHEA Grapalat" w:cs="Miriam"/>
          <w:sz w:val="24"/>
          <w:szCs w:val="24"/>
          <w:lang w:val="pt-BR"/>
        </w:rPr>
        <w:t xml:space="preserve"> (</w:t>
      </w:r>
      <w:r w:rsidRPr="00A9734B">
        <w:rPr>
          <w:rFonts w:ascii="GHEA Grapalat" w:hAnsi="GHEA Grapalat" w:cs="Miriam"/>
          <w:sz w:val="24"/>
          <w:szCs w:val="24"/>
        </w:rPr>
        <w:t>եթե</w:t>
      </w:r>
      <w:r w:rsidRPr="00D5236A">
        <w:rPr>
          <w:rFonts w:ascii="GHEA Grapalat" w:hAnsi="GHEA Grapalat" w:cs="Miriam"/>
          <w:sz w:val="24"/>
          <w:szCs w:val="24"/>
          <w:lang w:val="pt-BR"/>
        </w:rPr>
        <w:t xml:space="preserve"> </w:t>
      </w:r>
      <w:r w:rsidRPr="00A9734B">
        <w:rPr>
          <w:rFonts w:ascii="GHEA Grapalat" w:hAnsi="GHEA Grapalat" w:cs="Miriam"/>
          <w:sz w:val="24"/>
          <w:szCs w:val="24"/>
        </w:rPr>
        <w:t>դրանք</w:t>
      </w:r>
      <w:r w:rsidRPr="00D5236A">
        <w:rPr>
          <w:rFonts w:ascii="GHEA Grapalat" w:hAnsi="GHEA Grapalat" w:cs="Miriam"/>
          <w:sz w:val="24"/>
          <w:szCs w:val="24"/>
          <w:lang w:val="pt-BR"/>
        </w:rPr>
        <w:t xml:space="preserve"> </w:t>
      </w:r>
      <w:r w:rsidRPr="00A9734B">
        <w:rPr>
          <w:rFonts w:ascii="GHEA Grapalat" w:hAnsi="GHEA Grapalat" w:cs="Miriam"/>
          <w:sz w:val="24"/>
          <w:szCs w:val="24"/>
        </w:rPr>
        <w:t>ձևավորված</w:t>
      </w:r>
      <w:r w:rsidRPr="00D5236A">
        <w:rPr>
          <w:rFonts w:ascii="GHEA Grapalat" w:hAnsi="GHEA Grapalat" w:cs="Miriam"/>
          <w:sz w:val="24"/>
          <w:szCs w:val="24"/>
          <w:lang w:val="pt-BR"/>
        </w:rPr>
        <w:t xml:space="preserve"> </w:t>
      </w:r>
      <w:r w:rsidRPr="00A9734B">
        <w:rPr>
          <w:rFonts w:ascii="GHEA Grapalat" w:hAnsi="GHEA Grapalat" w:cs="Miriam"/>
          <w:sz w:val="24"/>
          <w:szCs w:val="24"/>
        </w:rPr>
        <w:t>են</w:t>
      </w:r>
      <w:r w:rsidRPr="00D5236A">
        <w:rPr>
          <w:rFonts w:ascii="GHEA Grapalat" w:hAnsi="GHEA Grapalat" w:cs="Miriam"/>
          <w:sz w:val="24"/>
          <w:szCs w:val="24"/>
          <w:lang w:val="pt-BR"/>
        </w:rPr>
        <w:t xml:space="preserve">) </w:t>
      </w:r>
      <w:r w:rsidRPr="00A9734B">
        <w:rPr>
          <w:rFonts w:ascii="GHEA Grapalat" w:hAnsi="GHEA Grapalat" w:cs="Miriam"/>
          <w:sz w:val="24"/>
          <w:szCs w:val="24"/>
        </w:rPr>
        <w:t>առաջարկությամբ</w:t>
      </w:r>
      <w:r w:rsidRPr="00D5236A">
        <w:rPr>
          <w:rFonts w:ascii="GHEA Grapalat" w:hAnsi="GHEA Grapalat" w:cs="Miriam"/>
          <w:sz w:val="24"/>
          <w:szCs w:val="24"/>
          <w:lang w:val="pt-BR"/>
        </w:rPr>
        <w:t>, «</w:t>
      </w:r>
      <w:r w:rsidR="00630168">
        <w:rPr>
          <w:rFonts w:ascii="GHEA Grapalat" w:hAnsi="GHEA Grapalat" w:cs="Miriam"/>
          <w:sz w:val="24"/>
          <w:szCs w:val="24"/>
        </w:rPr>
        <w:t>ՀՀԶԾ</w:t>
      </w:r>
      <w:r w:rsidRPr="00D5236A">
        <w:rPr>
          <w:rFonts w:ascii="GHEA Grapalat" w:hAnsi="GHEA Grapalat" w:cs="Miriam"/>
          <w:sz w:val="24"/>
          <w:szCs w:val="24"/>
          <w:lang w:val="pt-BR"/>
        </w:rPr>
        <w:t>-</w:t>
      </w:r>
      <w:r w:rsidRPr="00A9734B">
        <w:rPr>
          <w:rFonts w:ascii="GHEA Grapalat" w:hAnsi="GHEA Grapalat" w:cs="Miriam"/>
          <w:sz w:val="24"/>
          <w:szCs w:val="24"/>
        </w:rPr>
        <w:t>ում</w:t>
      </w:r>
      <w:r w:rsidRPr="00D5236A">
        <w:rPr>
          <w:rFonts w:ascii="GHEA Grapalat" w:hAnsi="GHEA Grapalat" w:cs="Miriam"/>
          <w:sz w:val="24"/>
          <w:szCs w:val="24"/>
          <w:lang w:val="pt-BR"/>
        </w:rPr>
        <w:t xml:space="preserve"> </w:t>
      </w:r>
      <w:r w:rsidRPr="00A9734B">
        <w:rPr>
          <w:rFonts w:ascii="GHEA Grapalat" w:hAnsi="GHEA Grapalat" w:cs="Miriam"/>
          <w:sz w:val="24"/>
          <w:szCs w:val="24"/>
        </w:rPr>
        <w:t>փոփոխություններ</w:t>
      </w:r>
      <w:r w:rsidRPr="00D5236A">
        <w:rPr>
          <w:rFonts w:ascii="GHEA Grapalat" w:hAnsi="GHEA Grapalat" w:cs="Miriam"/>
          <w:sz w:val="24"/>
          <w:szCs w:val="24"/>
          <w:lang w:val="pt-BR"/>
        </w:rPr>
        <w:t xml:space="preserve"> </w:t>
      </w:r>
      <w:r w:rsidRPr="00A9734B">
        <w:rPr>
          <w:rFonts w:ascii="GHEA Grapalat" w:hAnsi="GHEA Grapalat" w:cs="Miriam"/>
          <w:sz w:val="24"/>
          <w:szCs w:val="24"/>
        </w:rPr>
        <w:t>և</w:t>
      </w:r>
      <w:r w:rsidRPr="00D5236A">
        <w:rPr>
          <w:rFonts w:ascii="GHEA Grapalat" w:hAnsi="GHEA Grapalat" w:cs="Miriam"/>
          <w:sz w:val="24"/>
          <w:szCs w:val="24"/>
          <w:lang w:val="pt-BR"/>
        </w:rPr>
        <w:t xml:space="preserve"> (</w:t>
      </w:r>
      <w:r w:rsidRPr="00A9734B">
        <w:rPr>
          <w:rFonts w:ascii="GHEA Grapalat" w:hAnsi="GHEA Grapalat" w:cs="Miriam"/>
          <w:sz w:val="24"/>
          <w:szCs w:val="24"/>
        </w:rPr>
        <w:t>կամ</w:t>
      </w:r>
      <w:r w:rsidRPr="00D5236A">
        <w:rPr>
          <w:rFonts w:ascii="GHEA Grapalat" w:hAnsi="GHEA Grapalat" w:cs="Miriam"/>
          <w:sz w:val="24"/>
          <w:szCs w:val="24"/>
          <w:lang w:val="pt-BR"/>
        </w:rPr>
        <w:t xml:space="preserve">) </w:t>
      </w:r>
      <w:r w:rsidRPr="00A9734B">
        <w:rPr>
          <w:rFonts w:ascii="GHEA Grapalat" w:hAnsi="GHEA Grapalat" w:cs="Miriam"/>
          <w:sz w:val="24"/>
          <w:szCs w:val="24"/>
        </w:rPr>
        <w:t>լրացումներ</w:t>
      </w:r>
      <w:r w:rsidRPr="00D5236A">
        <w:rPr>
          <w:rFonts w:ascii="GHEA Grapalat" w:hAnsi="GHEA Grapalat" w:cs="Miriam"/>
          <w:sz w:val="24"/>
          <w:szCs w:val="24"/>
          <w:lang w:val="pt-BR"/>
        </w:rPr>
        <w:t xml:space="preserve"> </w:t>
      </w:r>
      <w:r w:rsidRPr="00A9734B">
        <w:rPr>
          <w:rFonts w:ascii="GHEA Grapalat" w:hAnsi="GHEA Grapalat" w:cs="Miriam"/>
          <w:sz w:val="24"/>
          <w:szCs w:val="24"/>
        </w:rPr>
        <w:t>կատարելու</w:t>
      </w:r>
      <w:r w:rsidRPr="00D5236A">
        <w:rPr>
          <w:rFonts w:ascii="GHEA Grapalat" w:hAnsi="GHEA Grapalat" w:cs="Miriam"/>
          <w:sz w:val="24"/>
          <w:szCs w:val="24"/>
          <w:lang w:val="pt-BR"/>
        </w:rPr>
        <w:t xml:space="preserve">  </w:t>
      </w:r>
      <w:r w:rsidRPr="00A9734B">
        <w:rPr>
          <w:rFonts w:ascii="GHEA Grapalat" w:hAnsi="GHEA Grapalat" w:cs="Miriam"/>
          <w:sz w:val="24"/>
          <w:szCs w:val="24"/>
        </w:rPr>
        <w:t>մասին</w:t>
      </w:r>
      <w:r w:rsidRPr="00D5236A">
        <w:rPr>
          <w:rFonts w:ascii="GHEA Grapalat" w:hAnsi="GHEA Grapalat" w:cs="Miriam"/>
          <w:sz w:val="24"/>
          <w:szCs w:val="24"/>
          <w:lang w:val="pt-BR"/>
        </w:rPr>
        <w:t xml:space="preserve">» </w:t>
      </w:r>
      <w:r w:rsidRPr="00A9734B">
        <w:rPr>
          <w:rFonts w:ascii="GHEA Grapalat" w:hAnsi="GHEA Grapalat" w:cs="Miriam"/>
          <w:sz w:val="24"/>
          <w:szCs w:val="24"/>
        </w:rPr>
        <w:t>ավագանու</w:t>
      </w:r>
      <w:r w:rsidRPr="00D5236A">
        <w:rPr>
          <w:rFonts w:ascii="GHEA Grapalat" w:hAnsi="GHEA Grapalat" w:cs="Miriam"/>
          <w:sz w:val="24"/>
          <w:szCs w:val="24"/>
          <w:lang w:val="pt-BR"/>
        </w:rPr>
        <w:t xml:space="preserve"> </w:t>
      </w:r>
      <w:r w:rsidRPr="00A9734B">
        <w:rPr>
          <w:rFonts w:ascii="GHEA Grapalat" w:hAnsi="GHEA Grapalat" w:cs="Miriam"/>
          <w:sz w:val="24"/>
          <w:szCs w:val="24"/>
        </w:rPr>
        <w:t>որոշման</w:t>
      </w:r>
      <w:r w:rsidRPr="00D5236A">
        <w:rPr>
          <w:rFonts w:ascii="GHEA Grapalat" w:hAnsi="GHEA Grapalat" w:cs="Miriam"/>
          <w:sz w:val="24"/>
          <w:szCs w:val="24"/>
          <w:lang w:val="pt-BR"/>
        </w:rPr>
        <w:t xml:space="preserve"> </w:t>
      </w:r>
      <w:r w:rsidRPr="00A9734B">
        <w:rPr>
          <w:rFonts w:ascii="GHEA Grapalat" w:hAnsi="GHEA Grapalat" w:cs="Miriam"/>
          <w:sz w:val="24"/>
          <w:szCs w:val="24"/>
        </w:rPr>
        <w:t>նախագիծը</w:t>
      </w:r>
      <w:r w:rsidRPr="00D5236A">
        <w:rPr>
          <w:rFonts w:ascii="GHEA Grapalat" w:hAnsi="GHEA Grapalat" w:cs="Miriam"/>
          <w:sz w:val="24"/>
          <w:szCs w:val="24"/>
          <w:lang w:val="pt-BR"/>
        </w:rPr>
        <w:t xml:space="preserve">` </w:t>
      </w:r>
      <w:r w:rsidRPr="00A9734B">
        <w:rPr>
          <w:rFonts w:ascii="GHEA Grapalat" w:hAnsi="GHEA Grapalat" w:cs="Miriam"/>
          <w:sz w:val="24"/>
          <w:szCs w:val="24"/>
        </w:rPr>
        <w:t>կից</w:t>
      </w:r>
      <w:r w:rsidRPr="00D5236A">
        <w:rPr>
          <w:rFonts w:ascii="GHEA Grapalat" w:hAnsi="GHEA Grapalat" w:cs="Miriam"/>
          <w:sz w:val="24"/>
          <w:szCs w:val="24"/>
          <w:lang w:val="pt-BR"/>
        </w:rPr>
        <w:t xml:space="preserve"> </w:t>
      </w:r>
      <w:r w:rsidRPr="00A9734B">
        <w:rPr>
          <w:rFonts w:ascii="GHEA Grapalat" w:hAnsi="GHEA Grapalat" w:cs="Miriam"/>
          <w:sz w:val="24"/>
          <w:szCs w:val="24"/>
        </w:rPr>
        <w:t>համապատասխան</w:t>
      </w:r>
      <w:r w:rsidRPr="00D5236A">
        <w:rPr>
          <w:rFonts w:ascii="GHEA Grapalat" w:hAnsi="GHEA Grapalat" w:cs="Miriam"/>
          <w:sz w:val="24"/>
          <w:szCs w:val="24"/>
          <w:lang w:val="pt-BR"/>
        </w:rPr>
        <w:t xml:space="preserve"> </w:t>
      </w:r>
      <w:r w:rsidRPr="00A9734B">
        <w:rPr>
          <w:rFonts w:ascii="GHEA Grapalat" w:hAnsi="GHEA Grapalat" w:cs="Miriam"/>
          <w:sz w:val="24"/>
          <w:szCs w:val="24"/>
        </w:rPr>
        <w:t>փաստաթղթերով</w:t>
      </w:r>
      <w:r w:rsidRPr="00D5236A">
        <w:rPr>
          <w:rFonts w:ascii="GHEA Grapalat" w:hAnsi="GHEA Grapalat" w:cs="Miriam"/>
          <w:sz w:val="24"/>
          <w:szCs w:val="24"/>
          <w:lang w:val="pt-BR"/>
        </w:rPr>
        <w:t xml:space="preserve">, </w:t>
      </w:r>
      <w:r w:rsidRPr="00A9734B">
        <w:rPr>
          <w:rFonts w:ascii="GHEA Grapalat" w:hAnsi="GHEA Grapalat" w:cs="Miriam"/>
          <w:sz w:val="24"/>
          <w:szCs w:val="24"/>
        </w:rPr>
        <w:t>համայնքի</w:t>
      </w:r>
      <w:r w:rsidRPr="00D5236A">
        <w:rPr>
          <w:rFonts w:ascii="GHEA Grapalat" w:hAnsi="GHEA Grapalat" w:cs="Miriam"/>
          <w:sz w:val="24"/>
          <w:szCs w:val="24"/>
          <w:lang w:val="pt-BR"/>
        </w:rPr>
        <w:t xml:space="preserve"> </w:t>
      </w:r>
      <w:r w:rsidRPr="00A9734B">
        <w:rPr>
          <w:rFonts w:ascii="GHEA Grapalat" w:hAnsi="GHEA Grapalat" w:cs="Miriam"/>
          <w:sz w:val="24"/>
          <w:szCs w:val="24"/>
        </w:rPr>
        <w:t>ավագանու</w:t>
      </w:r>
      <w:r w:rsidRPr="00D5236A">
        <w:rPr>
          <w:rFonts w:ascii="GHEA Grapalat" w:hAnsi="GHEA Grapalat" w:cs="Miriam"/>
          <w:sz w:val="24"/>
          <w:szCs w:val="24"/>
          <w:lang w:val="pt-BR"/>
        </w:rPr>
        <w:t xml:space="preserve"> </w:t>
      </w:r>
      <w:r w:rsidRPr="00A9734B">
        <w:rPr>
          <w:rFonts w:ascii="GHEA Grapalat" w:hAnsi="GHEA Grapalat" w:cs="Miriam"/>
          <w:sz w:val="24"/>
          <w:szCs w:val="24"/>
        </w:rPr>
        <w:t>քննարկմանն</w:t>
      </w:r>
      <w:r w:rsidRPr="00D5236A">
        <w:rPr>
          <w:rFonts w:ascii="GHEA Grapalat" w:hAnsi="GHEA Grapalat" w:cs="Miriam"/>
          <w:sz w:val="24"/>
          <w:szCs w:val="24"/>
          <w:lang w:val="pt-BR"/>
        </w:rPr>
        <w:t xml:space="preserve"> </w:t>
      </w:r>
      <w:r w:rsidRPr="00A9734B">
        <w:rPr>
          <w:rFonts w:ascii="GHEA Grapalat" w:hAnsi="GHEA Grapalat" w:cs="Miriam"/>
          <w:sz w:val="24"/>
          <w:szCs w:val="24"/>
        </w:rPr>
        <w:t>է</w:t>
      </w:r>
      <w:r w:rsidRPr="00D5236A">
        <w:rPr>
          <w:rFonts w:ascii="GHEA Grapalat" w:hAnsi="GHEA Grapalat" w:cs="Miriam"/>
          <w:sz w:val="24"/>
          <w:szCs w:val="24"/>
          <w:lang w:val="pt-BR"/>
        </w:rPr>
        <w:t xml:space="preserve"> </w:t>
      </w:r>
      <w:r w:rsidRPr="00A9734B">
        <w:rPr>
          <w:rFonts w:ascii="GHEA Grapalat" w:hAnsi="GHEA Grapalat" w:cs="Miriam"/>
          <w:sz w:val="24"/>
          <w:szCs w:val="24"/>
        </w:rPr>
        <w:t>ներկայացնում</w:t>
      </w:r>
      <w:r w:rsidRPr="00D5236A">
        <w:rPr>
          <w:rFonts w:ascii="GHEA Grapalat" w:hAnsi="GHEA Grapalat" w:cs="Miriam"/>
          <w:sz w:val="24"/>
          <w:szCs w:val="24"/>
          <w:lang w:val="pt-BR"/>
        </w:rPr>
        <w:t xml:space="preserve"> </w:t>
      </w:r>
      <w:r w:rsidRPr="00A9734B">
        <w:rPr>
          <w:rFonts w:ascii="GHEA Grapalat" w:hAnsi="GHEA Grapalat" w:cs="Miriam"/>
          <w:sz w:val="24"/>
          <w:szCs w:val="24"/>
        </w:rPr>
        <w:t>օրենքով</w:t>
      </w:r>
      <w:r w:rsidRPr="00D5236A">
        <w:rPr>
          <w:rFonts w:ascii="GHEA Grapalat" w:hAnsi="GHEA Grapalat" w:cs="Miriam"/>
          <w:sz w:val="24"/>
          <w:szCs w:val="24"/>
          <w:lang w:val="pt-BR"/>
        </w:rPr>
        <w:t xml:space="preserve"> </w:t>
      </w:r>
      <w:r w:rsidRPr="00A9734B">
        <w:rPr>
          <w:rFonts w:ascii="GHEA Grapalat" w:hAnsi="GHEA Grapalat" w:cs="Miriam"/>
          <w:sz w:val="24"/>
          <w:szCs w:val="24"/>
        </w:rPr>
        <w:t>և</w:t>
      </w:r>
      <w:r w:rsidRPr="00D5236A">
        <w:rPr>
          <w:rFonts w:ascii="GHEA Grapalat" w:hAnsi="GHEA Grapalat" w:cs="Miriam"/>
          <w:sz w:val="24"/>
          <w:szCs w:val="24"/>
          <w:lang w:val="pt-BR"/>
        </w:rPr>
        <w:t xml:space="preserve"> </w:t>
      </w:r>
      <w:r w:rsidRPr="00A9734B">
        <w:rPr>
          <w:rFonts w:ascii="GHEA Grapalat" w:hAnsi="GHEA Grapalat" w:cs="Miriam"/>
          <w:sz w:val="24"/>
          <w:szCs w:val="24"/>
        </w:rPr>
        <w:t>ավագանու</w:t>
      </w:r>
      <w:r w:rsidRPr="00D5236A">
        <w:rPr>
          <w:rFonts w:ascii="GHEA Grapalat" w:hAnsi="GHEA Grapalat" w:cs="Miriam"/>
          <w:sz w:val="24"/>
          <w:szCs w:val="24"/>
          <w:lang w:val="pt-BR"/>
        </w:rPr>
        <w:t xml:space="preserve"> </w:t>
      </w:r>
      <w:r w:rsidRPr="00A9734B">
        <w:rPr>
          <w:rFonts w:ascii="GHEA Grapalat" w:hAnsi="GHEA Grapalat" w:cs="Miriam"/>
          <w:sz w:val="24"/>
          <w:szCs w:val="24"/>
        </w:rPr>
        <w:t>կանոնակարգով</w:t>
      </w:r>
      <w:r w:rsidRPr="00D5236A">
        <w:rPr>
          <w:rFonts w:ascii="GHEA Grapalat" w:hAnsi="GHEA Grapalat" w:cs="Miriam"/>
          <w:sz w:val="24"/>
          <w:szCs w:val="24"/>
          <w:lang w:val="pt-BR"/>
        </w:rPr>
        <w:t xml:space="preserve"> </w:t>
      </w:r>
      <w:r w:rsidRPr="00A9734B">
        <w:rPr>
          <w:rFonts w:ascii="GHEA Grapalat" w:hAnsi="GHEA Grapalat" w:cs="Miriam"/>
          <w:sz w:val="24"/>
          <w:szCs w:val="24"/>
        </w:rPr>
        <w:t>սահմանված</w:t>
      </w:r>
      <w:r w:rsidRPr="00D5236A">
        <w:rPr>
          <w:rFonts w:ascii="GHEA Grapalat" w:hAnsi="GHEA Grapalat" w:cs="Miriam"/>
          <w:sz w:val="24"/>
          <w:szCs w:val="24"/>
          <w:lang w:val="pt-BR"/>
        </w:rPr>
        <w:t xml:space="preserve"> </w:t>
      </w:r>
      <w:r w:rsidRPr="00A9734B">
        <w:rPr>
          <w:rFonts w:ascii="GHEA Grapalat" w:hAnsi="GHEA Grapalat" w:cs="Miriam"/>
          <w:sz w:val="24"/>
          <w:szCs w:val="24"/>
        </w:rPr>
        <w:t>կարգով</w:t>
      </w:r>
      <w:r w:rsidRPr="00D5236A">
        <w:rPr>
          <w:rFonts w:ascii="GHEA Grapalat" w:hAnsi="GHEA Grapalat" w:cs="Miriam"/>
          <w:sz w:val="24"/>
          <w:szCs w:val="24"/>
          <w:lang w:val="pt-BR"/>
        </w:rPr>
        <w:t>:</w:t>
      </w:r>
    </w:p>
    <w:p w14:paraId="5B089553" w14:textId="77777777" w:rsidR="00A9734B" w:rsidRPr="00D5236A" w:rsidRDefault="00A9734B" w:rsidP="00A9734B">
      <w:pPr>
        <w:tabs>
          <w:tab w:val="num" w:pos="540"/>
        </w:tabs>
        <w:ind w:firstLine="360"/>
        <w:contextualSpacing/>
        <w:jc w:val="both"/>
        <w:rPr>
          <w:rFonts w:ascii="GHEA Grapalat" w:hAnsi="GHEA Grapalat" w:cs="Miriam"/>
          <w:sz w:val="24"/>
          <w:szCs w:val="24"/>
          <w:lang w:val="pt-BR"/>
        </w:rPr>
      </w:pPr>
      <w:r w:rsidRPr="00A9734B">
        <w:rPr>
          <w:rFonts w:ascii="GHEA Grapalat" w:hAnsi="GHEA Grapalat" w:cs="Miriam"/>
          <w:sz w:val="24"/>
          <w:szCs w:val="24"/>
        </w:rPr>
        <w:t>Համայնքի</w:t>
      </w:r>
      <w:r w:rsidRPr="00D5236A">
        <w:rPr>
          <w:rFonts w:ascii="GHEA Grapalat" w:hAnsi="GHEA Grapalat" w:cs="Miriam"/>
          <w:sz w:val="24"/>
          <w:szCs w:val="24"/>
          <w:lang w:val="pt-BR"/>
        </w:rPr>
        <w:t xml:space="preserve"> </w:t>
      </w:r>
      <w:r w:rsidRPr="00A9734B">
        <w:rPr>
          <w:rFonts w:ascii="GHEA Grapalat" w:hAnsi="GHEA Grapalat" w:cs="Miriam"/>
          <w:sz w:val="24"/>
          <w:szCs w:val="24"/>
        </w:rPr>
        <w:t>ավագանու</w:t>
      </w:r>
      <w:r w:rsidRPr="00D5236A">
        <w:rPr>
          <w:rFonts w:ascii="GHEA Grapalat" w:hAnsi="GHEA Grapalat" w:cs="Miriam"/>
          <w:sz w:val="24"/>
          <w:szCs w:val="24"/>
          <w:lang w:val="pt-BR"/>
        </w:rPr>
        <w:t xml:space="preserve"> </w:t>
      </w:r>
      <w:r w:rsidRPr="00A9734B">
        <w:rPr>
          <w:rFonts w:ascii="GHEA Grapalat" w:hAnsi="GHEA Grapalat" w:cs="Miriam"/>
          <w:sz w:val="24"/>
          <w:szCs w:val="24"/>
        </w:rPr>
        <w:t>անդամները</w:t>
      </w:r>
      <w:r w:rsidRPr="00D5236A">
        <w:rPr>
          <w:rFonts w:ascii="GHEA Grapalat" w:hAnsi="GHEA Grapalat" w:cs="Miriam"/>
          <w:sz w:val="24"/>
          <w:szCs w:val="24"/>
          <w:lang w:val="pt-BR"/>
        </w:rPr>
        <w:t xml:space="preserve">, </w:t>
      </w:r>
      <w:r w:rsidRPr="00A9734B">
        <w:rPr>
          <w:rFonts w:ascii="GHEA Grapalat" w:hAnsi="GHEA Grapalat" w:cs="Miriam"/>
          <w:sz w:val="24"/>
          <w:szCs w:val="24"/>
        </w:rPr>
        <w:t>մինչև</w:t>
      </w:r>
      <w:r w:rsidRPr="00D5236A">
        <w:rPr>
          <w:rFonts w:ascii="GHEA Grapalat" w:hAnsi="GHEA Grapalat" w:cs="Miriam"/>
          <w:sz w:val="24"/>
          <w:szCs w:val="24"/>
          <w:lang w:val="pt-BR"/>
        </w:rPr>
        <w:t xml:space="preserve"> </w:t>
      </w:r>
      <w:r w:rsidRPr="00A9734B">
        <w:rPr>
          <w:rFonts w:ascii="GHEA Grapalat" w:hAnsi="GHEA Grapalat" w:cs="Miriam"/>
          <w:sz w:val="24"/>
          <w:szCs w:val="24"/>
        </w:rPr>
        <w:t>ավագանու</w:t>
      </w:r>
      <w:r w:rsidRPr="00D5236A">
        <w:rPr>
          <w:rFonts w:ascii="GHEA Grapalat" w:hAnsi="GHEA Grapalat" w:cs="Miriam"/>
          <w:sz w:val="24"/>
          <w:szCs w:val="24"/>
          <w:lang w:val="pt-BR"/>
        </w:rPr>
        <w:t xml:space="preserve"> </w:t>
      </w:r>
      <w:r w:rsidRPr="00A9734B">
        <w:rPr>
          <w:rFonts w:ascii="GHEA Grapalat" w:hAnsi="GHEA Grapalat" w:cs="Miriam"/>
          <w:sz w:val="24"/>
          <w:szCs w:val="24"/>
        </w:rPr>
        <w:t>նիստից</w:t>
      </w:r>
      <w:r w:rsidRPr="00D5236A">
        <w:rPr>
          <w:rFonts w:ascii="GHEA Grapalat" w:hAnsi="GHEA Grapalat" w:cs="Miriam"/>
          <w:sz w:val="24"/>
          <w:szCs w:val="24"/>
          <w:lang w:val="pt-BR"/>
        </w:rPr>
        <w:t xml:space="preserve"> </w:t>
      </w:r>
      <w:r w:rsidRPr="00A9734B">
        <w:rPr>
          <w:rFonts w:ascii="GHEA Grapalat" w:hAnsi="GHEA Grapalat" w:cs="Miriam"/>
          <w:sz w:val="24"/>
          <w:szCs w:val="24"/>
        </w:rPr>
        <w:t>մեկ</w:t>
      </w:r>
      <w:r w:rsidRPr="00D5236A">
        <w:rPr>
          <w:rFonts w:ascii="GHEA Grapalat" w:hAnsi="GHEA Grapalat" w:cs="Miriam"/>
          <w:sz w:val="24"/>
          <w:szCs w:val="24"/>
          <w:lang w:val="pt-BR"/>
        </w:rPr>
        <w:t xml:space="preserve"> </w:t>
      </w:r>
      <w:r w:rsidRPr="00A9734B">
        <w:rPr>
          <w:rFonts w:ascii="GHEA Grapalat" w:hAnsi="GHEA Grapalat" w:cs="Miriam"/>
          <w:sz w:val="24"/>
          <w:szCs w:val="24"/>
        </w:rPr>
        <w:t>օր</w:t>
      </w:r>
      <w:r w:rsidRPr="00D5236A">
        <w:rPr>
          <w:rFonts w:ascii="GHEA Grapalat" w:hAnsi="GHEA Grapalat" w:cs="Miriam"/>
          <w:sz w:val="24"/>
          <w:szCs w:val="24"/>
          <w:lang w:val="pt-BR"/>
        </w:rPr>
        <w:t xml:space="preserve"> </w:t>
      </w:r>
      <w:r w:rsidRPr="00A9734B">
        <w:rPr>
          <w:rFonts w:ascii="GHEA Grapalat" w:hAnsi="GHEA Grapalat" w:cs="Miriam"/>
          <w:sz w:val="24"/>
          <w:szCs w:val="24"/>
        </w:rPr>
        <w:t>առաջ</w:t>
      </w:r>
      <w:r w:rsidRPr="00D5236A">
        <w:rPr>
          <w:rFonts w:ascii="GHEA Grapalat" w:hAnsi="GHEA Grapalat" w:cs="Miriam"/>
          <w:sz w:val="24"/>
          <w:szCs w:val="24"/>
          <w:lang w:val="pt-BR"/>
        </w:rPr>
        <w:t xml:space="preserve">, </w:t>
      </w:r>
      <w:r w:rsidR="00630168">
        <w:rPr>
          <w:rFonts w:ascii="GHEA Grapalat" w:hAnsi="GHEA Grapalat" w:cs="Miriam"/>
          <w:sz w:val="24"/>
          <w:szCs w:val="24"/>
        </w:rPr>
        <w:t>ՀՀԶԾ</w:t>
      </w:r>
      <w:r w:rsidRPr="00D5236A">
        <w:rPr>
          <w:rFonts w:ascii="GHEA Grapalat" w:hAnsi="GHEA Grapalat" w:cs="Miriam"/>
          <w:sz w:val="24"/>
          <w:szCs w:val="24"/>
          <w:lang w:val="pt-BR"/>
        </w:rPr>
        <w:t>-</w:t>
      </w:r>
      <w:r w:rsidRPr="00A9734B">
        <w:rPr>
          <w:rFonts w:ascii="GHEA Grapalat" w:hAnsi="GHEA Grapalat" w:cs="Miriam"/>
          <w:sz w:val="24"/>
          <w:szCs w:val="24"/>
        </w:rPr>
        <w:t>ում</w:t>
      </w:r>
      <w:r w:rsidRPr="00D5236A">
        <w:rPr>
          <w:rFonts w:ascii="GHEA Grapalat" w:hAnsi="GHEA Grapalat" w:cs="Miriam"/>
          <w:sz w:val="24"/>
          <w:szCs w:val="24"/>
          <w:lang w:val="pt-BR"/>
        </w:rPr>
        <w:t xml:space="preserve"> </w:t>
      </w:r>
      <w:r w:rsidRPr="00A9734B">
        <w:rPr>
          <w:rFonts w:ascii="GHEA Grapalat" w:hAnsi="GHEA Grapalat" w:cs="Miriam"/>
          <w:sz w:val="24"/>
          <w:szCs w:val="24"/>
        </w:rPr>
        <w:t>փոփոխությունների</w:t>
      </w:r>
      <w:r w:rsidRPr="00D5236A">
        <w:rPr>
          <w:rFonts w:ascii="GHEA Grapalat" w:hAnsi="GHEA Grapalat" w:cs="Miriam"/>
          <w:sz w:val="24"/>
          <w:szCs w:val="24"/>
          <w:lang w:val="pt-BR"/>
        </w:rPr>
        <w:t xml:space="preserve"> </w:t>
      </w:r>
      <w:r w:rsidRPr="00A9734B">
        <w:rPr>
          <w:rFonts w:ascii="GHEA Grapalat" w:hAnsi="GHEA Grapalat" w:cs="Miriam"/>
          <w:sz w:val="24"/>
          <w:szCs w:val="24"/>
        </w:rPr>
        <w:t>կամ</w:t>
      </w:r>
      <w:r w:rsidRPr="00D5236A">
        <w:rPr>
          <w:rFonts w:ascii="GHEA Grapalat" w:hAnsi="GHEA Grapalat" w:cs="Miriam"/>
          <w:sz w:val="24"/>
          <w:szCs w:val="24"/>
          <w:lang w:val="pt-BR"/>
        </w:rPr>
        <w:t xml:space="preserve"> </w:t>
      </w:r>
      <w:r w:rsidRPr="00A9734B">
        <w:rPr>
          <w:rFonts w:ascii="GHEA Grapalat" w:hAnsi="GHEA Grapalat" w:cs="Miriam"/>
          <w:sz w:val="24"/>
          <w:szCs w:val="24"/>
        </w:rPr>
        <w:t>լրացումների</w:t>
      </w:r>
      <w:r w:rsidRPr="00D5236A">
        <w:rPr>
          <w:rFonts w:ascii="GHEA Grapalat" w:hAnsi="GHEA Grapalat" w:cs="Miriam"/>
          <w:sz w:val="24"/>
          <w:szCs w:val="24"/>
          <w:lang w:val="pt-BR"/>
        </w:rPr>
        <w:t xml:space="preserve"> </w:t>
      </w:r>
      <w:r w:rsidRPr="00A9734B">
        <w:rPr>
          <w:rFonts w:ascii="GHEA Grapalat" w:hAnsi="GHEA Grapalat" w:cs="Miriam"/>
          <w:sz w:val="24"/>
          <w:szCs w:val="24"/>
        </w:rPr>
        <w:t>նախագծի</w:t>
      </w:r>
      <w:r w:rsidRPr="00D5236A">
        <w:rPr>
          <w:rFonts w:ascii="GHEA Grapalat" w:hAnsi="GHEA Grapalat" w:cs="Miriam"/>
          <w:sz w:val="24"/>
          <w:szCs w:val="24"/>
          <w:lang w:val="pt-BR"/>
        </w:rPr>
        <w:t xml:space="preserve"> </w:t>
      </w:r>
      <w:r w:rsidRPr="00A9734B">
        <w:rPr>
          <w:rFonts w:ascii="GHEA Grapalat" w:hAnsi="GHEA Grapalat" w:cs="Miriam"/>
          <w:sz w:val="24"/>
          <w:szCs w:val="24"/>
        </w:rPr>
        <w:t>վերաբերյալ</w:t>
      </w:r>
      <w:r w:rsidRPr="00D5236A">
        <w:rPr>
          <w:rFonts w:ascii="GHEA Grapalat" w:hAnsi="GHEA Grapalat" w:cs="Miriam"/>
          <w:sz w:val="24"/>
          <w:szCs w:val="24"/>
          <w:lang w:val="pt-BR"/>
        </w:rPr>
        <w:t xml:space="preserve"> </w:t>
      </w:r>
      <w:r w:rsidRPr="00A9734B">
        <w:rPr>
          <w:rFonts w:ascii="GHEA Grapalat" w:hAnsi="GHEA Grapalat" w:cs="Miriam"/>
          <w:sz w:val="24"/>
          <w:szCs w:val="24"/>
        </w:rPr>
        <w:t>կարող</w:t>
      </w:r>
      <w:r w:rsidRPr="00D5236A">
        <w:rPr>
          <w:rFonts w:ascii="GHEA Grapalat" w:hAnsi="GHEA Grapalat" w:cs="Miriam"/>
          <w:sz w:val="24"/>
          <w:szCs w:val="24"/>
          <w:lang w:val="pt-BR"/>
        </w:rPr>
        <w:t xml:space="preserve"> </w:t>
      </w:r>
      <w:r w:rsidRPr="00A9734B">
        <w:rPr>
          <w:rFonts w:ascii="GHEA Grapalat" w:hAnsi="GHEA Grapalat" w:cs="Miriam"/>
          <w:sz w:val="24"/>
          <w:szCs w:val="24"/>
        </w:rPr>
        <w:t>են</w:t>
      </w:r>
      <w:r w:rsidRPr="00D5236A">
        <w:rPr>
          <w:rFonts w:ascii="GHEA Grapalat" w:hAnsi="GHEA Grapalat" w:cs="Miriam"/>
          <w:sz w:val="24"/>
          <w:szCs w:val="24"/>
          <w:lang w:val="pt-BR"/>
        </w:rPr>
        <w:t xml:space="preserve"> </w:t>
      </w:r>
      <w:r w:rsidRPr="00A9734B">
        <w:rPr>
          <w:rFonts w:ascii="GHEA Grapalat" w:hAnsi="GHEA Grapalat" w:cs="Miriam"/>
          <w:sz w:val="24"/>
          <w:szCs w:val="24"/>
        </w:rPr>
        <w:t>համայնքի</w:t>
      </w:r>
      <w:r w:rsidRPr="00D5236A">
        <w:rPr>
          <w:rFonts w:ascii="GHEA Grapalat" w:hAnsi="GHEA Grapalat" w:cs="Miriam"/>
          <w:sz w:val="24"/>
          <w:szCs w:val="24"/>
          <w:lang w:val="pt-BR"/>
        </w:rPr>
        <w:t xml:space="preserve"> </w:t>
      </w:r>
      <w:r w:rsidRPr="00A9734B">
        <w:rPr>
          <w:rFonts w:ascii="GHEA Grapalat" w:hAnsi="GHEA Grapalat" w:cs="Miriam"/>
          <w:sz w:val="24"/>
          <w:szCs w:val="24"/>
        </w:rPr>
        <w:t>ղեկավարին</w:t>
      </w:r>
      <w:r w:rsidRPr="00D5236A">
        <w:rPr>
          <w:rFonts w:ascii="GHEA Grapalat" w:hAnsi="GHEA Grapalat" w:cs="Miriam"/>
          <w:sz w:val="24"/>
          <w:szCs w:val="24"/>
          <w:lang w:val="pt-BR"/>
        </w:rPr>
        <w:t xml:space="preserve"> </w:t>
      </w:r>
      <w:r w:rsidRPr="00A9734B">
        <w:rPr>
          <w:rFonts w:ascii="GHEA Grapalat" w:hAnsi="GHEA Grapalat" w:cs="Miriam"/>
          <w:sz w:val="24"/>
          <w:szCs w:val="24"/>
        </w:rPr>
        <w:t>ներկայացնել</w:t>
      </w:r>
      <w:r w:rsidRPr="00D5236A">
        <w:rPr>
          <w:rFonts w:ascii="GHEA Grapalat" w:hAnsi="GHEA Grapalat" w:cs="Miriam"/>
          <w:sz w:val="24"/>
          <w:szCs w:val="24"/>
          <w:lang w:val="pt-BR"/>
        </w:rPr>
        <w:t xml:space="preserve"> </w:t>
      </w:r>
      <w:r w:rsidRPr="00A9734B">
        <w:rPr>
          <w:rFonts w:ascii="GHEA Grapalat" w:hAnsi="GHEA Grapalat" w:cs="Miriam"/>
          <w:sz w:val="24"/>
          <w:szCs w:val="24"/>
        </w:rPr>
        <w:t>գրավոր</w:t>
      </w:r>
      <w:r w:rsidRPr="00D5236A">
        <w:rPr>
          <w:rFonts w:ascii="GHEA Grapalat" w:hAnsi="GHEA Grapalat" w:cs="Miriam"/>
          <w:sz w:val="24"/>
          <w:szCs w:val="24"/>
          <w:lang w:val="pt-BR"/>
        </w:rPr>
        <w:t xml:space="preserve"> </w:t>
      </w:r>
      <w:r w:rsidRPr="00A9734B">
        <w:rPr>
          <w:rFonts w:ascii="GHEA Grapalat" w:hAnsi="GHEA Grapalat" w:cs="Miriam"/>
          <w:sz w:val="24"/>
          <w:szCs w:val="24"/>
        </w:rPr>
        <w:t>առաջարկություններ</w:t>
      </w:r>
      <w:r w:rsidRPr="00D5236A">
        <w:rPr>
          <w:rFonts w:ascii="GHEA Grapalat" w:hAnsi="GHEA Grapalat" w:cs="Miriam"/>
          <w:sz w:val="24"/>
          <w:szCs w:val="24"/>
          <w:lang w:val="pt-BR"/>
        </w:rPr>
        <w:t xml:space="preserve">, </w:t>
      </w:r>
      <w:r w:rsidRPr="00A9734B">
        <w:rPr>
          <w:rFonts w:ascii="GHEA Grapalat" w:hAnsi="GHEA Grapalat" w:cs="Miriam"/>
          <w:sz w:val="24"/>
          <w:szCs w:val="24"/>
        </w:rPr>
        <w:t>որոնք</w:t>
      </w:r>
      <w:r w:rsidRPr="00D5236A">
        <w:rPr>
          <w:rFonts w:ascii="GHEA Grapalat" w:hAnsi="GHEA Grapalat" w:cs="Miriam"/>
          <w:sz w:val="24"/>
          <w:szCs w:val="24"/>
          <w:lang w:val="pt-BR"/>
        </w:rPr>
        <w:t xml:space="preserve"> </w:t>
      </w:r>
      <w:r w:rsidRPr="00A9734B">
        <w:rPr>
          <w:rFonts w:ascii="GHEA Grapalat" w:hAnsi="GHEA Grapalat" w:cs="Miriam"/>
          <w:sz w:val="24"/>
          <w:szCs w:val="24"/>
        </w:rPr>
        <w:t>քննարկվում</w:t>
      </w:r>
      <w:r w:rsidRPr="00D5236A">
        <w:rPr>
          <w:rFonts w:ascii="GHEA Grapalat" w:hAnsi="GHEA Grapalat" w:cs="Miriam"/>
          <w:sz w:val="24"/>
          <w:szCs w:val="24"/>
          <w:lang w:val="pt-BR"/>
        </w:rPr>
        <w:t xml:space="preserve"> </w:t>
      </w:r>
      <w:r w:rsidRPr="00A9734B">
        <w:rPr>
          <w:rFonts w:ascii="GHEA Grapalat" w:hAnsi="GHEA Grapalat" w:cs="Miriam"/>
          <w:sz w:val="24"/>
          <w:szCs w:val="24"/>
        </w:rPr>
        <w:t>են</w:t>
      </w:r>
      <w:r w:rsidRPr="00D5236A">
        <w:rPr>
          <w:rFonts w:ascii="GHEA Grapalat" w:hAnsi="GHEA Grapalat" w:cs="Miriam"/>
          <w:sz w:val="24"/>
          <w:szCs w:val="24"/>
          <w:lang w:val="pt-BR"/>
        </w:rPr>
        <w:t xml:space="preserve"> </w:t>
      </w:r>
      <w:r w:rsidRPr="00A9734B">
        <w:rPr>
          <w:rFonts w:ascii="GHEA Grapalat" w:hAnsi="GHEA Grapalat" w:cs="Miriam"/>
          <w:sz w:val="24"/>
          <w:szCs w:val="24"/>
        </w:rPr>
        <w:t>ավագանու</w:t>
      </w:r>
      <w:r w:rsidRPr="00D5236A">
        <w:rPr>
          <w:rFonts w:ascii="GHEA Grapalat" w:hAnsi="GHEA Grapalat" w:cs="Miriam"/>
          <w:sz w:val="24"/>
          <w:szCs w:val="24"/>
          <w:lang w:val="pt-BR"/>
        </w:rPr>
        <w:t xml:space="preserve"> </w:t>
      </w:r>
      <w:r w:rsidRPr="00A9734B">
        <w:rPr>
          <w:rFonts w:ascii="GHEA Grapalat" w:hAnsi="GHEA Grapalat" w:cs="Miriam"/>
          <w:sz w:val="24"/>
          <w:szCs w:val="24"/>
        </w:rPr>
        <w:t>նիստում</w:t>
      </w:r>
      <w:r w:rsidRPr="00D5236A">
        <w:rPr>
          <w:rFonts w:ascii="GHEA Grapalat" w:hAnsi="GHEA Grapalat" w:cs="Miriam"/>
          <w:sz w:val="24"/>
          <w:szCs w:val="24"/>
          <w:lang w:val="pt-BR"/>
        </w:rPr>
        <w:t>:</w:t>
      </w:r>
    </w:p>
    <w:p w14:paraId="73556824" w14:textId="77777777" w:rsidR="00A9734B" w:rsidRPr="00D5236A" w:rsidRDefault="00A9734B" w:rsidP="00A9734B">
      <w:pPr>
        <w:tabs>
          <w:tab w:val="num" w:pos="540"/>
        </w:tabs>
        <w:ind w:firstLine="360"/>
        <w:contextualSpacing/>
        <w:jc w:val="both"/>
        <w:rPr>
          <w:rFonts w:ascii="GHEA Grapalat" w:hAnsi="GHEA Grapalat" w:cs="Miriam"/>
          <w:sz w:val="24"/>
          <w:szCs w:val="24"/>
          <w:lang w:val="pt-BR"/>
        </w:rPr>
      </w:pPr>
      <w:r w:rsidRPr="00A9734B">
        <w:rPr>
          <w:rFonts w:ascii="GHEA Grapalat" w:hAnsi="GHEA Grapalat" w:cs="Miriam"/>
          <w:sz w:val="24"/>
          <w:szCs w:val="24"/>
        </w:rPr>
        <w:lastRenderedPageBreak/>
        <w:t>Համայնքի</w:t>
      </w:r>
      <w:r w:rsidRPr="00D5236A">
        <w:rPr>
          <w:rFonts w:ascii="GHEA Grapalat" w:hAnsi="GHEA Grapalat" w:cs="Miriam"/>
          <w:sz w:val="24"/>
          <w:szCs w:val="24"/>
          <w:lang w:val="pt-BR"/>
        </w:rPr>
        <w:t xml:space="preserve"> </w:t>
      </w:r>
      <w:r w:rsidRPr="00A9734B">
        <w:rPr>
          <w:rFonts w:ascii="GHEA Grapalat" w:hAnsi="GHEA Grapalat" w:cs="Miriam"/>
          <w:sz w:val="24"/>
          <w:szCs w:val="24"/>
        </w:rPr>
        <w:t>ավագանու</w:t>
      </w:r>
      <w:r w:rsidRPr="00D5236A">
        <w:rPr>
          <w:rFonts w:ascii="GHEA Grapalat" w:hAnsi="GHEA Grapalat" w:cs="Miriam"/>
          <w:sz w:val="24"/>
          <w:szCs w:val="24"/>
          <w:lang w:val="pt-BR"/>
        </w:rPr>
        <w:t xml:space="preserve"> </w:t>
      </w:r>
      <w:r w:rsidRPr="00A9734B">
        <w:rPr>
          <w:rFonts w:ascii="GHEA Grapalat" w:hAnsi="GHEA Grapalat" w:cs="Miriam"/>
          <w:sz w:val="24"/>
          <w:szCs w:val="24"/>
        </w:rPr>
        <w:t>հանձնաժողովներն</w:t>
      </w:r>
      <w:r w:rsidRPr="00D5236A">
        <w:rPr>
          <w:rFonts w:ascii="GHEA Grapalat" w:hAnsi="GHEA Grapalat" w:cs="Miriam"/>
          <w:sz w:val="24"/>
          <w:szCs w:val="24"/>
          <w:lang w:val="pt-BR"/>
        </w:rPr>
        <w:t xml:space="preserve"> (</w:t>
      </w:r>
      <w:r w:rsidRPr="00A9734B">
        <w:rPr>
          <w:rFonts w:ascii="GHEA Grapalat" w:hAnsi="GHEA Grapalat" w:cs="Miriam"/>
          <w:sz w:val="24"/>
          <w:szCs w:val="24"/>
        </w:rPr>
        <w:t>եթե</w:t>
      </w:r>
      <w:r w:rsidRPr="00D5236A">
        <w:rPr>
          <w:rFonts w:ascii="GHEA Grapalat" w:hAnsi="GHEA Grapalat" w:cs="Miriam"/>
          <w:sz w:val="24"/>
          <w:szCs w:val="24"/>
          <w:lang w:val="pt-BR"/>
        </w:rPr>
        <w:t xml:space="preserve"> </w:t>
      </w:r>
      <w:r w:rsidRPr="00A9734B">
        <w:rPr>
          <w:rFonts w:ascii="GHEA Grapalat" w:hAnsi="GHEA Grapalat" w:cs="Miriam"/>
          <w:sz w:val="24"/>
          <w:szCs w:val="24"/>
        </w:rPr>
        <w:t>դրանք</w:t>
      </w:r>
      <w:r w:rsidRPr="00D5236A">
        <w:rPr>
          <w:rFonts w:ascii="GHEA Grapalat" w:hAnsi="GHEA Grapalat" w:cs="Miriam"/>
          <w:sz w:val="24"/>
          <w:szCs w:val="24"/>
          <w:lang w:val="pt-BR"/>
        </w:rPr>
        <w:t xml:space="preserve"> </w:t>
      </w:r>
      <w:r w:rsidRPr="00A9734B">
        <w:rPr>
          <w:rFonts w:ascii="GHEA Grapalat" w:hAnsi="GHEA Grapalat" w:cs="Miriam"/>
          <w:sz w:val="24"/>
          <w:szCs w:val="24"/>
        </w:rPr>
        <w:t>ձևավորված</w:t>
      </w:r>
      <w:r w:rsidRPr="00D5236A">
        <w:rPr>
          <w:rFonts w:ascii="GHEA Grapalat" w:hAnsi="GHEA Grapalat" w:cs="Miriam"/>
          <w:sz w:val="24"/>
          <w:szCs w:val="24"/>
          <w:lang w:val="pt-BR"/>
        </w:rPr>
        <w:t xml:space="preserve"> </w:t>
      </w:r>
      <w:r w:rsidRPr="00A9734B">
        <w:rPr>
          <w:rFonts w:ascii="GHEA Grapalat" w:hAnsi="GHEA Grapalat" w:cs="Miriam"/>
          <w:sz w:val="24"/>
          <w:szCs w:val="24"/>
        </w:rPr>
        <w:t>են</w:t>
      </w:r>
      <w:r w:rsidRPr="00D5236A">
        <w:rPr>
          <w:rFonts w:ascii="GHEA Grapalat" w:hAnsi="GHEA Grapalat" w:cs="Miriam"/>
          <w:sz w:val="24"/>
          <w:szCs w:val="24"/>
          <w:lang w:val="pt-BR"/>
        </w:rPr>
        <w:t xml:space="preserve">) </w:t>
      </w:r>
      <w:r w:rsidRPr="00A9734B">
        <w:rPr>
          <w:rFonts w:ascii="GHEA Grapalat" w:hAnsi="GHEA Grapalat" w:cs="Miriam"/>
          <w:sz w:val="24"/>
          <w:szCs w:val="24"/>
        </w:rPr>
        <w:t>անցկացնում</w:t>
      </w:r>
      <w:r w:rsidRPr="00D5236A">
        <w:rPr>
          <w:rFonts w:ascii="GHEA Grapalat" w:hAnsi="GHEA Grapalat" w:cs="Miriam"/>
          <w:sz w:val="24"/>
          <w:szCs w:val="24"/>
          <w:lang w:val="pt-BR"/>
        </w:rPr>
        <w:t xml:space="preserve"> </w:t>
      </w:r>
      <w:r w:rsidRPr="00A9734B">
        <w:rPr>
          <w:rFonts w:ascii="GHEA Grapalat" w:hAnsi="GHEA Grapalat" w:cs="Miriam"/>
          <w:sz w:val="24"/>
          <w:szCs w:val="24"/>
        </w:rPr>
        <w:t>են</w:t>
      </w:r>
      <w:r w:rsidRPr="00D5236A">
        <w:rPr>
          <w:rFonts w:ascii="GHEA Grapalat" w:hAnsi="GHEA Grapalat" w:cs="Miriam"/>
          <w:sz w:val="24"/>
          <w:szCs w:val="24"/>
          <w:lang w:val="pt-BR"/>
        </w:rPr>
        <w:t xml:space="preserve"> </w:t>
      </w:r>
      <w:r w:rsidRPr="00A9734B">
        <w:rPr>
          <w:rFonts w:ascii="GHEA Grapalat" w:hAnsi="GHEA Grapalat" w:cs="Miriam"/>
          <w:sz w:val="24"/>
          <w:szCs w:val="24"/>
        </w:rPr>
        <w:t>նախնական</w:t>
      </w:r>
      <w:r w:rsidRPr="00D5236A">
        <w:rPr>
          <w:rFonts w:ascii="GHEA Grapalat" w:hAnsi="GHEA Grapalat" w:cs="Miriam"/>
          <w:sz w:val="24"/>
          <w:szCs w:val="24"/>
          <w:lang w:val="pt-BR"/>
        </w:rPr>
        <w:t xml:space="preserve"> </w:t>
      </w:r>
      <w:r w:rsidRPr="00A9734B">
        <w:rPr>
          <w:rFonts w:ascii="GHEA Grapalat" w:hAnsi="GHEA Grapalat" w:cs="Miriam"/>
          <w:sz w:val="24"/>
          <w:szCs w:val="24"/>
        </w:rPr>
        <w:t>քննարկումներ</w:t>
      </w:r>
      <w:r w:rsidRPr="00D5236A">
        <w:rPr>
          <w:rFonts w:ascii="GHEA Grapalat" w:hAnsi="GHEA Grapalat" w:cs="Miriam"/>
          <w:sz w:val="24"/>
          <w:szCs w:val="24"/>
          <w:lang w:val="pt-BR"/>
        </w:rPr>
        <w:t xml:space="preserve"> </w:t>
      </w:r>
      <w:r w:rsidRPr="00A9734B">
        <w:rPr>
          <w:rFonts w:ascii="GHEA Grapalat" w:hAnsi="GHEA Grapalat" w:cs="Miriam"/>
          <w:sz w:val="24"/>
          <w:szCs w:val="24"/>
        </w:rPr>
        <w:t>և</w:t>
      </w:r>
      <w:r w:rsidRPr="00D5236A">
        <w:rPr>
          <w:rFonts w:ascii="GHEA Grapalat" w:hAnsi="GHEA Grapalat" w:cs="Miriam"/>
          <w:sz w:val="24"/>
          <w:szCs w:val="24"/>
          <w:lang w:val="pt-BR"/>
        </w:rPr>
        <w:t xml:space="preserve">, </w:t>
      </w:r>
      <w:r w:rsidRPr="00A9734B">
        <w:rPr>
          <w:rFonts w:ascii="GHEA Grapalat" w:hAnsi="GHEA Grapalat" w:cs="Miriam"/>
          <w:sz w:val="24"/>
          <w:szCs w:val="24"/>
        </w:rPr>
        <w:t>ավագանու</w:t>
      </w:r>
      <w:r w:rsidRPr="00D5236A">
        <w:rPr>
          <w:rFonts w:ascii="GHEA Grapalat" w:hAnsi="GHEA Grapalat" w:cs="Miriam"/>
          <w:sz w:val="24"/>
          <w:szCs w:val="24"/>
          <w:lang w:val="pt-BR"/>
        </w:rPr>
        <w:t xml:space="preserve"> </w:t>
      </w:r>
      <w:r w:rsidRPr="00A9734B">
        <w:rPr>
          <w:rFonts w:ascii="GHEA Grapalat" w:hAnsi="GHEA Grapalat" w:cs="Miriam"/>
          <w:sz w:val="24"/>
          <w:szCs w:val="24"/>
        </w:rPr>
        <w:t>նիստից</w:t>
      </w:r>
      <w:r w:rsidRPr="00D5236A">
        <w:rPr>
          <w:rFonts w:ascii="GHEA Grapalat" w:hAnsi="GHEA Grapalat" w:cs="Miriam"/>
          <w:sz w:val="24"/>
          <w:szCs w:val="24"/>
          <w:lang w:val="pt-BR"/>
        </w:rPr>
        <w:t xml:space="preserve"> </w:t>
      </w:r>
      <w:r w:rsidRPr="00A9734B">
        <w:rPr>
          <w:rFonts w:ascii="GHEA Grapalat" w:hAnsi="GHEA Grapalat" w:cs="Miriam"/>
          <w:sz w:val="24"/>
          <w:szCs w:val="24"/>
        </w:rPr>
        <w:t>առնվազն</w:t>
      </w:r>
      <w:r w:rsidRPr="00D5236A">
        <w:rPr>
          <w:rFonts w:ascii="GHEA Grapalat" w:hAnsi="GHEA Grapalat" w:cs="Miriam"/>
          <w:sz w:val="24"/>
          <w:szCs w:val="24"/>
          <w:lang w:val="pt-BR"/>
        </w:rPr>
        <w:t xml:space="preserve"> </w:t>
      </w:r>
      <w:r w:rsidRPr="00A9734B">
        <w:rPr>
          <w:rFonts w:ascii="GHEA Grapalat" w:hAnsi="GHEA Grapalat" w:cs="Miriam"/>
          <w:sz w:val="24"/>
          <w:szCs w:val="24"/>
        </w:rPr>
        <w:t>մեկ</w:t>
      </w:r>
      <w:r w:rsidRPr="00D5236A">
        <w:rPr>
          <w:rFonts w:ascii="GHEA Grapalat" w:hAnsi="GHEA Grapalat" w:cs="Miriam"/>
          <w:sz w:val="24"/>
          <w:szCs w:val="24"/>
          <w:lang w:val="pt-BR"/>
        </w:rPr>
        <w:t xml:space="preserve"> </w:t>
      </w:r>
      <w:r w:rsidRPr="00A9734B">
        <w:rPr>
          <w:rFonts w:ascii="GHEA Grapalat" w:hAnsi="GHEA Grapalat" w:cs="Miriam"/>
          <w:sz w:val="24"/>
          <w:szCs w:val="24"/>
        </w:rPr>
        <w:t>օր</w:t>
      </w:r>
      <w:r w:rsidRPr="00D5236A">
        <w:rPr>
          <w:rFonts w:ascii="GHEA Grapalat" w:hAnsi="GHEA Grapalat" w:cs="Miriam"/>
          <w:sz w:val="24"/>
          <w:szCs w:val="24"/>
          <w:lang w:val="pt-BR"/>
        </w:rPr>
        <w:t xml:space="preserve"> </w:t>
      </w:r>
      <w:r w:rsidRPr="00A9734B">
        <w:rPr>
          <w:rFonts w:ascii="GHEA Grapalat" w:hAnsi="GHEA Grapalat" w:cs="Miriam"/>
          <w:sz w:val="24"/>
          <w:szCs w:val="24"/>
        </w:rPr>
        <w:t>առաջ</w:t>
      </w:r>
      <w:r w:rsidRPr="00D5236A">
        <w:rPr>
          <w:rFonts w:ascii="GHEA Grapalat" w:hAnsi="GHEA Grapalat" w:cs="Miriam"/>
          <w:sz w:val="24"/>
          <w:szCs w:val="24"/>
          <w:lang w:val="pt-BR"/>
        </w:rPr>
        <w:t xml:space="preserve">, </w:t>
      </w:r>
      <w:r w:rsidR="00630168">
        <w:rPr>
          <w:rFonts w:ascii="GHEA Grapalat" w:hAnsi="GHEA Grapalat" w:cs="Miriam"/>
          <w:sz w:val="24"/>
          <w:szCs w:val="24"/>
        </w:rPr>
        <w:t>ՀՀԶԾ</w:t>
      </w:r>
      <w:r w:rsidRPr="00D5236A">
        <w:rPr>
          <w:rFonts w:ascii="GHEA Grapalat" w:hAnsi="GHEA Grapalat" w:cs="Miriam"/>
          <w:sz w:val="24"/>
          <w:szCs w:val="24"/>
          <w:lang w:val="pt-BR"/>
        </w:rPr>
        <w:t>-</w:t>
      </w:r>
      <w:r w:rsidRPr="00A9734B">
        <w:rPr>
          <w:rFonts w:ascii="GHEA Grapalat" w:hAnsi="GHEA Grapalat" w:cs="Miriam"/>
          <w:sz w:val="24"/>
          <w:szCs w:val="24"/>
        </w:rPr>
        <w:t>ում</w:t>
      </w:r>
      <w:r w:rsidRPr="00D5236A">
        <w:rPr>
          <w:rFonts w:ascii="GHEA Grapalat" w:hAnsi="GHEA Grapalat" w:cs="Miriam"/>
          <w:sz w:val="24"/>
          <w:szCs w:val="24"/>
          <w:lang w:val="pt-BR"/>
        </w:rPr>
        <w:t xml:space="preserve"> </w:t>
      </w:r>
      <w:r w:rsidRPr="00A9734B">
        <w:rPr>
          <w:rFonts w:ascii="GHEA Grapalat" w:hAnsi="GHEA Grapalat" w:cs="Miriam"/>
          <w:sz w:val="24"/>
          <w:szCs w:val="24"/>
        </w:rPr>
        <w:t>փոփոխությունների</w:t>
      </w:r>
      <w:r w:rsidRPr="00D5236A">
        <w:rPr>
          <w:rFonts w:ascii="GHEA Grapalat" w:hAnsi="GHEA Grapalat" w:cs="Miriam"/>
          <w:sz w:val="24"/>
          <w:szCs w:val="24"/>
          <w:lang w:val="pt-BR"/>
        </w:rPr>
        <w:t xml:space="preserve"> </w:t>
      </w:r>
      <w:r w:rsidRPr="00A9734B">
        <w:rPr>
          <w:rFonts w:ascii="GHEA Grapalat" w:hAnsi="GHEA Grapalat" w:cs="Miriam"/>
          <w:sz w:val="24"/>
          <w:szCs w:val="24"/>
        </w:rPr>
        <w:t>կամ</w:t>
      </w:r>
      <w:r w:rsidRPr="00D5236A">
        <w:rPr>
          <w:rFonts w:ascii="GHEA Grapalat" w:hAnsi="GHEA Grapalat" w:cs="Miriam"/>
          <w:sz w:val="24"/>
          <w:szCs w:val="24"/>
          <w:lang w:val="pt-BR"/>
        </w:rPr>
        <w:t xml:space="preserve"> </w:t>
      </w:r>
      <w:r w:rsidRPr="00A9734B">
        <w:rPr>
          <w:rFonts w:ascii="GHEA Grapalat" w:hAnsi="GHEA Grapalat" w:cs="Miriam"/>
          <w:sz w:val="24"/>
          <w:szCs w:val="24"/>
        </w:rPr>
        <w:t>լրացումների</w:t>
      </w:r>
      <w:r w:rsidRPr="00D5236A">
        <w:rPr>
          <w:rFonts w:ascii="GHEA Grapalat" w:hAnsi="GHEA Grapalat" w:cs="Miriam"/>
          <w:sz w:val="24"/>
          <w:szCs w:val="24"/>
          <w:lang w:val="pt-BR"/>
        </w:rPr>
        <w:t xml:space="preserve"> </w:t>
      </w:r>
      <w:r w:rsidRPr="00A9734B">
        <w:rPr>
          <w:rFonts w:ascii="GHEA Grapalat" w:hAnsi="GHEA Grapalat" w:cs="Miriam"/>
          <w:sz w:val="24"/>
          <w:szCs w:val="24"/>
        </w:rPr>
        <w:t>նախագծի</w:t>
      </w:r>
      <w:r w:rsidRPr="00D5236A">
        <w:rPr>
          <w:rFonts w:ascii="GHEA Grapalat" w:hAnsi="GHEA Grapalat" w:cs="Miriam"/>
          <w:sz w:val="24"/>
          <w:szCs w:val="24"/>
          <w:lang w:val="pt-BR"/>
        </w:rPr>
        <w:t xml:space="preserve"> </w:t>
      </w:r>
      <w:r w:rsidRPr="00A9734B">
        <w:rPr>
          <w:rFonts w:ascii="GHEA Grapalat" w:hAnsi="GHEA Grapalat" w:cs="Miriam"/>
          <w:sz w:val="24"/>
          <w:szCs w:val="24"/>
        </w:rPr>
        <w:t>վերաբերյալ</w:t>
      </w:r>
      <w:r w:rsidRPr="00D5236A">
        <w:rPr>
          <w:rFonts w:ascii="GHEA Grapalat" w:hAnsi="GHEA Grapalat" w:cs="Miriam"/>
          <w:sz w:val="24"/>
          <w:szCs w:val="24"/>
          <w:lang w:val="pt-BR"/>
        </w:rPr>
        <w:t xml:space="preserve"> </w:t>
      </w:r>
      <w:r w:rsidRPr="00A9734B">
        <w:rPr>
          <w:rFonts w:ascii="GHEA Grapalat" w:hAnsi="GHEA Grapalat" w:cs="Miriam"/>
          <w:sz w:val="24"/>
          <w:szCs w:val="24"/>
        </w:rPr>
        <w:t>իրենց</w:t>
      </w:r>
      <w:r w:rsidRPr="00D5236A">
        <w:rPr>
          <w:rFonts w:ascii="GHEA Grapalat" w:hAnsi="GHEA Grapalat" w:cs="Miriam"/>
          <w:sz w:val="24"/>
          <w:szCs w:val="24"/>
          <w:lang w:val="pt-BR"/>
        </w:rPr>
        <w:t xml:space="preserve"> </w:t>
      </w:r>
      <w:r w:rsidRPr="00A9734B">
        <w:rPr>
          <w:rFonts w:ascii="GHEA Grapalat" w:hAnsi="GHEA Grapalat" w:cs="Miriam"/>
          <w:sz w:val="24"/>
          <w:szCs w:val="24"/>
        </w:rPr>
        <w:t>եզրակացությունները</w:t>
      </w:r>
      <w:r w:rsidRPr="00D5236A">
        <w:rPr>
          <w:rFonts w:ascii="GHEA Grapalat" w:hAnsi="GHEA Grapalat" w:cs="Miriam"/>
          <w:sz w:val="24"/>
          <w:szCs w:val="24"/>
          <w:lang w:val="pt-BR"/>
        </w:rPr>
        <w:t xml:space="preserve"> </w:t>
      </w:r>
      <w:r w:rsidRPr="00A9734B">
        <w:rPr>
          <w:rFonts w:ascii="GHEA Grapalat" w:hAnsi="GHEA Grapalat" w:cs="Miriam"/>
          <w:sz w:val="24"/>
          <w:szCs w:val="24"/>
        </w:rPr>
        <w:t>գրավոր</w:t>
      </w:r>
      <w:r w:rsidRPr="00D5236A">
        <w:rPr>
          <w:rFonts w:ascii="GHEA Grapalat" w:hAnsi="GHEA Grapalat" w:cs="Miriam"/>
          <w:sz w:val="24"/>
          <w:szCs w:val="24"/>
          <w:lang w:val="pt-BR"/>
        </w:rPr>
        <w:t xml:space="preserve"> </w:t>
      </w:r>
      <w:r w:rsidRPr="00A9734B">
        <w:rPr>
          <w:rFonts w:ascii="GHEA Grapalat" w:hAnsi="GHEA Grapalat" w:cs="Miriam"/>
          <w:sz w:val="24"/>
          <w:szCs w:val="24"/>
        </w:rPr>
        <w:t>ներկայացնում</w:t>
      </w:r>
      <w:r w:rsidRPr="00D5236A">
        <w:rPr>
          <w:rFonts w:ascii="GHEA Grapalat" w:hAnsi="GHEA Grapalat" w:cs="Miriam"/>
          <w:sz w:val="24"/>
          <w:szCs w:val="24"/>
          <w:lang w:val="pt-BR"/>
        </w:rPr>
        <w:t xml:space="preserve"> </w:t>
      </w:r>
      <w:r w:rsidRPr="00A9734B">
        <w:rPr>
          <w:rFonts w:ascii="GHEA Grapalat" w:hAnsi="GHEA Grapalat" w:cs="Miriam"/>
          <w:sz w:val="24"/>
          <w:szCs w:val="24"/>
        </w:rPr>
        <w:t>են</w:t>
      </w:r>
      <w:r w:rsidRPr="00D5236A">
        <w:rPr>
          <w:rFonts w:ascii="GHEA Grapalat" w:hAnsi="GHEA Grapalat" w:cs="Miriam"/>
          <w:sz w:val="24"/>
          <w:szCs w:val="24"/>
          <w:lang w:val="pt-BR"/>
        </w:rPr>
        <w:t xml:space="preserve"> </w:t>
      </w:r>
      <w:r w:rsidRPr="00A9734B">
        <w:rPr>
          <w:rFonts w:ascii="GHEA Grapalat" w:hAnsi="GHEA Grapalat" w:cs="Miriam"/>
          <w:sz w:val="24"/>
          <w:szCs w:val="24"/>
        </w:rPr>
        <w:t>համայնքի</w:t>
      </w:r>
      <w:r w:rsidRPr="00D5236A">
        <w:rPr>
          <w:rFonts w:ascii="GHEA Grapalat" w:hAnsi="GHEA Grapalat" w:cs="Miriam"/>
          <w:sz w:val="24"/>
          <w:szCs w:val="24"/>
          <w:lang w:val="pt-BR"/>
        </w:rPr>
        <w:t xml:space="preserve"> </w:t>
      </w:r>
      <w:r w:rsidRPr="00A9734B">
        <w:rPr>
          <w:rFonts w:ascii="GHEA Grapalat" w:hAnsi="GHEA Grapalat" w:cs="Miriam"/>
          <w:sz w:val="24"/>
          <w:szCs w:val="24"/>
        </w:rPr>
        <w:t>ղեկավարին</w:t>
      </w:r>
      <w:r w:rsidRPr="00D5236A">
        <w:rPr>
          <w:rFonts w:ascii="GHEA Grapalat" w:hAnsi="GHEA Grapalat" w:cs="Miriam"/>
          <w:sz w:val="24"/>
          <w:szCs w:val="24"/>
          <w:lang w:val="pt-BR"/>
        </w:rPr>
        <w:t xml:space="preserve">: </w:t>
      </w:r>
      <w:r>
        <w:rPr>
          <w:rFonts w:ascii="GHEA Grapalat" w:hAnsi="GHEA Grapalat" w:cs="Miriam"/>
          <w:sz w:val="24"/>
          <w:szCs w:val="24"/>
        </w:rPr>
        <w:t>ԽՄ</w:t>
      </w:r>
      <w:r w:rsidRPr="00D5236A">
        <w:rPr>
          <w:rFonts w:ascii="GHEA Grapalat" w:hAnsi="GHEA Grapalat" w:cs="Miriam"/>
          <w:sz w:val="24"/>
          <w:szCs w:val="24"/>
          <w:lang w:val="pt-BR"/>
        </w:rPr>
        <w:t xml:space="preserve"> </w:t>
      </w:r>
      <w:r>
        <w:rPr>
          <w:rFonts w:ascii="GHEA Grapalat" w:hAnsi="GHEA Grapalat" w:cs="Miriam"/>
          <w:sz w:val="24"/>
          <w:szCs w:val="24"/>
        </w:rPr>
        <w:t>և</w:t>
      </w:r>
      <w:r w:rsidRPr="00D5236A">
        <w:rPr>
          <w:rFonts w:ascii="GHEA Grapalat" w:hAnsi="GHEA Grapalat" w:cs="Miriam"/>
          <w:sz w:val="24"/>
          <w:szCs w:val="24"/>
          <w:lang w:val="pt-BR"/>
        </w:rPr>
        <w:t xml:space="preserve"> </w:t>
      </w:r>
      <w:r>
        <w:rPr>
          <w:rFonts w:ascii="GHEA Grapalat" w:hAnsi="GHEA Grapalat" w:cs="Miriam"/>
          <w:sz w:val="24"/>
          <w:szCs w:val="24"/>
        </w:rPr>
        <w:t>ոլորտային</w:t>
      </w:r>
      <w:r w:rsidRPr="00D5236A">
        <w:rPr>
          <w:rFonts w:ascii="GHEA Grapalat" w:hAnsi="GHEA Grapalat" w:cs="Miriam"/>
          <w:sz w:val="24"/>
          <w:szCs w:val="24"/>
          <w:lang w:val="pt-BR"/>
        </w:rPr>
        <w:t xml:space="preserve"> </w:t>
      </w:r>
      <w:r>
        <w:rPr>
          <w:rFonts w:ascii="GHEA Grapalat" w:hAnsi="GHEA Grapalat" w:cs="Miriam"/>
          <w:sz w:val="24"/>
          <w:szCs w:val="24"/>
        </w:rPr>
        <w:t>աշխատանքային</w:t>
      </w:r>
      <w:r w:rsidRPr="00D5236A">
        <w:rPr>
          <w:rFonts w:ascii="GHEA Grapalat" w:hAnsi="GHEA Grapalat" w:cs="Miriam"/>
          <w:sz w:val="24"/>
          <w:szCs w:val="24"/>
          <w:lang w:val="pt-BR"/>
        </w:rPr>
        <w:t xml:space="preserve"> </w:t>
      </w:r>
      <w:r>
        <w:rPr>
          <w:rFonts w:ascii="GHEA Grapalat" w:hAnsi="GHEA Grapalat" w:cs="Miriam"/>
          <w:sz w:val="24"/>
          <w:szCs w:val="24"/>
        </w:rPr>
        <w:t>խմբի</w:t>
      </w:r>
      <w:r w:rsidRPr="00D5236A">
        <w:rPr>
          <w:rFonts w:ascii="GHEA Grapalat" w:hAnsi="GHEA Grapalat" w:cs="Miriam"/>
          <w:sz w:val="24"/>
          <w:szCs w:val="24"/>
          <w:lang w:val="pt-BR"/>
        </w:rPr>
        <w:t xml:space="preserve"> </w:t>
      </w:r>
      <w:r>
        <w:rPr>
          <w:rFonts w:ascii="GHEA Grapalat" w:hAnsi="GHEA Grapalat" w:cs="Miriam"/>
          <w:sz w:val="24"/>
          <w:szCs w:val="24"/>
        </w:rPr>
        <w:t>անդամները</w:t>
      </w:r>
      <w:r w:rsidRPr="00D5236A">
        <w:rPr>
          <w:rFonts w:ascii="GHEA Grapalat" w:hAnsi="GHEA Grapalat" w:cs="Miriam"/>
          <w:sz w:val="24"/>
          <w:szCs w:val="24"/>
          <w:lang w:val="pt-BR"/>
        </w:rPr>
        <w:t xml:space="preserve"> </w:t>
      </w:r>
      <w:r>
        <w:rPr>
          <w:rFonts w:ascii="GHEA Grapalat" w:hAnsi="GHEA Grapalat" w:cs="Miriam"/>
          <w:sz w:val="24"/>
          <w:szCs w:val="24"/>
        </w:rPr>
        <w:t>կարող</w:t>
      </w:r>
      <w:r w:rsidRPr="00D5236A">
        <w:rPr>
          <w:rFonts w:ascii="GHEA Grapalat" w:hAnsi="GHEA Grapalat" w:cs="Miriam"/>
          <w:sz w:val="24"/>
          <w:szCs w:val="24"/>
          <w:lang w:val="pt-BR"/>
        </w:rPr>
        <w:t xml:space="preserve"> </w:t>
      </w:r>
      <w:r>
        <w:rPr>
          <w:rFonts w:ascii="GHEA Grapalat" w:hAnsi="GHEA Grapalat" w:cs="Miriam"/>
          <w:sz w:val="24"/>
          <w:szCs w:val="24"/>
        </w:rPr>
        <w:t>են</w:t>
      </w:r>
      <w:r w:rsidRPr="00D5236A">
        <w:rPr>
          <w:rFonts w:ascii="GHEA Grapalat" w:hAnsi="GHEA Grapalat" w:cs="Miriam"/>
          <w:sz w:val="24"/>
          <w:szCs w:val="24"/>
          <w:lang w:val="pt-BR"/>
        </w:rPr>
        <w:t xml:space="preserve"> </w:t>
      </w:r>
      <w:r>
        <w:rPr>
          <w:rFonts w:ascii="GHEA Grapalat" w:hAnsi="GHEA Grapalat" w:cs="Miriam"/>
          <w:sz w:val="24"/>
          <w:szCs w:val="24"/>
        </w:rPr>
        <w:t>հրավիրվել</w:t>
      </w:r>
      <w:r w:rsidRPr="00D5236A">
        <w:rPr>
          <w:rFonts w:ascii="GHEA Grapalat" w:hAnsi="GHEA Grapalat" w:cs="Miriam"/>
          <w:sz w:val="24"/>
          <w:szCs w:val="24"/>
          <w:lang w:val="pt-BR"/>
        </w:rPr>
        <w:t xml:space="preserve"> </w:t>
      </w:r>
      <w:r>
        <w:rPr>
          <w:rFonts w:ascii="GHEA Grapalat" w:hAnsi="GHEA Grapalat" w:cs="Miriam"/>
          <w:sz w:val="24"/>
          <w:szCs w:val="24"/>
        </w:rPr>
        <w:t>հանձնաժողովի</w:t>
      </w:r>
      <w:r w:rsidRPr="00D5236A">
        <w:rPr>
          <w:rFonts w:ascii="GHEA Grapalat" w:hAnsi="GHEA Grapalat" w:cs="Miriam"/>
          <w:sz w:val="24"/>
          <w:szCs w:val="24"/>
          <w:lang w:val="pt-BR"/>
        </w:rPr>
        <w:t xml:space="preserve"> </w:t>
      </w:r>
      <w:r>
        <w:rPr>
          <w:rFonts w:ascii="GHEA Grapalat" w:hAnsi="GHEA Grapalat" w:cs="Miriam"/>
          <w:sz w:val="24"/>
          <w:szCs w:val="24"/>
        </w:rPr>
        <w:t>նիստին</w:t>
      </w:r>
      <w:r w:rsidRPr="00D5236A">
        <w:rPr>
          <w:rFonts w:ascii="GHEA Grapalat" w:hAnsi="GHEA Grapalat" w:cs="Miriam"/>
          <w:sz w:val="24"/>
          <w:szCs w:val="24"/>
          <w:lang w:val="pt-BR"/>
        </w:rPr>
        <w:t>:</w:t>
      </w:r>
    </w:p>
    <w:p w14:paraId="2E8928DC" w14:textId="77777777" w:rsidR="00A9734B" w:rsidRPr="00D5236A" w:rsidRDefault="00A9734B" w:rsidP="00A9734B">
      <w:pPr>
        <w:tabs>
          <w:tab w:val="num" w:pos="540"/>
        </w:tabs>
        <w:ind w:firstLine="360"/>
        <w:contextualSpacing/>
        <w:jc w:val="both"/>
        <w:rPr>
          <w:rFonts w:ascii="GHEA Grapalat" w:hAnsi="GHEA Grapalat" w:cs="Miriam"/>
          <w:sz w:val="24"/>
          <w:szCs w:val="24"/>
          <w:lang w:val="pt-BR"/>
        </w:rPr>
      </w:pPr>
      <w:r w:rsidRPr="00A9734B">
        <w:rPr>
          <w:rFonts w:ascii="GHEA Grapalat" w:hAnsi="GHEA Grapalat" w:cs="Miriam"/>
          <w:sz w:val="24"/>
          <w:szCs w:val="24"/>
        </w:rPr>
        <w:t>Ավագանու</w:t>
      </w:r>
      <w:r w:rsidRPr="00D5236A">
        <w:rPr>
          <w:rFonts w:ascii="GHEA Grapalat" w:hAnsi="GHEA Grapalat" w:cs="Miriam"/>
          <w:sz w:val="24"/>
          <w:szCs w:val="24"/>
          <w:lang w:val="pt-BR"/>
        </w:rPr>
        <w:t xml:space="preserve"> </w:t>
      </w:r>
      <w:r w:rsidRPr="00A9734B">
        <w:rPr>
          <w:rFonts w:ascii="GHEA Grapalat" w:hAnsi="GHEA Grapalat" w:cs="Miriam"/>
          <w:sz w:val="24"/>
          <w:szCs w:val="24"/>
        </w:rPr>
        <w:t>նիստում</w:t>
      </w:r>
      <w:r w:rsidRPr="00D5236A">
        <w:rPr>
          <w:rFonts w:ascii="GHEA Grapalat" w:hAnsi="GHEA Grapalat" w:cs="Miriam"/>
          <w:sz w:val="24"/>
          <w:szCs w:val="24"/>
          <w:lang w:val="pt-BR"/>
        </w:rPr>
        <w:t xml:space="preserve"> </w:t>
      </w:r>
      <w:r w:rsidR="00630168">
        <w:rPr>
          <w:rFonts w:ascii="GHEA Grapalat" w:hAnsi="GHEA Grapalat" w:cs="Miriam"/>
          <w:sz w:val="24"/>
          <w:szCs w:val="24"/>
        </w:rPr>
        <w:t>ՀՀԶԾ</w:t>
      </w:r>
      <w:r w:rsidRPr="00D5236A">
        <w:rPr>
          <w:rFonts w:ascii="GHEA Grapalat" w:hAnsi="GHEA Grapalat" w:cs="Miriam"/>
          <w:sz w:val="24"/>
          <w:szCs w:val="24"/>
          <w:lang w:val="pt-BR"/>
        </w:rPr>
        <w:t>-</w:t>
      </w:r>
      <w:r w:rsidRPr="00A9734B">
        <w:rPr>
          <w:rFonts w:ascii="GHEA Grapalat" w:hAnsi="GHEA Grapalat" w:cs="Miriam"/>
          <w:sz w:val="24"/>
          <w:szCs w:val="24"/>
        </w:rPr>
        <w:t>ում</w:t>
      </w:r>
      <w:r w:rsidRPr="00D5236A">
        <w:rPr>
          <w:rFonts w:ascii="GHEA Grapalat" w:hAnsi="GHEA Grapalat" w:cs="Miriam"/>
          <w:sz w:val="24"/>
          <w:szCs w:val="24"/>
          <w:lang w:val="pt-BR"/>
        </w:rPr>
        <w:t xml:space="preserve"> </w:t>
      </w:r>
      <w:r w:rsidRPr="00A9734B">
        <w:rPr>
          <w:rFonts w:ascii="GHEA Grapalat" w:hAnsi="GHEA Grapalat" w:cs="Miriam"/>
          <w:sz w:val="24"/>
          <w:szCs w:val="24"/>
        </w:rPr>
        <w:t>փոփոխություններ</w:t>
      </w:r>
      <w:r w:rsidRPr="00D5236A">
        <w:rPr>
          <w:rFonts w:ascii="GHEA Grapalat" w:hAnsi="GHEA Grapalat" w:cs="Miriam"/>
          <w:sz w:val="24"/>
          <w:szCs w:val="24"/>
          <w:lang w:val="pt-BR"/>
        </w:rPr>
        <w:t xml:space="preserve"> </w:t>
      </w:r>
      <w:r w:rsidRPr="00A9734B">
        <w:rPr>
          <w:rFonts w:ascii="GHEA Grapalat" w:hAnsi="GHEA Grapalat" w:cs="Miriam"/>
          <w:sz w:val="24"/>
          <w:szCs w:val="24"/>
        </w:rPr>
        <w:t>և</w:t>
      </w:r>
      <w:r w:rsidRPr="00D5236A">
        <w:rPr>
          <w:rFonts w:ascii="GHEA Grapalat" w:hAnsi="GHEA Grapalat" w:cs="Miriam"/>
          <w:sz w:val="24"/>
          <w:szCs w:val="24"/>
          <w:lang w:val="pt-BR"/>
        </w:rPr>
        <w:t xml:space="preserve"> (</w:t>
      </w:r>
      <w:r w:rsidRPr="00A9734B">
        <w:rPr>
          <w:rFonts w:ascii="GHEA Grapalat" w:hAnsi="GHEA Grapalat" w:cs="Miriam"/>
          <w:sz w:val="24"/>
          <w:szCs w:val="24"/>
        </w:rPr>
        <w:t>կամ</w:t>
      </w:r>
      <w:r w:rsidRPr="00D5236A">
        <w:rPr>
          <w:rFonts w:ascii="GHEA Grapalat" w:hAnsi="GHEA Grapalat" w:cs="Miriam"/>
          <w:sz w:val="24"/>
          <w:szCs w:val="24"/>
          <w:lang w:val="pt-BR"/>
        </w:rPr>
        <w:t xml:space="preserve">) </w:t>
      </w:r>
      <w:r w:rsidRPr="00A9734B">
        <w:rPr>
          <w:rFonts w:ascii="GHEA Grapalat" w:hAnsi="GHEA Grapalat" w:cs="Miriam"/>
          <w:sz w:val="24"/>
          <w:szCs w:val="24"/>
        </w:rPr>
        <w:t>լրացումներ</w:t>
      </w:r>
      <w:r w:rsidRPr="00D5236A">
        <w:rPr>
          <w:rFonts w:ascii="GHEA Grapalat" w:hAnsi="GHEA Grapalat" w:cs="Miriam"/>
          <w:sz w:val="24"/>
          <w:szCs w:val="24"/>
          <w:lang w:val="pt-BR"/>
        </w:rPr>
        <w:t xml:space="preserve"> </w:t>
      </w:r>
      <w:r w:rsidRPr="00A9734B">
        <w:rPr>
          <w:rFonts w:ascii="GHEA Grapalat" w:hAnsi="GHEA Grapalat" w:cs="Miriam"/>
          <w:sz w:val="24"/>
          <w:szCs w:val="24"/>
        </w:rPr>
        <w:t>կատարելու</w:t>
      </w:r>
      <w:r w:rsidRPr="00D5236A">
        <w:rPr>
          <w:rFonts w:ascii="GHEA Grapalat" w:hAnsi="GHEA Grapalat" w:cs="Miriam"/>
          <w:sz w:val="24"/>
          <w:szCs w:val="24"/>
          <w:lang w:val="pt-BR"/>
        </w:rPr>
        <w:t xml:space="preserve"> </w:t>
      </w:r>
      <w:r w:rsidRPr="00A9734B">
        <w:rPr>
          <w:rFonts w:ascii="GHEA Grapalat" w:hAnsi="GHEA Grapalat" w:cs="Miriam"/>
          <w:sz w:val="24"/>
          <w:szCs w:val="24"/>
        </w:rPr>
        <w:t>մասին</w:t>
      </w:r>
      <w:r w:rsidRPr="00D5236A">
        <w:rPr>
          <w:rFonts w:ascii="GHEA Grapalat" w:hAnsi="GHEA Grapalat" w:cs="Miriam"/>
          <w:sz w:val="24"/>
          <w:szCs w:val="24"/>
          <w:lang w:val="pt-BR"/>
        </w:rPr>
        <w:t xml:space="preserve"> </w:t>
      </w:r>
      <w:r w:rsidRPr="00A9734B">
        <w:rPr>
          <w:rFonts w:ascii="GHEA Grapalat" w:hAnsi="GHEA Grapalat" w:cs="Miriam"/>
          <w:sz w:val="24"/>
          <w:szCs w:val="24"/>
        </w:rPr>
        <w:t>նախագծի</w:t>
      </w:r>
      <w:r w:rsidRPr="00D5236A">
        <w:rPr>
          <w:rFonts w:ascii="GHEA Grapalat" w:hAnsi="GHEA Grapalat" w:cs="Miriam"/>
          <w:sz w:val="24"/>
          <w:szCs w:val="24"/>
          <w:lang w:val="pt-BR"/>
        </w:rPr>
        <w:t xml:space="preserve"> </w:t>
      </w:r>
      <w:r w:rsidRPr="00A9734B">
        <w:rPr>
          <w:rFonts w:ascii="GHEA Grapalat" w:hAnsi="GHEA Grapalat" w:cs="Miriam"/>
          <w:sz w:val="24"/>
          <w:szCs w:val="24"/>
        </w:rPr>
        <w:t>վերաբերյալ</w:t>
      </w:r>
      <w:r w:rsidRPr="00D5236A">
        <w:rPr>
          <w:rFonts w:ascii="GHEA Grapalat" w:hAnsi="GHEA Grapalat" w:cs="Miriam"/>
          <w:sz w:val="24"/>
          <w:szCs w:val="24"/>
          <w:lang w:val="pt-BR"/>
        </w:rPr>
        <w:t xml:space="preserve">, </w:t>
      </w:r>
      <w:r w:rsidRPr="00A9734B">
        <w:rPr>
          <w:rFonts w:ascii="GHEA Grapalat" w:hAnsi="GHEA Grapalat" w:cs="Miriam"/>
          <w:sz w:val="24"/>
          <w:szCs w:val="24"/>
        </w:rPr>
        <w:t>որպես</w:t>
      </w:r>
      <w:r w:rsidRPr="00D5236A">
        <w:rPr>
          <w:rFonts w:ascii="GHEA Grapalat" w:hAnsi="GHEA Grapalat" w:cs="Miriam"/>
          <w:sz w:val="24"/>
          <w:szCs w:val="24"/>
          <w:lang w:val="pt-BR"/>
        </w:rPr>
        <w:t xml:space="preserve"> </w:t>
      </w:r>
      <w:r w:rsidRPr="00A9734B">
        <w:rPr>
          <w:rFonts w:ascii="GHEA Grapalat" w:hAnsi="GHEA Grapalat" w:cs="Miriam"/>
          <w:sz w:val="24"/>
          <w:szCs w:val="24"/>
        </w:rPr>
        <w:t>հիմնական</w:t>
      </w:r>
      <w:r w:rsidRPr="00D5236A">
        <w:rPr>
          <w:rFonts w:ascii="GHEA Grapalat" w:hAnsi="GHEA Grapalat" w:cs="Miriam"/>
          <w:sz w:val="24"/>
          <w:szCs w:val="24"/>
          <w:lang w:val="pt-BR"/>
        </w:rPr>
        <w:t xml:space="preserve"> </w:t>
      </w:r>
      <w:r w:rsidRPr="00A9734B">
        <w:rPr>
          <w:rFonts w:ascii="GHEA Grapalat" w:hAnsi="GHEA Grapalat" w:cs="Miriam"/>
          <w:sz w:val="24"/>
          <w:szCs w:val="24"/>
        </w:rPr>
        <w:t>զեկուցող</w:t>
      </w:r>
      <w:r w:rsidRPr="00D5236A">
        <w:rPr>
          <w:rFonts w:ascii="GHEA Grapalat" w:hAnsi="GHEA Grapalat" w:cs="Miriam"/>
          <w:sz w:val="24"/>
          <w:szCs w:val="24"/>
          <w:lang w:val="pt-BR"/>
        </w:rPr>
        <w:t xml:space="preserve">, </w:t>
      </w:r>
      <w:r w:rsidRPr="00A9734B">
        <w:rPr>
          <w:rFonts w:ascii="GHEA Grapalat" w:hAnsi="GHEA Grapalat" w:cs="Miriam"/>
          <w:sz w:val="24"/>
          <w:szCs w:val="24"/>
        </w:rPr>
        <w:t>հանդես</w:t>
      </w:r>
      <w:r w:rsidRPr="00D5236A">
        <w:rPr>
          <w:rFonts w:ascii="GHEA Grapalat" w:hAnsi="GHEA Grapalat" w:cs="Miriam"/>
          <w:sz w:val="24"/>
          <w:szCs w:val="24"/>
          <w:lang w:val="pt-BR"/>
        </w:rPr>
        <w:t xml:space="preserve"> </w:t>
      </w:r>
      <w:r w:rsidRPr="00A9734B">
        <w:rPr>
          <w:rFonts w:ascii="GHEA Grapalat" w:hAnsi="GHEA Grapalat" w:cs="Miriam"/>
          <w:sz w:val="24"/>
          <w:szCs w:val="24"/>
        </w:rPr>
        <w:t>է</w:t>
      </w:r>
      <w:r w:rsidRPr="00D5236A">
        <w:rPr>
          <w:rFonts w:ascii="GHEA Grapalat" w:hAnsi="GHEA Grapalat" w:cs="Miriam"/>
          <w:sz w:val="24"/>
          <w:szCs w:val="24"/>
          <w:lang w:val="pt-BR"/>
        </w:rPr>
        <w:t xml:space="preserve"> </w:t>
      </w:r>
      <w:r w:rsidRPr="00A9734B">
        <w:rPr>
          <w:rFonts w:ascii="GHEA Grapalat" w:hAnsi="GHEA Grapalat" w:cs="Miriam"/>
          <w:sz w:val="24"/>
          <w:szCs w:val="24"/>
        </w:rPr>
        <w:t>գալիս</w:t>
      </w:r>
      <w:r w:rsidRPr="00D5236A">
        <w:rPr>
          <w:rFonts w:ascii="GHEA Grapalat" w:hAnsi="GHEA Grapalat" w:cs="Miriam"/>
          <w:sz w:val="24"/>
          <w:szCs w:val="24"/>
          <w:lang w:val="pt-BR"/>
        </w:rPr>
        <w:t xml:space="preserve"> </w:t>
      </w:r>
      <w:r w:rsidRPr="00A9734B">
        <w:rPr>
          <w:rFonts w:ascii="GHEA Grapalat" w:hAnsi="GHEA Grapalat" w:cs="Miriam"/>
          <w:sz w:val="24"/>
          <w:szCs w:val="24"/>
        </w:rPr>
        <w:t>առաջարկություն</w:t>
      </w:r>
      <w:r w:rsidRPr="00D5236A">
        <w:rPr>
          <w:rFonts w:ascii="GHEA Grapalat" w:hAnsi="GHEA Grapalat" w:cs="Miriam"/>
          <w:sz w:val="24"/>
          <w:szCs w:val="24"/>
          <w:lang w:val="pt-BR"/>
        </w:rPr>
        <w:t xml:space="preserve"> </w:t>
      </w:r>
      <w:r w:rsidRPr="00A9734B">
        <w:rPr>
          <w:rFonts w:ascii="GHEA Grapalat" w:hAnsi="GHEA Grapalat" w:cs="Miriam"/>
          <w:sz w:val="24"/>
          <w:szCs w:val="24"/>
        </w:rPr>
        <w:t>ներկայացնողը</w:t>
      </w:r>
      <w:r w:rsidRPr="00D5236A">
        <w:rPr>
          <w:rFonts w:ascii="GHEA Grapalat" w:hAnsi="GHEA Grapalat" w:cs="Miriam"/>
          <w:sz w:val="24"/>
          <w:szCs w:val="24"/>
          <w:lang w:val="pt-BR"/>
        </w:rPr>
        <w:t xml:space="preserve">: </w:t>
      </w:r>
      <w:r>
        <w:rPr>
          <w:rFonts w:ascii="GHEA Grapalat" w:hAnsi="GHEA Grapalat" w:cs="Miriam"/>
          <w:sz w:val="24"/>
          <w:szCs w:val="24"/>
        </w:rPr>
        <w:t>Որպես</w:t>
      </w:r>
      <w:r w:rsidRPr="00D5236A">
        <w:rPr>
          <w:rFonts w:ascii="GHEA Grapalat" w:hAnsi="GHEA Grapalat" w:cs="Miriam"/>
          <w:sz w:val="24"/>
          <w:szCs w:val="24"/>
          <w:lang w:val="pt-BR"/>
        </w:rPr>
        <w:t xml:space="preserve"> </w:t>
      </w:r>
      <w:r>
        <w:rPr>
          <w:rFonts w:ascii="GHEA Grapalat" w:hAnsi="GHEA Grapalat" w:cs="Miriam"/>
          <w:sz w:val="24"/>
          <w:szCs w:val="24"/>
        </w:rPr>
        <w:t>հարակից</w:t>
      </w:r>
      <w:r w:rsidRPr="00D5236A">
        <w:rPr>
          <w:rFonts w:ascii="GHEA Grapalat" w:hAnsi="GHEA Grapalat" w:cs="Miriam"/>
          <w:sz w:val="24"/>
          <w:szCs w:val="24"/>
          <w:lang w:val="pt-BR"/>
        </w:rPr>
        <w:t xml:space="preserve"> </w:t>
      </w:r>
      <w:r>
        <w:rPr>
          <w:rFonts w:ascii="GHEA Grapalat" w:hAnsi="GHEA Grapalat" w:cs="Miriam"/>
          <w:sz w:val="24"/>
          <w:szCs w:val="24"/>
        </w:rPr>
        <w:t>զեկուցող</w:t>
      </w:r>
      <w:r w:rsidRPr="00D5236A">
        <w:rPr>
          <w:rFonts w:ascii="GHEA Grapalat" w:hAnsi="GHEA Grapalat" w:cs="Miriam"/>
          <w:sz w:val="24"/>
          <w:szCs w:val="24"/>
          <w:lang w:val="pt-BR"/>
        </w:rPr>
        <w:t xml:space="preserve"> </w:t>
      </w:r>
      <w:r>
        <w:rPr>
          <w:rFonts w:ascii="GHEA Grapalat" w:hAnsi="GHEA Grapalat" w:cs="Miriam"/>
          <w:sz w:val="24"/>
          <w:szCs w:val="24"/>
        </w:rPr>
        <w:t>հանդես</w:t>
      </w:r>
      <w:r w:rsidRPr="00D5236A">
        <w:rPr>
          <w:rFonts w:ascii="GHEA Grapalat" w:hAnsi="GHEA Grapalat" w:cs="Miriam"/>
          <w:sz w:val="24"/>
          <w:szCs w:val="24"/>
          <w:lang w:val="pt-BR"/>
        </w:rPr>
        <w:t xml:space="preserve"> </w:t>
      </w:r>
      <w:r>
        <w:rPr>
          <w:rFonts w:ascii="GHEA Grapalat" w:hAnsi="GHEA Grapalat" w:cs="Miriam"/>
          <w:sz w:val="24"/>
          <w:szCs w:val="24"/>
        </w:rPr>
        <w:t>է</w:t>
      </w:r>
      <w:r w:rsidRPr="00D5236A">
        <w:rPr>
          <w:rFonts w:ascii="GHEA Grapalat" w:hAnsi="GHEA Grapalat" w:cs="Miriam"/>
          <w:sz w:val="24"/>
          <w:szCs w:val="24"/>
          <w:lang w:val="pt-BR"/>
        </w:rPr>
        <w:t xml:space="preserve"> </w:t>
      </w:r>
      <w:r>
        <w:rPr>
          <w:rFonts w:ascii="GHEA Grapalat" w:hAnsi="GHEA Grapalat" w:cs="Miriam"/>
          <w:sz w:val="24"/>
          <w:szCs w:val="24"/>
        </w:rPr>
        <w:t>գալիս</w:t>
      </w:r>
      <w:r w:rsidRPr="00D5236A">
        <w:rPr>
          <w:rFonts w:ascii="GHEA Grapalat" w:hAnsi="GHEA Grapalat" w:cs="Miriam"/>
          <w:sz w:val="24"/>
          <w:szCs w:val="24"/>
          <w:lang w:val="pt-BR"/>
        </w:rPr>
        <w:t xml:space="preserve"> </w:t>
      </w:r>
      <w:r>
        <w:rPr>
          <w:rFonts w:ascii="GHEA Grapalat" w:hAnsi="GHEA Grapalat" w:cs="Miriam"/>
          <w:sz w:val="24"/>
          <w:szCs w:val="24"/>
        </w:rPr>
        <w:t>համայնքի</w:t>
      </w:r>
      <w:r w:rsidRPr="00D5236A">
        <w:rPr>
          <w:rFonts w:ascii="GHEA Grapalat" w:hAnsi="GHEA Grapalat" w:cs="Miriam"/>
          <w:sz w:val="24"/>
          <w:szCs w:val="24"/>
          <w:lang w:val="pt-BR"/>
        </w:rPr>
        <w:t xml:space="preserve"> </w:t>
      </w:r>
      <w:r>
        <w:rPr>
          <w:rFonts w:ascii="GHEA Grapalat" w:hAnsi="GHEA Grapalat" w:cs="Miriam"/>
          <w:sz w:val="24"/>
          <w:szCs w:val="24"/>
        </w:rPr>
        <w:t>ղեկավարը</w:t>
      </w:r>
      <w:r w:rsidRPr="00D5236A">
        <w:rPr>
          <w:rFonts w:ascii="GHEA Grapalat" w:hAnsi="GHEA Grapalat" w:cs="Miriam"/>
          <w:sz w:val="24"/>
          <w:szCs w:val="24"/>
          <w:lang w:val="pt-BR"/>
        </w:rPr>
        <w:t>:</w:t>
      </w:r>
    </w:p>
    <w:p w14:paraId="5EF15C75" w14:textId="77777777" w:rsidR="00D5236A" w:rsidRPr="00D5236A" w:rsidRDefault="00D5236A">
      <w:pPr>
        <w:rPr>
          <w:rFonts w:ascii="GHEA Grapalat" w:hAnsi="GHEA Grapalat" w:cs="Miriam"/>
          <w:sz w:val="24"/>
          <w:szCs w:val="24"/>
          <w:lang w:val="pt-BR"/>
        </w:rPr>
      </w:pPr>
      <w:r w:rsidRPr="00D5236A">
        <w:rPr>
          <w:rFonts w:ascii="GHEA Grapalat" w:hAnsi="GHEA Grapalat" w:cs="Miriam"/>
          <w:sz w:val="24"/>
          <w:szCs w:val="24"/>
          <w:lang w:val="pt-BR"/>
        </w:rPr>
        <w:br w:type="page"/>
      </w:r>
    </w:p>
    <w:p w14:paraId="6C74DADB" w14:textId="77777777" w:rsidR="00D5236A" w:rsidRPr="00A05938" w:rsidRDefault="00D5236A" w:rsidP="00182115">
      <w:pPr>
        <w:pStyle w:val="Heading1"/>
        <w:rPr>
          <w:rFonts w:ascii="GHEA Grapalat" w:hAnsi="GHEA Grapalat" w:cs="Sylfaen"/>
          <w:sz w:val="22"/>
          <w:lang w:val="pt-BR"/>
        </w:rPr>
      </w:pPr>
      <w:bookmarkStart w:id="83" w:name="_Toc474490675"/>
      <w:r w:rsidRPr="00182115">
        <w:rPr>
          <w:rFonts w:ascii="GHEA Grapalat" w:hAnsi="GHEA Grapalat" w:cs="Sylfaen"/>
          <w:sz w:val="22"/>
        </w:rPr>
        <w:lastRenderedPageBreak/>
        <w:t>Հավելված</w:t>
      </w:r>
      <w:r w:rsidRPr="00A05938">
        <w:rPr>
          <w:rFonts w:ascii="GHEA Grapalat" w:hAnsi="GHEA Grapalat" w:cs="Sylfaen"/>
          <w:sz w:val="22"/>
          <w:lang w:val="pt-BR"/>
        </w:rPr>
        <w:t xml:space="preserve"> 1. </w:t>
      </w:r>
      <w:r w:rsidRPr="00182115">
        <w:rPr>
          <w:rFonts w:ascii="GHEA Grapalat" w:hAnsi="GHEA Grapalat" w:cs="Sylfaen"/>
          <w:sz w:val="22"/>
        </w:rPr>
        <w:t>Համայնքի</w:t>
      </w:r>
      <w:r w:rsidRPr="00A05938">
        <w:rPr>
          <w:rFonts w:ascii="GHEA Grapalat" w:hAnsi="GHEA Grapalat" w:cs="Sylfaen"/>
          <w:sz w:val="22"/>
          <w:lang w:val="pt-BR"/>
        </w:rPr>
        <w:t xml:space="preserve"> </w:t>
      </w:r>
      <w:r w:rsidRPr="00182115">
        <w:rPr>
          <w:rFonts w:ascii="GHEA Grapalat" w:hAnsi="GHEA Grapalat" w:cs="Sylfaen"/>
          <w:sz w:val="22"/>
        </w:rPr>
        <w:t>հնգամյա</w:t>
      </w:r>
      <w:r w:rsidRPr="00A05938">
        <w:rPr>
          <w:rFonts w:ascii="GHEA Grapalat" w:hAnsi="GHEA Grapalat" w:cs="Sylfaen"/>
          <w:sz w:val="22"/>
          <w:lang w:val="pt-BR"/>
        </w:rPr>
        <w:t xml:space="preserve"> </w:t>
      </w:r>
      <w:r w:rsidRPr="00182115">
        <w:rPr>
          <w:rFonts w:ascii="GHEA Grapalat" w:hAnsi="GHEA Grapalat" w:cs="Sylfaen"/>
          <w:sz w:val="22"/>
        </w:rPr>
        <w:t>զարգացման</w:t>
      </w:r>
      <w:r w:rsidRPr="00A05938">
        <w:rPr>
          <w:rFonts w:ascii="GHEA Grapalat" w:hAnsi="GHEA Grapalat" w:cs="Sylfaen"/>
          <w:sz w:val="22"/>
          <w:lang w:val="pt-BR"/>
        </w:rPr>
        <w:t xml:space="preserve"> </w:t>
      </w:r>
      <w:r w:rsidRPr="00182115">
        <w:rPr>
          <w:rFonts w:ascii="GHEA Grapalat" w:hAnsi="GHEA Grapalat" w:cs="Sylfaen"/>
          <w:sz w:val="22"/>
        </w:rPr>
        <w:t>ծրագրի</w:t>
      </w:r>
      <w:r w:rsidRPr="00A05938">
        <w:rPr>
          <w:rFonts w:ascii="GHEA Grapalat" w:hAnsi="GHEA Grapalat" w:cs="Sylfaen"/>
          <w:sz w:val="22"/>
          <w:lang w:val="pt-BR"/>
        </w:rPr>
        <w:t xml:space="preserve"> </w:t>
      </w:r>
      <w:r w:rsidRPr="00182115">
        <w:rPr>
          <w:rFonts w:ascii="GHEA Grapalat" w:hAnsi="GHEA Grapalat" w:cs="Sylfaen"/>
          <w:sz w:val="22"/>
        </w:rPr>
        <w:t>օրինակելի</w:t>
      </w:r>
      <w:r w:rsidRPr="00A05938">
        <w:rPr>
          <w:rFonts w:ascii="GHEA Grapalat" w:hAnsi="GHEA Grapalat" w:cs="Sylfaen"/>
          <w:sz w:val="22"/>
          <w:lang w:val="pt-BR"/>
        </w:rPr>
        <w:t xml:space="preserve"> </w:t>
      </w:r>
      <w:r w:rsidRPr="00182115">
        <w:rPr>
          <w:rFonts w:ascii="GHEA Grapalat" w:hAnsi="GHEA Grapalat" w:cs="Sylfaen"/>
          <w:sz w:val="22"/>
        </w:rPr>
        <w:t>ձև</w:t>
      </w:r>
      <w:bookmarkEnd w:id="83"/>
    </w:p>
    <w:p w14:paraId="59FCE20B" w14:textId="77777777" w:rsidR="00D5236A" w:rsidRPr="00D5236A" w:rsidRDefault="00D5236A" w:rsidP="00D5236A">
      <w:pPr>
        <w:jc w:val="center"/>
        <w:rPr>
          <w:rFonts w:ascii="GHEA Grapalat" w:hAnsi="GHEA Grapalat" w:cs="Sylfaen"/>
          <w:b/>
          <w:sz w:val="72"/>
          <w:lang w:val="pt-BR"/>
        </w:rPr>
      </w:pPr>
    </w:p>
    <w:p w14:paraId="55789BC8" w14:textId="77777777" w:rsidR="00D5236A" w:rsidRPr="00D5236A" w:rsidRDefault="00D5236A" w:rsidP="00D5236A">
      <w:pPr>
        <w:jc w:val="center"/>
        <w:rPr>
          <w:rFonts w:ascii="GHEA Grapalat" w:hAnsi="GHEA Grapalat" w:cs="Sylfaen"/>
          <w:b/>
          <w:sz w:val="72"/>
          <w:lang w:val="pt-BR"/>
        </w:rPr>
      </w:pPr>
    </w:p>
    <w:p w14:paraId="0EFD350E" w14:textId="77777777" w:rsidR="00D5236A" w:rsidRPr="00D5236A" w:rsidRDefault="00D5236A" w:rsidP="00D5236A">
      <w:pPr>
        <w:tabs>
          <w:tab w:val="left" w:pos="1008"/>
        </w:tabs>
        <w:rPr>
          <w:rFonts w:ascii="GHEA Grapalat" w:hAnsi="GHEA Grapalat" w:cs="Sylfaen"/>
          <w:b/>
          <w:sz w:val="72"/>
          <w:lang w:val="pt-BR"/>
        </w:rPr>
      </w:pPr>
      <w:r w:rsidRPr="00D5236A">
        <w:rPr>
          <w:rFonts w:ascii="GHEA Grapalat" w:hAnsi="GHEA Grapalat" w:cs="Sylfaen"/>
          <w:b/>
          <w:sz w:val="72"/>
          <w:lang w:val="pt-BR"/>
        </w:rPr>
        <w:tab/>
      </w:r>
    </w:p>
    <w:p w14:paraId="22E9150E" w14:textId="77777777" w:rsidR="00D5236A" w:rsidRPr="00D5236A" w:rsidRDefault="00D5236A" w:rsidP="00D5236A">
      <w:pPr>
        <w:jc w:val="center"/>
        <w:rPr>
          <w:rFonts w:ascii="GHEA Grapalat" w:hAnsi="GHEA Grapalat" w:cs="Sylfaen"/>
          <w:b/>
          <w:sz w:val="72"/>
          <w:lang w:val="pt-BR"/>
        </w:rPr>
      </w:pPr>
    </w:p>
    <w:p w14:paraId="62D9920D" w14:textId="77777777" w:rsidR="00D5236A" w:rsidRPr="00D5236A" w:rsidRDefault="00D5236A" w:rsidP="00D5236A">
      <w:pPr>
        <w:jc w:val="center"/>
        <w:rPr>
          <w:rFonts w:ascii="GHEA Grapalat" w:hAnsi="GHEA Grapalat"/>
          <w:b/>
          <w:sz w:val="72"/>
          <w:lang w:val="pt-BR"/>
        </w:rPr>
      </w:pPr>
      <w:r>
        <w:rPr>
          <w:rFonts w:ascii="GHEA Grapalat" w:hAnsi="GHEA Grapalat" w:cs="Sylfaen"/>
          <w:b/>
          <w:sz w:val="72"/>
        </w:rPr>
        <w:t>ՕՐԻՆԱԿԵԼԻ</w:t>
      </w:r>
      <w:r w:rsidRPr="00D5236A">
        <w:rPr>
          <w:rFonts w:ascii="GHEA Grapalat" w:hAnsi="GHEA Grapalat" w:cs="Sylfaen"/>
          <w:b/>
          <w:sz w:val="72"/>
          <w:lang w:val="pt-BR"/>
        </w:rPr>
        <w:t xml:space="preserve"> </w:t>
      </w:r>
      <w:r>
        <w:rPr>
          <w:rFonts w:ascii="GHEA Grapalat" w:hAnsi="GHEA Grapalat" w:cs="Sylfaen"/>
          <w:b/>
          <w:sz w:val="72"/>
        </w:rPr>
        <w:t>ՁԵՎ</w:t>
      </w:r>
    </w:p>
    <w:p w14:paraId="4FC4E001" w14:textId="77777777" w:rsidR="00D5236A" w:rsidRPr="00D5236A" w:rsidRDefault="00D5236A" w:rsidP="00D5236A">
      <w:pPr>
        <w:jc w:val="center"/>
        <w:rPr>
          <w:rFonts w:ascii="GHEA Grapalat" w:hAnsi="GHEA Grapalat" w:cs="Sylfaen"/>
          <w:b/>
          <w:sz w:val="40"/>
          <w:lang w:val="pt-BR"/>
        </w:rPr>
      </w:pPr>
      <w:r w:rsidRPr="00320BC6">
        <w:rPr>
          <w:rFonts w:ascii="GHEA Grapalat" w:hAnsi="GHEA Grapalat" w:cs="Sylfaen"/>
          <w:b/>
          <w:sz w:val="40"/>
        </w:rPr>
        <w:t>Համայնքի</w:t>
      </w:r>
      <w:r w:rsidRPr="00D5236A">
        <w:rPr>
          <w:rFonts w:ascii="GHEA Grapalat" w:hAnsi="GHEA Grapalat"/>
          <w:b/>
          <w:sz w:val="40"/>
          <w:lang w:val="pt-BR"/>
        </w:rPr>
        <w:t xml:space="preserve"> </w:t>
      </w:r>
      <w:r w:rsidRPr="00320BC6">
        <w:rPr>
          <w:rFonts w:ascii="GHEA Grapalat" w:hAnsi="GHEA Grapalat" w:cs="Sylfaen"/>
          <w:b/>
          <w:sz w:val="40"/>
        </w:rPr>
        <w:t>հնգամյա</w:t>
      </w:r>
      <w:r w:rsidRPr="00D5236A">
        <w:rPr>
          <w:rFonts w:ascii="GHEA Grapalat" w:hAnsi="GHEA Grapalat"/>
          <w:b/>
          <w:sz w:val="40"/>
          <w:lang w:val="pt-BR"/>
        </w:rPr>
        <w:t xml:space="preserve"> </w:t>
      </w:r>
      <w:r w:rsidRPr="00320BC6">
        <w:rPr>
          <w:rFonts w:ascii="GHEA Grapalat" w:hAnsi="GHEA Grapalat" w:cs="Sylfaen"/>
          <w:b/>
          <w:sz w:val="40"/>
        </w:rPr>
        <w:t>զարգացման</w:t>
      </w:r>
      <w:r w:rsidRPr="00D5236A">
        <w:rPr>
          <w:rFonts w:ascii="GHEA Grapalat" w:hAnsi="GHEA Grapalat"/>
          <w:b/>
          <w:sz w:val="40"/>
          <w:lang w:val="pt-BR"/>
        </w:rPr>
        <w:t xml:space="preserve"> </w:t>
      </w:r>
      <w:r w:rsidRPr="00320BC6">
        <w:rPr>
          <w:rFonts w:ascii="GHEA Grapalat" w:hAnsi="GHEA Grapalat" w:cs="Sylfaen"/>
          <w:b/>
          <w:sz w:val="40"/>
        </w:rPr>
        <w:t>ծրագրի</w:t>
      </w:r>
    </w:p>
    <w:p w14:paraId="4ED253B0" w14:textId="77777777" w:rsidR="00D5236A" w:rsidRPr="00D5236A" w:rsidRDefault="00D5236A" w:rsidP="00D5236A">
      <w:pPr>
        <w:rPr>
          <w:rFonts w:ascii="GHEA Grapalat" w:hAnsi="GHEA Grapalat" w:cs="Sylfaen"/>
          <w:b/>
          <w:sz w:val="40"/>
          <w:lang w:val="pt-BR"/>
        </w:rPr>
      </w:pPr>
      <w:r w:rsidRPr="00D5236A">
        <w:rPr>
          <w:rFonts w:ascii="GHEA Grapalat" w:hAnsi="GHEA Grapalat" w:cs="Sylfaen"/>
          <w:b/>
          <w:sz w:val="40"/>
          <w:lang w:val="pt-BR"/>
        </w:rPr>
        <w:br w:type="page"/>
      </w:r>
    </w:p>
    <w:p w14:paraId="75E17228" w14:textId="77777777" w:rsidR="00D5236A" w:rsidRPr="000010FA" w:rsidRDefault="00D5236A" w:rsidP="00D5236A">
      <w:pPr>
        <w:pStyle w:val="TOCHeading"/>
        <w:rPr>
          <w:rFonts w:ascii="GHEA Grapalat" w:hAnsi="GHEA Grapalat"/>
        </w:rPr>
      </w:pPr>
      <w:r w:rsidRPr="000010FA">
        <w:rPr>
          <w:rFonts w:ascii="GHEA Grapalat" w:hAnsi="GHEA Grapalat"/>
        </w:rPr>
        <w:lastRenderedPageBreak/>
        <w:t>Բովանդակություն</w:t>
      </w:r>
    </w:p>
    <w:p w14:paraId="64E565F6" w14:textId="77777777" w:rsidR="00D5236A" w:rsidRPr="00B23083" w:rsidRDefault="00D5236A" w:rsidP="00D5236A"/>
    <w:p w14:paraId="4F856AE7" w14:textId="77777777" w:rsidR="00D5236A" w:rsidRDefault="001D78A9">
      <w:pPr>
        <w:pStyle w:val="TOC1"/>
        <w:tabs>
          <w:tab w:val="left" w:pos="440"/>
          <w:tab w:val="right" w:leader="dot" w:pos="10214"/>
        </w:tabs>
        <w:rPr>
          <w:rFonts w:eastAsiaTheme="minorEastAsia"/>
          <w:noProof/>
        </w:rPr>
      </w:pPr>
      <w:r>
        <w:fldChar w:fldCharType="begin"/>
      </w:r>
      <w:r w:rsidR="00D5236A">
        <w:instrText xml:space="preserve"> TOC \o "1-3" \h \z \u </w:instrText>
      </w:r>
      <w:r>
        <w:fldChar w:fldCharType="separate"/>
      </w:r>
      <w:hyperlink w:anchor="_Toc474488572" w:history="1">
        <w:r w:rsidR="00D5236A" w:rsidRPr="00022206">
          <w:rPr>
            <w:rStyle w:val="Hyperlink"/>
            <w:rFonts w:ascii="GHEA Grapalat" w:hAnsi="GHEA Grapalat" w:cs="Sylfaen"/>
            <w:noProof/>
          </w:rPr>
          <w:t>1.</w:t>
        </w:r>
        <w:r w:rsidR="00D5236A">
          <w:rPr>
            <w:rFonts w:eastAsiaTheme="minorEastAsia"/>
            <w:noProof/>
          </w:rPr>
          <w:tab/>
        </w:r>
        <w:r w:rsidR="00D5236A" w:rsidRPr="00022206">
          <w:rPr>
            <w:rStyle w:val="Hyperlink"/>
            <w:rFonts w:ascii="GHEA Grapalat" w:hAnsi="GHEA Grapalat" w:cs="Sylfaen"/>
            <w:noProof/>
          </w:rPr>
          <w:t>Համայնքի</w:t>
        </w:r>
        <w:r w:rsidR="00D5236A" w:rsidRPr="00022206">
          <w:rPr>
            <w:rStyle w:val="Hyperlink"/>
            <w:rFonts w:ascii="GHEA Grapalat" w:hAnsi="GHEA Grapalat"/>
            <w:noProof/>
          </w:rPr>
          <w:t xml:space="preserve"> </w:t>
        </w:r>
        <w:r w:rsidR="00D5236A" w:rsidRPr="00022206">
          <w:rPr>
            <w:rStyle w:val="Hyperlink"/>
            <w:rFonts w:ascii="GHEA Grapalat" w:hAnsi="GHEA Grapalat" w:cs="Sylfaen"/>
            <w:noProof/>
          </w:rPr>
          <w:t>ղեկավարի</w:t>
        </w:r>
        <w:r w:rsidR="00D5236A" w:rsidRPr="00022206">
          <w:rPr>
            <w:rStyle w:val="Hyperlink"/>
            <w:rFonts w:ascii="GHEA Grapalat" w:hAnsi="GHEA Grapalat"/>
            <w:noProof/>
          </w:rPr>
          <w:t xml:space="preserve"> </w:t>
        </w:r>
        <w:r w:rsidR="00D5236A" w:rsidRPr="00022206">
          <w:rPr>
            <w:rStyle w:val="Hyperlink"/>
            <w:rFonts w:ascii="GHEA Grapalat" w:hAnsi="GHEA Grapalat" w:cs="Sylfaen"/>
            <w:noProof/>
          </w:rPr>
          <w:t>ողջույնի</w:t>
        </w:r>
        <w:r w:rsidR="00D5236A" w:rsidRPr="00022206">
          <w:rPr>
            <w:rStyle w:val="Hyperlink"/>
            <w:rFonts w:ascii="GHEA Grapalat" w:hAnsi="GHEA Grapalat"/>
            <w:noProof/>
          </w:rPr>
          <w:t xml:space="preserve"> </w:t>
        </w:r>
        <w:r w:rsidR="00D5236A" w:rsidRPr="00022206">
          <w:rPr>
            <w:rStyle w:val="Hyperlink"/>
            <w:rFonts w:ascii="GHEA Grapalat" w:hAnsi="GHEA Grapalat" w:cs="Sylfaen"/>
            <w:noProof/>
          </w:rPr>
          <w:t>խոսք</w:t>
        </w:r>
        <w:r w:rsidR="00D5236A">
          <w:rPr>
            <w:noProof/>
            <w:webHidden/>
          </w:rPr>
          <w:tab/>
        </w:r>
        <w:r>
          <w:rPr>
            <w:noProof/>
            <w:webHidden/>
          </w:rPr>
          <w:fldChar w:fldCharType="begin"/>
        </w:r>
        <w:r w:rsidR="00D5236A">
          <w:rPr>
            <w:noProof/>
            <w:webHidden/>
          </w:rPr>
          <w:instrText xml:space="preserve"> PAGEREF _Toc474488572 \h </w:instrText>
        </w:r>
        <w:r>
          <w:rPr>
            <w:noProof/>
            <w:webHidden/>
          </w:rPr>
        </w:r>
        <w:r>
          <w:rPr>
            <w:noProof/>
            <w:webHidden/>
          </w:rPr>
          <w:fldChar w:fldCharType="separate"/>
        </w:r>
        <w:r w:rsidR="00B34CF6">
          <w:rPr>
            <w:noProof/>
            <w:webHidden/>
          </w:rPr>
          <w:t>25</w:t>
        </w:r>
        <w:r>
          <w:rPr>
            <w:noProof/>
            <w:webHidden/>
          </w:rPr>
          <w:fldChar w:fldCharType="end"/>
        </w:r>
      </w:hyperlink>
    </w:p>
    <w:p w14:paraId="4C630645" w14:textId="77777777" w:rsidR="00D5236A" w:rsidRDefault="00000000">
      <w:pPr>
        <w:pStyle w:val="TOC1"/>
        <w:tabs>
          <w:tab w:val="left" w:pos="440"/>
          <w:tab w:val="right" w:leader="dot" w:pos="10214"/>
        </w:tabs>
        <w:rPr>
          <w:rFonts w:eastAsiaTheme="minorEastAsia"/>
          <w:noProof/>
        </w:rPr>
      </w:pPr>
      <w:hyperlink w:anchor="_Toc474488573" w:history="1">
        <w:r w:rsidR="00D5236A" w:rsidRPr="00022206">
          <w:rPr>
            <w:rStyle w:val="Hyperlink"/>
            <w:rFonts w:ascii="GHEA Grapalat" w:hAnsi="GHEA Grapalat" w:cs="Sylfaen"/>
            <w:noProof/>
          </w:rPr>
          <w:t>2.</w:t>
        </w:r>
        <w:r w:rsidR="00D5236A">
          <w:rPr>
            <w:rFonts w:eastAsiaTheme="minorEastAsia"/>
            <w:noProof/>
          </w:rPr>
          <w:tab/>
        </w:r>
        <w:r w:rsidR="00D5236A" w:rsidRPr="00022206">
          <w:rPr>
            <w:rStyle w:val="Hyperlink"/>
            <w:rFonts w:ascii="GHEA Grapalat" w:hAnsi="GHEA Grapalat" w:cs="Sylfaen"/>
            <w:noProof/>
          </w:rPr>
          <w:t>Համայնքի իրավիճակի նկարագրություն</w:t>
        </w:r>
        <w:r w:rsidR="00D5236A">
          <w:rPr>
            <w:noProof/>
            <w:webHidden/>
          </w:rPr>
          <w:tab/>
        </w:r>
        <w:r w:rsidR="001D78A9">
          <w:rPr>
            <w:noProof/>
            <w:webHidden/>
          </w:rPr>
          <w:fldChar w:fldCharType="begin"/>
        </w:r>
        <w:r w:rsidR="00D5236A">
          <w:rPr>
            <w:noProof/>
            <w:webHidden/>
          </w:rPr>
          <w:instrText xml:space="preserve"> PAGEREF _Toc474488573 \h </w:instrText>
        </w:r>
        <w:r w:rsidR="001D78A9">
          <w:rPr>
            <w:noProof/>
            <w:webHidden/>
          </w:rPr>
        </w:r>
        <w:r w:rsidR="001D78A9">
          <w:rPr>
            <w:noProof/>
            <w:webHidden/>
          </w:rPr>
          <w:fldChar w:fldCharType="separate"/>
        </w:r>
        <w:r w:rsidR="00B34CF6">
          <w:rPr>
            <w:noProof/>
            <w:webHidden/>
          </w:rPr>
          <w:t>25</w:t>
        </w:r>
        <w:r w:rsidR="001D78A9">
          <w:rPr>
            <w:noProof/>
            <w:webHidden/>
          </w:rPr>
          <w:fldChar w:fldCharType="end"/>
        </w:r>
      </w:hyperlink>
    </w:p>
    <w:p w14:paraId="0DF4638E" w14:textId="77777777" w:rsidR="00D5236A" w:rsidRDefault="00000000">
      <w:pPr>
        <w:pStyle w:val="TOC2"/>
        <w:tabs>
          <w:tab w:val="left" w:pos="880"/>
          <w:tab w:val="right" w:leader="dot" w:pos="10214"/>
        </w:tabs>
        <w:rPr>
          <w:rFonts w:eastAsiaTheme="minorEastAsia"/>
          <w:noProof/>
        </w:rPr>
      </w:pPr>
      <w:hyperlink w:anchor="_Toc474488574" w:history="1">
        <w:r w:rsidR="00D5236A" w:rsidRPr="00022206">
          <w:rPr>
            <w:rStyle w:val="Hyperlink"/>
            <w:rFonts w:ascii="GHEA Grapalat" w:hAnsi="GHEA Grapalat"/>
            <w:noProof/>
          </w:rPr>
          <w:t>2.1.</w:t>
        </w:r>
        <w:r w:rsidR="00D5236A">
          <w:rPr>
            <w:rFonts w:eastAsiaTheme="minorEastAsia"/>
            <w:noProof/>
          </w:rPr>
          <w:tab/>
        </w:r>
        <w:r w:rsidR="00D5236A" w:rsidRPr="00022206">
          <w:rPr>
            <w:rStyle w:val="Hyperlink"/>
            <w:rFonts w:ascii="GHEA Grapalat" w:hAnsi="GHEA Grapalat" w:cs="Sylfaen"/>
            <w:noProof/>
          </w:rPr>
          <w:t>Համայնքի</w:t>
        </w:r>
        <w:r w:rsidR="00D5236A" w:rsidRPr="00022206">
          <w:rPr>
            <w:rStyle w:val="Hyperlink"/>
            <w:rFonts w:ascii="GHEA Grapalat" w:hAnsi="GHEA Grapalat"/>
            <w:noProof/>
          </w:rPr>
          <w:t xml:space="preserve"> </w:t>
        </w:r>
        <w:r w:rsidR="00D5236A" w:rsidRPr="00022206">
          <w:rPr>
            <w:rStyle w:val="Hyperlink"/>
            <w:rFonts w:ascii="GHEA Grapalat" w:hAnsi="GHEA Grapalat" w:cs="Sylfaen"/>
            <w:noProof/>
          </w:rPr>
          <w:t>ընդհանուր</w:t>
        </w:r>
        <w:r w:rsidR="00D5236A" w:rsidRPr="00022206">
          <w:rPr>
            <w:rStyle w:val="Hyperlink"/>
            <w:rFonts w:ascii="GHEA Grapalat" w:hAnsi="GHEA Grapalat"/>
            <w:noProof/>
          </w:rPr>
          <w:t xml:space="preserve"> </w:t>
        </w:r>
        <w:r w:rsidR="00D5236A" w:rsidRPr="00022206">
          <w:rPr>
            <w:rStyle w:val="Hyperlink"/>
            <w:rFonts w:ascii="GHEA Grapalat" w:hAnsi="GHEA Grapalat" w:cs="Sylfaen"/>
            <w:noProof/>
          </w:rPr>
          <w:t>նկարագրություն</w:t>
        </w:r>
        <w:r w:rsidR="00D5236A">
          <w:rPr>
            <w:noProof/>
            <w:webHidden/>
          </w:rPr>
          <w:tab/>
        </w:r>
        <w:r w:rsidR="001D78A9">
          <w:rPr>
            <w:noProof/>
            <w:webHidden/>
          </w:rPr>
          <w:fldChar w:fldCharType="begin"/>
        </w:r>
        <w:r w:rsidR="00D5236A">
          <w:rPr>
            <w:noProof/>
            <w:webHidden/>
          </w:rPr>
          <w:instrText xml:space="preserve"> PAGEREF _Toc474488574 \h </w:instrText>
        </w:r>
        <w:r w:rsidR="001D78A9">
          <w:rPr>
            <w:noProof/>
            <w:webHidden/>
          </w:rPr>
        </w:r>
        <w:r w:rsidR="001D78A9">
          <w:rPr>
            <w:noProof/>
            <w:webHidden/>
          </w:rPr>
          <w:fldChar w:fldCharType="separate"/>
        </w:r>
        <w:r w:rsidR="00B34CF6">
          <w:rPr>
            <w:noProof/>
            <w:webHidden/>
          </w:rPr>
          <w:t>25</w:t>
        </w:r>
        <w:r w:rsidR="001D78A9">
          <w:rPr>
            <w:noProof/>
            <w:webHidden/>
          </w:rPr>
          <w:fldChar w:fldCharType="end"/>
        </w:r>
      </w:hyperlink>
    </w:p>
    <w:p w14:paraId="739BF3EF" w14:textId="77777777" w:rsidR="00D5236A" w:rsidRDefault="00000000">
      <w:pPr>
        <w:pStyle w:val="TOC2"/>
        <w:tabs>
          <w:tab w:val="left" w:pos="880"/>
          <w:tab w:val="right" w:leader="dot" w:pos="10214"/>
        </w:tabs>
        <w:rPr>
          <w:rFonts w:eastAsiaTheme="minorEastAsia"/>
          <w:noProof/>
        </w:rPr>
      </w:pPr>
      <w:hyperlink w:anchor="_Toc474488575" w:history="1">
        <w:r w:rsidR="00D5236A" w:rsidRPr="00022206">
          <w:rPr>
            <w:rStyle w:val="Hyperlink"/>
            <w:rFonts w:ascii="GHEA Grapalat" w:hAnsi="GHEA Grapalat" w:cs="Sylfaen"/>
            <w:noProof/>
          </w:rPr>
          <w:t>2.2.</w:t>
        </w:r>
        <w:r w:rsidR="00D5236A">
          <w:rPr>
            <w:rFonts w:eastAsiaTheme="minorEastAsia"/>
            <w:noProof/>
          </w:rPr>
          <w:tab/>
        </w:r>
        <w:r w:rsidR="00D5236A" w:rsidRPr="00022206">
          <w:rPr>
            <w:rStyle w:val="Hyperlink"/>
            <w:rFonts w:ascii="GHEA Grapalat" w:hAnsi="GHEA Grapalat" w:cs="Sylfaen"/>
            <w:noProof/>
          </w:rPr>
          <w:t>Համայնքի սոցիալ տնտեսական իրավիճակը</w:t>
        </w:r>
        <w:r w:rsidR="00D5236A">
          <w:rPr>
            <w:noProof/>
            <w:webHidden/>
          </w:rPr>
          <w:tab/>
        </w:r>
        <w:r w:rsidR="001D78A9">
          <w:rPr>
            <w:noProof/>
            <w:webHidden/>
          </w:rPr>
          <w:fldChar w:fldCharType="begin"/>
        </w:r>
        <w:r w:rsidR="00D5236A">
          <w:rPr>
            <w:noProof/>
            <w:webHidden/>
          </w:rPr>
          <w:instrText xml:space="preserve"> PAGEREF _Toc474488575 \h </w:instrText>
        </w:r>
        <w:r w:rsidR="001D78A9">
          <w:rPr>
            <w:noProof/>
            <w:webHidden/>
          </w:rPr>
        </w:r>
        <w:r w:rsidR="001D78A9">
          <w:rPr>
            <w:noProof/>
            <w:webHidden/>
          </w:rPr>
          <w:fldChar w:fldCharType="separate"/>
        </w:r>
        <w:r w:rsidR="00B34CF6">
          <w:rPr>
            <w:noProof/>
            <w:webHidden/>
          </w:rPr>
          <w:t>26</w:t>
        </w:r>
        <w:r w:rsidR="001D78A9">
          <w:rPr>
            <w:noProof/>
            <w:webHidden/>
          </w:rPr>
          <w:fldChar w:fldCharType="end"/>
        </w:r>
      </w:hyperlink>
    </w:p>
    <w:p w14:paraId="40E9FE40" w14:textId="77777777" w:rsidR="00D5236A" w:rsidRDefault="00000000">
      <w:pPr>
        <w:pStyle w:val="TOC2"/>
        <w:tabs>
          <w:tab w:val="left" w:pos="880"/>
          <w:tab w:val="right" w:leader="dot" w:pos="10214"/>
        </w:tabs>
        <w:rPr>
          <w:rFonts w:eastAsiaTheme="minorEastAsia"/>
          <w:noProof/>
        </w:rPr>
      </w:pPr>
      <w:hyperlink w:anchor="_Toc474488576" w:history="1">
        <w:r w:rsidR="00D5236A" w:rsidRPr="00022206">
          <w:rPr>
            <w:rStyle w:val="Hyperlink"/>
            <w:rFonts w:ascii="GHEA Grapalat" w:hAnsi="GHEA Grapalat" w:cs="Sylfaen"/>
            <w:noProof/>
          </w:rPr>
          <w:t>2.3.</w:t>
        </w:r>
        <w:r w:rsidR="00D5236A">
          <w:rPr>
            <w:rFonts w:eastAsiaTheme="minorEastAsia"/>
            <w:noProof/>
          </w:rPr>
          <w:tab/>
        </w:r>
        <w:r w:rsidR="00D5236A" w:rsidRPr="00022206">
          <w:rPr>
            <w:rStyle w:val="Hyperlink"/>
            <w:rFonts w:ascii="GHEA Grapalat" w:hAnsi="GHEA Grapalat" w:cs="Sylfaen"/>
            <w:noProof/>
          </w:rPr>
          <w:t>Համայնքում իրականացվող ծրագրերը</w:t>
        </w:r>
        <w:r w:rsidR="00D5236A">
          <w:rPr>
            <w:noProof/>
            <w:webHidden/>
          </w:rPr>
          <w:tab/>
        </w:r>
        <w:r w:rsidR="001D78A9">
          <w:rPr>
            <w:noProof/>
            <w:webHidden/>
          </w:rPr>
          <w:fldChar w:fldCharType="begin"/>
        </w:r>
        <w:r w:rsidR="00D5236A">
          <w:rPr>
            <w:noProof/>
            <w:webHidden/>
          </w:rPr>
          <w:instrText xml:space="preserve"> PAGEREF _Toc474488576 \h </w:instrText>
        </w:r>
        <w:r w:rsidR="001D78A9">
          <w:rPr>
            <w:noProof/>
            <w:webHidden/>
          </w:rPr>
        </w:r>
        <w:r w:rsidR="001D78A9">
          <w:rPr>
            <w:noProof/>
            <w:webHidden/>
          </w:rPr>
          <w:fldChar w:fldCharType="separate"/>
        </w:r>
        <w:r w:rsidR="00B34CF6">
          <w:rPr>
            <w:noProof/>
            <w:webHidden/>
          </w:rPr>
          <w:t>26</w:t>
        </w:r>
        <w:r w:rsidR="001D78A9">
          <w:rPr>
            <w:noProof/>
            <w:webHidden/>
          </w:rPr>
          <w:fldChar w:fldCharType="end"/>
        </w:r>
      </w:hyperlink>
    </w:p>
    <w:p w14:paraId="6BCBC2C7" w14:textId="77777777" w:rsidR="00D5236A" w:rsidRDefault="00000000">
      <w:pPr>
        <w:pStyle w:val="TOC2"/>
        <w:tabs>
          <w:tab w:val="left" w:pos="880"/>
          <w:tab w:val="right" w:leader="dot" w:pos="10214"/>
        </w:tabs>
        <w:rPr>
          <w:rFonts w:eastAsiaTheme="minorEastAsia"/>
          <w:noProof/>
        </w:rPr>
      </w:pPr>
      <w:hyperlink w:anchor="_Toc474488577" w:history="1">
        <w:r w:rsidR="00D5236A" w:rsidRPr="00022206">
          <w:rPr>
            <w:rStyle w:val="Hyperlink"/>
            <w:rFonts w:ascii="GHEA Grapalat" w:hAnsi="GHEA Grapalat" w:cs="Sylfaen"/>
            <w:noProof/>
          </w:rPr>
          <w:t>2.4.</w:t>
        </w:r>
        <w:r w:rsidR="00D5236A">
          <w:rPr>
            <w:rFonts w:eastAsiaTheme="minorEastAsia"/>
            <w:noProof/>
          </w:rPr>
          <w:tab/>
        </w:r>
        <w:r w:rsidR="00D5236A" w:rsidRPr="00022206">
          <w:rPr>
            <w:rStyle w:val="Hyperlink"/>
            <w:rFonts w:ascii="GHEA Grapalat" w:hAnsi="GHEA Grapalat" w:cs="Sylfaen"/>
            <w:noProof/>
          </w:rPr>
          <w:t>Պատվիրակված ծառայություններ</w:t>
        </w:r>
        <w:r w:rsidR="00D5236A">
          <w:rPr>
            <w:noProof/>
            <w:webHidden/>
          </w:rPr>
          <w:tab/>
        </w:r>
        <w:r w:rsidR="001D78A9">
          <w:rPr>
            <w:noProof/>
            <w:webHidden/>
          </w:rPr>
          <w:fldChar w:fldCharType="begin"/>
        </w:r>
        <w:r w:rsidR="00D5236A">
          <w:rPr>
            <w:noProof/>
            <w:webHidden/>
          </w:rPr>
          <w:instrText xml:space="preserve"> PAGEREF _Toc474488577 \h </w:instrText>
        </w:r>
        <w:r w:rsidR="001D78A9">
          <w:rPr>
            <w:noProof/>
            <w:webHidden/>
          </w:rPr>
        </w:r>
        <w:r w:rsidR="001D78A9">
          <w:rPr>
            <w:noProof/>
            <w:webHidden/>
          </w:rPr>
          <w:fldChar w:fldCharType="separate"/>
        </w:r>
        <w:r w:rsidR="00B34CF6">
          <w:rPr>
            <w:noProof/>
            <w:webHidden/>
          </w:rPr>
          <w:t>27</w:t>
        </w:r>
        <w:r w:rsidR="001D78A9">
          <w:rPr>
            <w:noProof/>
            <w:webHidden/>
          </w:rPr>
          <w:fldChar w:fldCharType="end"/>
        </w:r>
      </w:hyperlink>
    </w:p>
    <w:p w14:paraId="02FC2ADB" w14:textId="77777777" w:rsidR="00D5236A" w:rsidRDefault="00000000">
      <w:pPr>
        <w:pStyle w:val="TOC2"/>
        <w:tabs>
          <w:tab w:val="left" w:pos="880"/>
          <w:tab w:val="right" w:leader="dot" w:pos="10214"/>
        </w:tabs>
        <w:rPr>
          <w:rFonts w:eastAsiaTheme="minorEastAsia"/>
          <w:noProof/>
        </w:rPr>
      </w:pPr>
      <w:hyperlink w:anchor="_Toc474488578" w:history="1">
        <w:r w:rsidR="00D5236A" w:rsidRPr="00022206">
          <w:rPr>
            <w:rStyle w:val="Hyperlink"/>
            <w:rFonts w:ascii="GHEA Grapalat" w:hAnsi="GHEA Grapalat" w:cs="Sylfaen"/>
            <w:noProof/>
          </w:rPr>
          <w:t>2.5.</w:t>
        </w:r>
        <w:r w:rsidR="00D5236A">
          <w:rPr>
            <w:rFonts w:eastAsiaTheme="minorEastAsia"/>
            <w:noProof/>
          </w:rPr>
          <w:tab/>
        </w:r>
        <w:r w:rsidR="00D5236A" w:rsidRPr="00022206">
          <w:rPr>
            <w:rStyle w:val="Hyperlink"/>
            <w:rFonts w:ascii="GHEA Grapalat" w:hAnsi="GHEA Grapalat" w:cs="Sylfaen"/>
            <w:noProof/>
          </w:rPr>
          <w:t>Համայնքի ֆինանսական իրավիճակի նկարագրություն և ֆինանսական կանխատեսումները</w:t>
        </w:r>
        <w:r w:rsidR="00D5236A">
          <w:rPr>
            <w:noProof/>
            <w:webHidden/>
          </w:rPr>
          <w:tab/>
        </w:r>
        <w:r w:rsidR="001D78A9">
          <w:rPr>
            <w:noProof/>
            <w:webHidden/>
          </w:rPr>
          <w:fldChar w:fldCharType="begin"/>
        </w:r>
        <w:r w:rsidR="00D5236A">
          <w:rPr>
            <w:noProof/>
            <w:webHidden/>
          </w:rPr>
          <w:instrText xml:space="preserve"> PAGEREF _Toc474488578 \h </w:instrText>
        </w:r>
        <w:r w:rsidR="001D78A9">
          <w:rPr>
            <w:noProof/>
            <w:webHidden/>
          </w:rPr>
        </w:r>
        <w:r w:rsidR="001D78A9">
          <w:rPr>
            <w:noProof/>
            <w:webHidden/>
          </w:rPr>
          <w:fldChar w:fldCharType="separate"/>
        </w:r>
        <w:r w:rsidR="00B34CF6">
          <w:rPr>
            <w:noProof/>
            <w:webHidden/>
          </w:rPr>
          <w:t>27</w:t>
        </w:r>
        <w:r w:rsidR="001D78A9">
          <w:rPr>
            <w:noProof/>
            <w:webHidden/>
          </w:rPr>
          <w:fldChar w:fldCharType="end"/>
        </w:r>
      </w:hyperlink>
    </w:p>
    <w:p w14:paraId="1F04D007" w14:textId="77777777" w:rsidR="00D5236A" w:rsidRDefault="00000000">
      <w:pPr>
        <w:pStyle w:val="TOC2"/>
        <w:tabs>
          <w:tab w:val="left" w:pos="880"/>
          <w:tab w:val="right" w:leader="dot" w:pos="10214"/>
        </w:tabs>
        <w:rPr>
          <w:rFonts w:eastAsiaTheme="minorEastAsia"/>
          <w:noProof/>
        </w:rPr>
      </w:pPr>
      <w:hyperlink w:anchor="_Toc474488579" w:history="1">
        <w:r w:rsidR="00D5236A" w:rsidRPr="00022206">
          <w:rPr>
            <w:rStyle w:val="Hyperlink"/>
            <w:rFonts w:ascii="GHEA Grapalat" w:hAnsi="GHEA Grapalat" w:cs="Sylfaen"/>
            <w:noProof/>
          </w:rPr>
          <w:t>2.6.</w:t>
        </w:r>
        <w:r w:rsidR="00D5236A">
          <w:rPr>
            <w:rFonts w:eastAsiaTheme="minorEastAsia"/>
            <w:noProof/>
          </w:rPr>
          <w:tab/>
        </w:r>
        <w:r w:rsidR="00D5236A" w:rsidRPr="00022206">
          <w:rPr>
            <w:rStyle w:val="Hyperlink"/>
            <w:rFonts w:ascii="GHEA Grapalat" w:hAnsi="GHEA Grapalat" w:cs="Sylfaen"/>
            <w:noProof/>
          </w:rPr>
          <w:t>Զարգացման խոչընդոտներ և դժվարություններ</w:t>
        </w:r>
        <w:r w:rsidR="00D5236A">
          <w:rPr>
            <w:noProof/>
            <w:webHidden/>
          </w:rPr>
          <w:tab/>
        </w:r>
        <w:r w:rsidR="001D78A9">
          <w:rPr>
            <w:noProof/>
            <w:webHidden/>
          </w:rPr>
          <w:fldChar w:fldCharType="begin"/>
        </w:r>
        <w:r w:rsidR="00D5236A">
          <w:rPr>
            <w:noProof/>
            <w:webHidden/>
          </w:rPr>
          <w:instrText xml:space="preserve"> PAGEREF _Toc474488579 \h </w:instrText>
        </w:r>
        <w:r w:rsidR="001D78A9">
          <w:rPr>
            <w:noProof/>
            <w:webHidden/>
          </w:rPr>
        </w:r>
        <w:r w:rsidR="001D78A9">
          <w:rPr>
            <w:noProof/>
            <w:webHidden/>
          </w:rPr>
          <w:fldChar w:fldCharType="separate"/>
        </w:r>
        <w:r w:rsidR="00B34CF6">
          <w:rPr>
            <w:noProof/>
            <w:webHidden/>
          </w:rPr>
          <w:t>28</w:t>
        </w:r>
        <w:r w:rsidR="001D78A9">
          <w:rPr>
            <w:noProof/>
            <w:webHidden/>
          </w:rPr>
          <w:fldChar w:fldCharType="end"/>
        </w:r>
      </w:hyperlink>
    </w:p>
    <w:p w14:paraId="16AD666D" w14:textId="77777777" w:rsidR="00D5236A" w:rsidRDefault="00000000">
      <w:pPr>
        <w:pStyle w:val="TOC2"/>
        <w:tabs>
          <w:tab w:val="left" w:pos="880"/>
          <w:tab w:val="right" w:leader="dot" w:pos="10214"/>
        </w:tabs>
        <w:rPr>
          <w:rFonts w:eastAsiaTheme="minorEastAsia"/>
          <w:noProof/>
        </w:rPr>
      </w:pPr>
      <w:hyperlink w:anchor="_Toc474488580" w:history="1">
        <w:r w:rsidR="00D5236A" w:rsidRPr="00022206">
          <w:rPr>
            <w:rStyle w:val="Hyperlink"/>
            <w:rFonts w:ascii="GHEA Grapalat" w:hAnsi="GHEA Grapalat" w:cs="Sylfaen"/>
            <w:noProof/>
          </w:rPr>
          <w:t>2.7.</w:t>
        </w:r>
        <w:r w:rsidR="00D5236A">
          <w:rPr>
            <w:rFonts w:eastAsiaTheme="minorEastAsia"/>
            <w:noProof/>
          </w:rPr>
          <w:tab/>
        </w:r>
        <w:r w:rsidR="00D5236A" w:rsidRPr="00022206">
          <w:rPr>
            <w:rStyle w:val="Hyperlink"/>
            <w:rFonts w:ascii="GHEA Grapalat" w:hAnsi="GHEA Grapalat" w:cs="Sylfaen"/>
            <w:noProof/>
          </w:rPr>
          <w:t>Համայնքի ուժեղ և թույլ կողմերի, հնարավորությունների և սպառնալիքների (ՈւԹՀՍ) վերլուծություն</w:t>
        </w:r>
        <w:r w:rsidR="00D5236A">
          <w:rPr>
            <w:noProof/>
            <w:webHidden/>
          </w:rPr>
          <w:tab/>
        </w:r>
        <w:r w:rsidR="001D78A9">
          <w:rPr>
            <w:noProof/>
            <w:webHidden/>
          </w:rPr>
          <w:fldChar w:fldCharType="begin"/>
        </w:r>
        <w:r w:rsidR="00D5236A">
          <w:rPr>
            <w:noProof/>
            <w:webHidden/>
          </w:rPr>
          <w:instrText xml:space="preserve"> PAGEREF _Toc474488580 \h </w:instrText>
        </w:r>
        <w:r w:rsidR="001D78A9">
          <w:rPr>
            <w:noProof/>
            <w:webHidden/>
          </w:rPr>
        </w:r>
        <w:r w:rsidR="001D78A9">
          <w:rPr>
            <w:noProof/>
            <w:webHidden/>
          </w:rPr>
          <w:fldChar w:fldCharType="separate"/>
        </w:r>
        <w:r w:rsidR="00B34CF6">
          <w:rPr>
            <w:noProof/>
            <w:webHidden/>
          </w:rPr>
          <w:t>28</w:t>
        </w:r>
        <w:r w:rsidR="001D78A9">
          <w:rPr>
            <w:noProof/>
            <w:webHidden/>
          </w:rPr>
          <w:fldChar w:fldCharType="end"/>
        </w:r>
      </w:hyperlink>
    </w:p>
    <w:p w14:paraId="153F31D3" w14:textId="77777777" w:rsidR="00D5236A" w:rsidRDefault="00000000">
      <w:pPr>
        <w:pStyle w:val="TOC1"/>
        <w:tabs>
          <w:tab w:val="left" w:pos="440"/>
          <w:tab w:val="right" w:leader="dot" w:pos="10214"/>
        </w:tabs>
        <w:rPr>
          <w:rFonts w:eastAsiaTheme="minorEastAsia"/>
          <w:noProof/>
        </w:rPr>
      </w:pPr>
      <w:hyperlink w:anchor="_Toc474488581" w:history="1">
        <w:r w:rsidR="00D5236A" w:rsidRPr="00022206">
          <w:rPr>
            <w:rStyle w:val="Hyperlink"/>
            <w:rFonts w:ascii="GHEA Grapalat" w:hAnsi="GHEA Grapalat" w:cs="Sylfaen"/>
            <w:noProof/>
          </w:rPr>
          <w:t>3.</w:t>
        </w:r>
        <w:r w:rsidR="00D5236A">
          <w:rPr>
            <w:rFonts w:eastAsiaTheme="minorEastAsia"/>
            <w:noProof/>
          </w:rPr>
          <w:tab/>
        </w:r>
        <w:r w:rsidR="00D5236A" w:rsidRPr="00022206">
          <w:rPr>
            <w:rStyle w:val="Hyperlink"/>
            <w:rFonts w:ascii="GHEA Grapalat" w:hAnsi="GHEA Grapalat" w:cs="Sylfaen"/>
            <w:noProof/>
          </w:rPr>
          <w:t>Նպատակների սահմանում և գործողությունների պլանավորում</w:t>
        </w:r>
        <w:r w:rsidR="00D5236A">
          <w:rPr>
            <w:noProof/>
            <w:webHidden/>
          </w:rPr>
          <w:tab/>
        </w:r>
        <w:r w:rsidR="001D78A9">
          <w:rPr>
            <w:noProof/>
            <w:webHidden/>
          </w:rPr>
          <w:fldChar w:fldCharType="begin"/>
        </w:r>
        <w:r w:rsidR="00D5236A">
          <w:rPr>
            <w:noProof/>
            <w:webHidden/>
          </w:rPr>
          <w:instrText xml:space="preserve"> PAGEREF _Toc474488581 \h </w:instrText>
        </w:r>
        <w:r w:rsidR="001D78A9">
          <w:rPr>
            <w:noProof/>
            <w:webHidden/>
          </w:rPr>
        </w:r>
        <w:r w:rsidR="001D78A9">
          <w:rPr>
            <w:noProof/>
            <w:webHidden/>
          </w:rPr>
          <w:fldChar w:fldCharType="separate"/>
        </w:r>
        <w:r w:rsidR="00B34CF6">
          <w:rPr>
            <w:noProof/>
            <w:webHidden/>
          </w:rPr>
          <w:t>29</w:t>
        </w:r>
        <w:r w:rsidR="001D78A9">
          <w:rPr>
            <w:noProof/>
            <w:webHidden/>
          </w:rPr>
          <w:fldChar w:fldCharType="end"/>
        </w:r>
      </w:hyperlink>
    </w:p>
    <w:p w14:paraId="34673768" w14:textId="77777777" w:rsidR="00D5236A" w:rsidRDefault="00000000">
      <w:pPr>
        <w:pStyle w:val="TOC2"/>
        <w:tabs>
          <w:tab w:val="left" w:pos="880"/>
          <w:tab w:val="right" w:leader="dot" w:pos="10214"/>
        </w:tabs>
        <w:rPr>
          <w:rFonts w:eastAsiaTheme="minorEastAsia"/>
          <w:noProof/>
        </w:rPr>
      </w:pPr>
      <w:hyperlink w:anchor="_Toc474488582" w:history="1">
        <w:r w:rsidR="00D5236A" w:rsidRPr="00022206">
          <w:rPr>
            <w:rStyle w:val="Hyperlink"/>
            <w:rFonts w:ascii="GHEA Grapalat" w:hAnsi="GHEA Grapalat" w:cs="Sylfaen"/>
            <w:noProof/>
          </w:rPr>
          <w:t>3.1.</w:t>
        </w:r>
        <w:r w:rsidR="00D5236A">
          <w:rPr>
            <w:rFonts w:eastAsiaTheme="minorEastAsia"/>
            <w:noProof/>
          </w:rPr>
          <w:tab/>
        </w:r>
        <w:r w:rsidR="00D5236A" w:rsidRPr="00022206">
          <w:rPr>
            <w:rStyle w:val="Hyperlink"/>
            <w:rFonts w:ascii="GHEA Grapalat" w:hAnsi="GHEA Grapalat" w:cs="Sylfaen"/>
            <w:noProof/>
          </w:rPr>
          <w:t>Համայնքի</w:t>
        </w:r>
        <w:r w:rsidR="00D5236A" w:rsidRPr="00022206">
          <w:rPr>
            <w:rStyle w:val="Hyperlink"/>
            <w:rFonts w:ascii="GHEA Grapalat" w:hAnsi="GHEA Grapalat"/>
            <w:noProof/>
          </w:rPr>
          <w:t xml:space="preserve"> </w:t>
        </w:r>
        <w:r w:rsidR="00D5236A" w:rsidRPr="00022206">
          <w:rPr>
            <w:rStyle w:val="Hyperlink"/>
            <w:rFonts w:ascii="GHEA Grapalat" w:hAnsi="GHEA Grapalat" w:cs="Sylfaen"/>
            <w:noProof/>
          </w:rPr>
          <w:t>զարգացման</w:t>
        </w:r>
        <w:r w:rsidR="00D5236A" w:rsidRPr="00022206">
          <w:rPr>
            <w:rStyle w:val="Hyperlink"/>
            <w:rFonts w:ascii="GHEA Grapalat" w:hAnsi="GHEA Grapalat"/>
            <w:noProof/>
          </w:rPr>
          <w:t xml:space="preserve"> </w:t>
        </w:r>
        <w:r w:rsidR="00D5236A" w:rsidRPr="00022206">
          <w:rPr>
            <w:rStyle w:val="Hyperlink"/>
            <w:rFonts w:ascii="GHEA Grapalat" w:hAnsi="GHEA Grapalat" w:cs="Sylfaen"/>
            <w:noProof/>
          </w:rPr>
          <w:t>տեսլական</w:t>
        </w:r>
        <w:r w:rsidR="00D5236A">
          <w:rPr>
            <w:noProof/>
            <w:webHidden/>
          </w:rPr>
          <w:tab/>
        </w:r>
        <w:r w:rsidR="001D78A9">
          <w:rPr>
            <w:noProof/>
            <w:webHidden/>
          </w:rPr>
          <w:fldChar w:fldCharType="begin"/>
        </w:r>
        <w:r w:rsidR="00D5236A">
          <w:rPr>
            <w:noProof/>
            <w:webHidden/>
          </w:rPr>
          <w:instrText xml:space="preserve"> PAGEREF _Toc474488582 \h </w:instrText>
        </w:r>
        <w:r w:rsidR="001D78A9">
          <w:rPr>
            <w:noProof/>
            <w:webHidden/>
          </w:rPr>
        </w:r>
        <w:r w:rsidR="001D78A9">
          <w:rPr>
            <w:noProof/>
            <w:webHidden/>
          </w:rPr>
          <w:fldChar w:fldCharType="separate"/>
        </w:r>
        <w:r w:rsidR="00B34CF6">
          <w:rPr>
            <w:noProof/>
            <w:webHidden/>
          </w:rPr>
          <w:t>29</w:t>
        </w:r>
        <w:r w:rsidR="001D78A9">
          <w:rPr>
            <w:noProof/>
            <w:webHidden/>
          </w:rPr>
          <w:fldChar w:fldCharType="end"/>
        </w:r>
      </w:hyperlink>
    </w:p>
    <w:p w14:paraId="76C55CC1" w14:textId="77777777" w:rsidR="00D5236A" w:rsidRDefault="00000000">
      <w:pPr>
        <w:pStyle w:val="TOC2"/>
        <w:tabs>
          <w:tab w:val="left" w:pos="880"/>
          <w:tab w:val="right" w:leader="dot" w:pos="10214"/>
        </w:tabs>
        <w:rPr>
          <w:rFonts w:eastAsiaTheme="minorEastAsia"/>
          <w:noProof/>
        </w:rPr>
      </w:pPr>
      <w:hyperlink w:anchor="_Toc474488583" w:history="1">
        <w:r w:rsidR="00D5236A" w:rsidRPr="00022206">
          <w:rPr>
            <w:rStyle w:val="Hyperlink"/>
            <w:rFonts w:ascii="GHEA Grapalat" w:hAnsi="GHEA Grapalat" w:cs="Sylfaen"/>
            <w:noProof/>
          </w:rPr>
          <w:t>3.2.</w:t>
        </w:r>
        <w:r w:rsidR="00D5236A">
          <w:rPr>
            <w:rFonts w:eastAsiaTheme="minorEastAsia"/>
            <w:noProof/>
          </w:rPr>
          <w:tab/>
        </w:r>
        <w:r w:rsidR="00D5236A" w:rsidRPr="00022206">
          <w:rPr>
            <w:rStyle w:val="Hyperlink"/>
            <w:rFonts w:ascii="GHEA Grapalat" w:hAnsi="GHEA Grapalat" w:cs="Sylfaen"/>
            <w:noProof/>
          </w:rPr>
          <w:t>Համայնքի զարգացման անմիջական նպատակներ</w:t>
        </w:r>
        <w:r w:rsidR="00D5236A">
          <w:rPr>
            <w:noProof/>
            <w:webHidden/>
          </w:rPr>
          <w:tab/>
        </w:r>
        <w:r w:rsidR="001D78A9">
          <w:rPr>
            <w:noProof/>
            <w:webHidden/>
          </w:rPr>
          <w:fldChar w:fldCharType="begin"/>
        </w:r>
        <w:r w:rsidR="00D5236A">
          <w:rPr>
            <w:noProof/>
            <w:webHidden/>
          </w:rPr>
          <w:instrText xml:space="preserve"> PAGEREF _Toc474488583 \h </w:instrText>
        </w:r>
        <w:r w:rsidR="001D78A9">
          <w:rPr>
            <w:noProof/>
            <w:webHidden/>
          </w:rPr>
        </w:r>
        <w:r w:rsidR="001D78A9">
          <w:rPr>
            <w:noProof/>
            <w:webHidden/>
          </w:rPr>
          <w:fldChar w:fldCharType="separate"/>
        </w:r>
        <w:r w:rsidR="00B34CF6">
          <w:rPr>
            <w:noProof/>
            <w:webHidden/>
          </w:rPr>
          <w:t>29</w:t>
        </w:r>
        <w:r w:rsidR="001D78A9">
          <w:rPr>
            <w:noProof/>
            <w:webHidden/>
          </w:rPr>
          <w:fldChar w:fldCharType="end"/>
        </w:r>
      </w:hyperlink>
    </w:p>
    <w:p w14:paraId="0C845F5D" w14:textId="77777777" w:rsidR="00D5236A" w:rsidRDefault="00000000">
      <w:pPr>
        <w:pStyle w:val="TOC1"/>
        <w:tabs>
          <w:tab w:val="left" w:pos="440"/>
          <w:tab w:val="right" w:leader="dot" w:pos="10214"/>
        </w:tabs>
        <w:rPr>
          <w:rFonts w:eastAsiaTheme="minorEastAsia"/>
          <w:noProof/>
        </w:rPr>
      </w:pPr>
      <w:hyperlink w:anchor="_Toc474488584" w:history="1">
        <w:r w:rsidR="00D5236A" w:rsidRPr="00022206">
          <w:rPr>
            <w:rStyle w:val="Hyperlink"/>
            <w:rFonts w:ascii="GHEA Grapalat" w:hAnsi="GHEA Grapalat" w:cs="Sylfaen"/>
            <w:noProof/>
          </w:rPr>
          <w:t>4.</w:t>
        </w:r>
        <w:r w:rsidR="00D5236A">
          <w:rPr>
            <w:rFonts w:eastAsiaTheme="minorEastAsia"/>
            <w:noProof/>
          </w:rPr>
          <w:tab/>
        </w:r>
        <w:r w:rsidR="00D5236A" w:rsidRPr="00022206">
          <w:rPr>
            <w:rStyle w:val="Hyperlink"/>
            <w:rFonts w:ascii="GHEA Grapalat" w:hAnsi="GHEA Grapalat" w:cs="Sylfaen"/>
            <w:noProof/>
          </w:rPr>
          <w:t>ՀՀԶԾ ֆինանսավորում</w:t>
        </w:r>
        <w:r w:rsidR="00D5236A">
          <w:rPr>
            <w:noProof/>
            <w:webHidden/>
          </w:rPr>
          <w:tab/>
        </w:r>
        <w:r w:rsidR="001D78A9">
          <w:rPr>
            <w:noProof/>
            <w:webHidden/>
          </w:rPr>
          <w:fldChar w:fldCharType="begin"/>
        </w:r>
        <w:r w:rsidR="00D5236A">
          <w:rPr>
            <w:noProof/>
            <w:webHidden/>
          </w:rPr>
          <w:instrText xml:space="preserve"> PAGEREF _Toc474488584 \h </w:instrText>
        </w:r>
        <w:r w:rsidR="001D78A9">
          <w:rPr>
            <w:noProof/>
            <w:webHidden/>
          </w:rPr>
        </w:r>
        <w:r w:rsidR="001D78A9">
          <w:rPr>
            <w:noProof/>
            <w:webHidden/>
          </w:rPr>
          <w:fldChar w:fldCharType="separate"/>
        </w:r>
        <w:r w:rsidR="00B34CF6">
          <w:rPr>
            <w:noProof/>
            <w:webHidden/>
          </w:rPr>
          <w:t>30</w:t>
        </w:r>
        <w:r w:rsidR="001D78A9">
          <w:rPr>
            <w:noProof/>
            <w:webHidden/>
          </w:rPr>
          <w:fldChar w:fldCharType="end"/>
        </w:r>
      </w:hyperlink>
    </w:p>
    <w:p w14:paraId="4D4B2104" w14:textId="77777777" w:rsidR="00D5236A" w:rsidRDefault="00000000">
      <w:pPr>
        <w:pStyle w:val="TOC1"/>
        <w:tabs>
          <w:tab w:val="left" w:pos="440"/>
          <w:tab w:val="right" w:leader="dot" w:pos="10214"/>
        </w:tabs>
        <w:rPr>
          <w:rFonts w:eastAsiaTheme="minorEastAsia"/>
          <w:noProof/>
        </w:rPr>
      </w:pPr>
      <w:hyperlink w:anchor="_Toc474488585" w:history="1">
        <w:r w:rsidR="00D5236A" w:rsidRPr="00022206">
          <w:rPr>
            <w:rStyle w:val="Hyperlink"/>
            <w:rFonts w:ascii="GHEA Grapalat" w:hAnsi="GHEA Grapalat" w:cs="Sylfaen"/>
            <w:noProof/>
          </w:rPr>
          <w:t>5.</w:t>
        </w:r>
        <w:r w:rsidR="00D5236A">
          <w:rPr>
            <w:rFonts w:eastAsiaTheme="minorEastAsia"/>
            <w:noProof/>
          </w:rPr>
          <w:tab/>
        </w:r>
        <w:r w:rsidR="00D5236A" w:rsidRPr="00022206">
          <w:rPr>
            <w:rStyle w:val="Hyperlink"/>
            <w:rFonts w:ascii="GHEA Grapalat" w:hAnsi="GHEA Grapalat" w:cs="Sylfaen"/>
            <w:noProof/>
          </w:rPr>
          <w:t xml:space="preserve">ՀՀԶԾ մոնիթորինգի </w:t>
        </w:r>
        <w:r w:rsidR="00AA03B5">
          <w:rPr>
            <w:rStyle w:val="Hyperlink"/>
            <w:rFonts w:ascii="GHEA Grapalat" w:hAnsi="GHEA Grapalat" w:cs="Sylfaen"/>
            <w:noProof/>
          </w:rPr>
          <w:t>անձնագիր</w:t>
        </w:r>
        <w:r w:rsidR="00D5236A">
          <w:rPr>
            <w:noProof/>
            <w:webHidden/>
          </w:rPr>
          <w:tab/>
        </w:r>
        <w:r w:rsidR="001D78A9">
          <w:rPr>
            <w:noProof/>
            <w:webHidden/>
          </w:rPr>
          <w:fldChar w:fldCharType="begin"/>
        </w:r>
        <w:r w:rsidR="00D5236A">
          <w:rPr>
            <w:noProof/>
            <w:webHidden/>
          </w:rPr>
          <w:instrText xml:space="preserve"> PAGEREF _Toc474488585 \h </w:instrText>
        </w:r>
        <w:r w:rsidR="001D78A9">
          <w:rPr>
            <w:noProof/>
            <w:webHidden/>
          </w:rPr>
        </w:r>
        <w:r w:rsidR="001D78A9">
          <w:rPr>
            <w:noProof/>
            <w:webHidden/>
          </w:rPr>
          <w:fldChar w:fldCharType="separate"/>
        </w:r>
        <w:r w:rsidR="00B34CF6">
          <w:rPr>
            <w:noProof/>
            <w:webHidden/>
          </w:rPr>
          <w:t>31</w:t>
        </w:r>
        <w:r w:rsidR="001D78A9">
          <w:rPr>
            <w:noProof/>
            <w:webHidden/>
          </w:rPr>
          <w:fldChar w:fldCharType="end"/>
        </w:r>
      </w:hyperlink>
    </w:p>
    <w:p w14:paraId="563E7310" w14:textId="77777777" w:rsidR="00D5236A" w:rsidRDefault="001D78A9" w:rsidP="00D5236A">
      <w:r>
        <w:fldChar w:fldCharType="end"/>
      </w:r>
    </w:p>
    <w:p w14:paraId="34D11A22" w14:textId="77777777" w:rsidR="00D5236A" w:rsidRDefault="00D5236A" w:rsidP="00D5236A">
      <w:pPr>
        <w:pStyle w:val="Heading1"/>
        <w:numPr>
          <w:ilvl w:val="0"/>
          <w:numId w:val="35"/>
        </w:numPr>
        <w:rPr>
          <w:rFonts w:ascii="GHEA Grapalat" w:hAnsi="GHEA Grapalat" w:cs="Sylfaen"/>
          <w:sz w:val="24"/>
        </w:rPr>
      </w:pPr>
      <w:r>
        <w:br w:type="page"/>
      </w:r>
      <w:bookmarkStart w:id="84" w:name="_Toc474488572"/>
      <w:bookmarkStart w:id="85" w:name="_Toc474490676"/>
      <w:r w:rsidRPr="003372EE">
        <w:rPr>
          <w:rFonts w:ascii="GHEA Grapalat" w:hAnsi="GHEA Grapalat" w:cs="Sylfaen"/>
          <w:sz w:val="24"/>
        </w:rPr>
        <w:lastRenderedPageBreak/>
        <w:t>Համայնքի</w:t>
      </w:r>
      <w:r w:rsidRPr="003372EE">
        <w:rPr>
          <w:rFonts w:ascii="GHEA Grapalat" w:hAnsi="GHEA Grapalat"/>
          <w:sz w:val="24"/>
        </w:rPr>
        <w:t xml:space="preserve"> </w:t>
      </w:r>
      <w:r w:rsidRPr="003372EE">
        <w:rPr>
          <w:rFonts w:ascii="GHEA Grapalat" w:hAnsi="GHEA Grapalat" w:cs="Sylfaen"/>
          <w:sz w:val="24"/>
        </w:rPr>
        <w:t>ղեկավարի</w:t>
      </w:r>
      <w:r w:rsidRPr="003372EE">
        <w:rPr>
          <w:rFonts w:ascii="GHEA Grapalat" w:hAnsi="GHEA Grapalat"/>
          <w:sz w:val="24"/>
        </w:rPr>
        <w:t xml:space="preserve"> </w:t>
      </w:r>
      <w:r w:rsidRPr="003372EE">
        <w:rPr>
          <w:rFonts w:ascii="GHEA Grapalat" w:hAnsi="GHEA Grapalat" w:cs="Sylfaen"/>
          <w:sz w:val="24"/>
        </w:rPr>
        <w:t>ողջույնի</w:t>
      </w:r>
      <w:r w:rsidRPr="003372EE">
        <w:rPr>
          <w:rFonts w:ascii="GHEA Grapalat" w:hAnsi="GHEA Grapalat"/>
          <w:sz w:val="24"/>
        </w:rPr>
        <w:t xml:space="preserve"> </w:t>
      </w:r>
      <w:r w:rsidRPr="003372EE">
        <w:rPr>
          <w:rFonts w:ascii="GHEA Grapalat" w:hAnsi="GHEA Grapalat" w:cs="Sylfaen"/>
          <w:sz w:val="24"/>
        </w:rPr>
        <w:t>խոսք</w:t>
      </w:r>
      <w:bookmarkEnd w:id="84"/>
      <w:bookmarkEnd w:id="85"/>
    </w:p>
    <w:p w14:paraId="54E464B7" w14:textId="77777777" w:rsidR="00D5236A" w:rsidRDefault="00D5236A" w:rsidP="00D5236A">
      <w:pPr>
        <w:rPr>
          <w:rFonts w:ascii="GHEA Grapalat" w:hAnsi="GHEA Grapalat" w:cs="Calibri"/>
          <w:i/>
        </w:rPr>
      </w:pPr>
    </w:p>
    <w:p w14:paraId="58F89C91" w14:textId="77777777" w:rsidR="00D5236A" w:rsidRPr="00197016" w:rsidRDefault="00D5236A" w:rsidP="00D5236A">
      <w:pPr>
        <w:rPr>
          <w:rFonts w:ascii="GHEA Grapalat" w:hAnsi="GHEA Grapalat" w:cs="Calibri"/>
          <w:i/>
        </w:rPr>
      </w:pPr>
      <w:r w:rsidRPr="00197016">
        <w:rPr>
          <w:rFonts w:ascii="GHEA Grapalat" w:hAnsi="GHEA Grapalat" w:cs="Calibri"/>
          <w:i/>
        </w:rPr>
        <w:t>Ներկայացնել համայնքի զարգացման տեսլականն առաջիկա 5 տարիների համար, զարգացման հիմնական ուղղությունները, գերակա ոլորտները և համայնքի հնարավորությունների շրջանակում իրագործելի պարտադիր խնդիրները: (Համայնքի պարտադիր խնդիրները սահմանված են «Տեղական ինքնակառավարման մասին» ՀՀ օրենքի 12-րդ հոդվածով):</w:t>
      </w:r>
    </w:p>
    <w:p w14:paraId="549B4995" w14:textId="77777777" w:rsidR="00D5236A" w:rsidRPr="00197016" w:rsidRDefault="00D5236A" w:rsidP="00D5236A">
      <w:pPr>
        <w:rPr>
          <w:rFonts w:ascii="GHEA Grapalat" w:hAnsi="GHEA Grapalat" w:cs="Calibri"/>
          <w:i/>
        </w:rPr>
      </w:pPr>
      <w:r w:rsidRPr="00197016">
        <w:rPr>
          <w:rFonts w:ascii="GHEA Grapalat" w:hAnsi="GHEA Grapalat" w:cs="Calibri"/>
          <w:i/>
        </w:rPr>
        <w:t>Հակիրճ նկարագրել համայնքի հիմնական պրոբլեմները, զարգացման խոչընդոտները և դրանց ծնող պատճառները:</w:t>
      </w:r>
    </w:p>
    <w:p w14:paraId="6462A9FA" w14:textId="77777777" w:rsidR="00D5236A" w:rsidRPr="00197016" w:rsidRDefault="00D5236A" w:rsidP="00D5236A">
      <w:pPr>
        <w:rPr>
          <w:rFonts w:ascii="GHEA Grapalat" w:hAnsi="GHEA Grapalat" w:cs="Calibri"/>
          <w:i/>
        </w:rPr>
      </w:pPr>
      <w:r w:rsidRPr="00197016">
        <w:rPr>
          <w:rFonts w:ascii="GHEA Grapalat" w:hAnsi="GHEA Grapalat" w:cs="Calibri"/>
          <w:i/>
        </w:rPr>
        <w:t>Հակիրճ անդրադառնալ Ծրագրի մշակման, քննարկման և հաստատման գործընթացին, շեշտելով դրա մասնակցային բնույթը:</w:t>
      </w:r>
    </w:p>
    <w:p w14:paraId="381FB549" w14:textId="4DD2BCD1" w:rsidR="00D5236A" w:rsidRDefault="00D5236A" w:rsidP="00D5236A">
      <w:pPr>
        <w:rPr>
          <w:rFonts w:ascii="GHEA Grapalat" w:hAnsi="GHEA Grapalat" w:cs="Calibri"/>
          <w:i/>
        </w:rPr>
      </w:pPr>
      <w:r w:rsidRPr="001551E5">
        <w:rPr>
          <w:rFonts w:ascii="GHEA Grapalat" w:hAnsi="GHEA Grapalat" w:cs="Calibri"/>
          <w:i/>
        </w:rPr>
        <w:t>Խոշորացված համայնքների դեպքում, համայնքների միջև էական տարբերությունների պարագայում, պետք է անդրադառնալ նաև առանձին բնակավայրերին:</w:t>
      </w:r>
    </w:p>
    <w:p w14:paraId="0DE0A947" w14:textId="02D9B125" w:rsidR="00B8360E" w:rsidRPr="00B8360E" w:rsidRDefault="00B8360E" w:rsidP="00B8360E">
      <w:pPr>
        <w:spacing w:after="160"/>
        <w:jc w:val="both"/>
        <w:rPr>
          <w:rFonts w:ascii="GHEA Grapalat" w:hAnsi="GHEA Grapalat" w:cs="Calibri"/>
          <w:i/>
          <w:color w:val="FF0000"/>
        </w:rPr>
      </w:pPr>
      <w:r w:rsidRPr="00B8360E">
        <w:rPr>
          <w:rFonts w:ascii="GHEA Grapalat" w:hAnsi="GHEA Grapalat" w:cs="Calibri"/>
          <w:i/>
          <w:color w:val="FF0000"/>
        </w:rPr>
        <w:t>Այս մասում համայնքի զարգացման հիմնական ուղղությունների, գերակա ոլորտների և համայնքի հնարավորությունների շրջանակում պետք է շեշտվի գենդերային հավասարության սկզբունքի պահպանման անհրաժեշտությունը, ինչպես նաև զարգացման ծրագրի հիմքում ընկած փաստաթղթերի ցանկում անհրաժեշտ է նշել «Գենդերային քաղաքականության հայեցակարգը» և «Կանանց և տղամարդկանց հավասար իրավունքների և հավասար հնարավորությունների ապահովման մասին» ՀՀ օրենքը, ինչպես նաև ոլորտային գործող /մշակվող/ ռազմավարությունները։</w:t>
      </w:r>
    </w:p>
    <w:p w14:paraId="337A86B7" w14:textId="77777777" w:rsidR="00D5236A" w:rsidRPr="001551E5" w:rsidRDefault="00D5236A" w:rsidP="00D5236A">
      <w:pPr>
        <w:rPr>
          <w:rFonts w:ascii="GHEA Grapalat" w:hAnsi="GHEA Grapalat" w:cs="Calibri"/>
          <w:b/>
          <w:i/>
        </w:rPr>
      </w:pPr>
      <w:r w:rsidRPr="001551E5">
        <w:rPr>
          <w:rFonts w:ascii="GHEA Grapalat" w:hAnsi="GHEA Grapalat" w:cs="Calibri"/>
          <w:b/>
          <w:i/>
        </w:rPr>
        <w:t xml:space="preserve">Ծավալ՝ առավելագույնը </w:t>
      </w:r>
      <w:r>
        <w:rPr>
          <w:rFonts w:ascii="GHEA Grapalat" w:hAnsi="GHEA Grapalat" w:cs="Calibri"/>
          <w:b/>
          <w:i/>
        </w:rPr>
        <w:t>1</w:t>
      </w:r>
      <w:r w:rsidRPr="001551E5">
        <w:rPr>
          <w:rFonts w:ascii="GHEA Grapalat" w:hAnsi="GHEA Grapalat" w:cs="Calibri"/>
          <w:b/>
          <w:i/>
        </w:rPr>
        <w:t xml:space="preserve"> էջ</w:t>
      </w:r>
    </w:p>
    <w:p w14:paraId="4A853EE3" w14:textId="77777777" w:rsidR="00D5236A" w:rsidRPr="003372EE" w:rsidRDefault="00D5236A" w:rsidP="00D5236A">
      <w:pPr>
        <w:pStyle w:val="Heading1"/>
        <w:numPr>
          <w:ilvl w:val="0"/>
          <w:numId w:val="35"/>
        </w:numPr>
        <w:rPr>
          <w:rFonts w:ascii="GHEA Grapalat" w:hAnsi="GHEA Grapalat" w:cs="Sylfaen"/>
          <w:sz w:val="24"/>
        </w:rPr>
      </w:pPr>
      <w:bookmarkStart w:id="86" w:name="_Toc474488573"/>
      <w:bookmarkStart w:id="87" w:name="_Toc474490677"/>
      <w:r w:rsidRPr="003372EE">
        <w:rPr>
          <w:rFonts w:ascii="GHEA Grapalat" w:hAnsi="GHEA Grapalat" w:cs="Sylfaen"/>
          <w:sz w:val="24"/>
        </w:rPr>
        <w:t>Համայնքի իրավիճակի նկարագրություն</w:t>
      </w:r>
      <w:bookmarkEnd w:id="86"/>
      <w:bookmarkEnd w:id="87"/>
    </w:p>
    <w:p w14:paraId="74CA67E6" w14:textId="77777777" w:rsidR="00D5236A" w:rsidRPr="003372EE" w:rsidRDefault="00D5236A" w:rsidP="00D5236A">
      <w:pPr>
        <w:pStyle w:val="Heading2"/>
        <w:numPr>
          <w:ilvl w:val="1"/>
          <w:numId w:val="35"/>
        </w:numPr>
        <w:rPr>
          <w:rFonts w:ascii="GHEA Grapalat" w:hAnsi="GHEA Grapalat"/>
          <w:sz w:val="24"/>
        </w:rPr>
      </w:pPr>
      <w:bookmarkStart w:id="88" w:name="_Toc474488574"/>
      <w:bookmarkStart w:id="89" w:name="_Toc474490678"/>
      <w:r w:rsidRPr="003372EE">
        <w:rPr>
          <w:rFonts w:ascii="GHEA Grapalat" w:hAnsi="GHEA Grapalat" w:cs="Sylfaen"/>
          <w:sz w:val="24"/>
        </w:rPr>
        <w:t>Համայնքի</w:t>
      </w:r>
      <w:r w:rsidRPr="003372EE">
        <w:rPr>
          <w:rFonts w:ascii="GHEA Grapalat" w:hAnsi="GHEA Grapalat"/>
          <w:sz w:val="24"/>
        </w:rPr>
        <w:t xml:space="preserve"> </w:t>
      </w:r>
      <w:r w:rsidRPr="003372EE">
        <w:rPr>
          <w:rFonts w:ascii="GHEA Grapalat" w:hAnsi="GHEA Grapalat" w:cs="Sylfaen"/>
          <w:sz w:val="24"/>
        </w:rPr>
        <w:t>ընդհանուր</w:t>
      </w:r>
      <w:r w:rsidRPr="003372EE">
        <w:rPr>
          <w:rFonts w:ascii="GHEA Grapalat" w:hAnsi="GHEA Grapalat"/>
          <w:sz w:val="24"/>
        </w:rPr>
        <w:t xml:space="preserve"> </w:t>
      </w:r>
      <w:r w:rsidRPr="003372EE">
        <w:rPr>
          <w:rFonts w:ascii="GHEA Grapalat" w:hAnsi="GHEA Grapalat" w:cs="Sylfaen"/>
          <w:sz w:val="24"/>
        </w:rPr>
        <w:t>նկարագրություն</w:t>
      </w:r>
      <w:bookmarkEnd w:id="88"/>
      <w:bookmarkEnd w:id="89"/>
    </w:p>
    <w:p w14:paraId="1400CFCE" w14:textId="77777777" w:rsidR="00D5236A" w:rsidRDefault="00D5236A" w:rsidP="00D5236A">
      <w:pPr>
        <w:rPr>
          <w:rFonts w:ascii="GHEA Grapalat" w:hAnsi="GHEA Grapalat"/>
          <w:sz w:val="24"/>
        </w:rPr>
      </w:pPr>
    </w:p>
    <w:p w14:paraId="7E30BF04" w14:textId="77777777" w:rsidR="00D5236A" w:rsidRPr="005A0B95" w:rsidRDefault="00D5236A" w:rsidP="00D5236A">
      <w:pPr>
        <w:rPr>
          <w:rFonts w:ascii="GHEA Grapalat" w:hAnsi="GHEA Grapalat"/>
          <w:i/>
        </w:rPr>
      </w:pPr>
      <w:r w:rsidRPr="005A0B95">
        <w:rPr>
          <w:rFonts w:ascii="GHEA Grapalat" w:hAnsi="GHEA Grapalat"/>
          <w:i/>
        </w:rPr>
        <w:t xml:space="preserve">Տալ համայնքի ընդհանուր նկարագրությունը՝ </w:t>
      </w:r>
    </w:p>
    <w:p w14:paraId="2F1CEA99" w14:textId="77777777" w:rsidR="00D5236A" w:rsidRDefault="00D5236A" w:rsidP="00D5236A">
      <w:pPr>
        <w:pStyle w:val="ListParagraph"/>
        <w:numPr>
          <w:ilvl w:val="0"/>
          <w:numId w:val="23"/>
        </w:numPr>
        <w:ind w:left="360"/>
        <w:rPr>
          <w:rFonts w:ascii="GHEA Grapalat" w:hAnsi="GHEA Grapalat"/>
          <w:i/>
        </w:rPr>
      </w:pPr>
      <w:r w:rsidRPr="001B410C">
        <w:rPr>
          <w:rFonts w:ascii="GHEA Grapalat" w:hAnsi="GHEA Grapalat"/>
          <w:i/>
        </w:rPr>
        <w:t>բնակավայրերի քանակ (</w:t>
      </w:r>
      <w:r>
        <w:rPr>
          <w:rFonts w:ascii="GHEA Grapalat" w:hAnsi="GHEA Grapalat"/>
          <w:i/>
        </w:rPr>
        <w:t xml:space="preserve">խոշորացված </w:t>
      </w:r>
      <w:r w:rsidRPr="001B410C">
        <w:rPr>
          <w:rFonts w:ascii="GHEA Grapalat" w:hAnsi="GHEA Grapalat"/>
          <w:i/>
        </w:rPr>
        <w:t xml:space="preserve">համայնքների դեպքում), </w:t>
      </w:r>
    </w:p>
    <w:p w14:paraId="0360CA06" w14:textId="77777777" w:rsidR="00D5236A" w:rsidRDefault="00D5236A" w:rsidP="00D5236A">
      <w:pPr>
        <w:pStyle w:val="ListParagraph"/>
        <w:numPr>
          <w:ilvl w:val="0"/>
          <w:numId w:val="23"/>
        </w:numPr>
        <w:ind w:left="360"/>
        <w:rPr>
          <w:rFonts w:ascii="GHEA Grapalat" w:hAnsi="GHEA Grapalat"/>
          <w:i/>
        </w:rPr>
      </w:pPr>
      <w:r w:rsidRPr="001B410C">
        <w:rPr>
          <w:rFonts w:ascii="GHEA Grapalat" w:hAnsi="GHEA Grapalat"/>
          <w:i/>
        </w:rPr>
        <w:t>զբաղեցրած տարածք, բնակչություն (որոշ ժողովրդագրական տվյալներ՝ բնակչության քանակ, տարիքային սեռա/տարիքային կազմ, փախստականների առկայություն)</w:t>
      </w:r>
      <w:r>
        <w:rPr>
          <w:rFonts w:ascii="GHEA Grapalat" w:hAnsi="GHEA Grapalat"/>
          <w:i/>
        </w:rPr>
        <w:t>,</w:t>
      </w:r>
    </w:p>
    <w:p w14:paraId="333304DF" w14:textId="77777777" w:rsidR="00D5236A" w:rsidRPr="001B410C" w:rsidRDefault="00D5236A" w:rsidP="00D5236A">
      <w:pPr>
        <w:rPr>
          <w:rFonts w:ascii="GHEA Grapalat" w:hAnsi="GHEA Grapalat"/>
          <w:i/>
        </w:rPr>
      </w:pPr>
      <w:r w:rsidRPr="001B410C">
        <w:rPr>
          <w:rFonts w:ascii="GHEA Grapalat" w:hAnsi="GHEA Grapalat"/>
          <w:i/>
        </w:rPr>
        <w:t>Խոշորացված համայնքների դեպքում տեղեկատվությունը տրամադրել ըստ բնակավայրերի: Նշել խոշորացված համայնքի ստեղծման տարեթիվը:</w:t>
      </w:r>
    </w:p>
    <w:p w14:paraId="474EBDCC" w14:textId="15660293" w:rsidR="00D5236A" w:rsidRDefault="00D5236A" w:rsidP="00D5236A">
      <w:pPr>
        <w:rPr>
          <w:rFonts w:ascii="GHEA Grapalat" w:hAnsi="GHEA Grapalat"/>
          <w:i/>
        </w:rPr>
      </w:pPr>
      <w:r w:rsidRPr="001B410C">
        <w:rPr>
          <w:rFonts w:ascii="GHEA Grapalat" w:hAnsi="GHEA Grapalat"/>
          <w:i/>
        </w:rPr>
        <w:t>Ցանկալի է տեղեկությունները տրամադրել աղյուսակային կամ գծապատկերային տեսքով:</w:t>
      </w:r>
    </w:p>
    <w:p w14:paraId="38B47A2C" w14:textId="77777777" w:rsidR="00B8360E" w:rsidRPr="00B8360E" w:rsidRDefault="00B8360E" w:rsidP="00B8360E">
      <w:pPr>
        <w:ind w:firstLine="720"/>
        <w:jc w:val="both"/>
        <w:rPr>
          <w:rFonts w:ascii="GHEA Grapalat" w:hAnsi="GHEA Grapalat"/>
          <w:i/>
          <w:iCs/>
          <w:color w:val="FF0000"/>
          <w:sz w:val="24"/>
          <w:szCs w:val="24"/>
          <w:lang w:val="hy-AM"/>
        </w:rPr>
      </w:pPr>
      <w:r w:rsidRPr="00B8360E">
        <w:rPr>
          <w:rFonts w:ascii="GHEA Grapalat" w:hAnsi="GHEA Grapalat"/>
          <w:i/>
          <w:iCs/>
          <w:color w:val="FF0000"/>
          <w:sz w:val="24"/>
          <w:szCs w:val="24"/>
          <w:lang w:val="hy-AM"/>
        </w:rPr>
        <w:lastRenderedPageBreak/>
        <w:t>Հ</w:t>
      </w:r>
      <w:r w:rsidRPr="00B8360E">
        <w:rPr>
          <w:rFonts w:ascii="GHEA Grapalat" w:hAnsi="GHEA Grapalat"/>
          <w:i/>
          <w:iCs/>
          <w:color w:val="FF0000"/>
          <w:sz w:val="24"/>
          <w:szCs w:val="24"/>
        </w:rPr>
        <w:t>ամայնքի ընդհանուր նկարագրություն բ</w:t>
      </w:r>
      <w:r w:rsidRPr="00B8360E">
        <w:rPr>
          <w:rFonts w:ascii="GHEA Grapalat" w:hAnsi="GHEA Grapalat"/>
          <w:i/>
          <w:iCs/>
          <w:color w:val="FF0000"/>
          <w:sz w:val="24"/>
          <w:szCs w:val="24"/>
          <w:lang w:val="hy-AM"/>
        </w:rPr>
        <w:t xml:space="preserve">աժնում </w:t>
      </w:r>
      <w:r w:rsidRPr="00B8360E">
        <w:rPr>
          <w:rFonts w:ascii="GHEA Grapalat" w:hAnsi="GHEA Grapalat" w:cs="Sylfaen"/>
          <w:i/>
          <w:iCs/>
          <w:color w:val="FF0000"/>
          <w:sz w:val="24"/>
          <w:szCs w:val="24"/>
          <w:lang w:val="hy-AM"/>
        </w:rPr>
        <w:t>անհրաժեշտ է ներառել  տվյալներ մարզում բնակվող կանանց և տղամարդկանց մասին՝ կատարելով</w:t>
      </w:r>
      <w:r w:rsidRPr="00B8360E">
        <w:rPr>
          <w:rFonts w:ascii="GHEA Grapalat" w:hAnsi="GHEA Grapalat"/>
          <w:i/>
          <w:iCs/>
          <w:color w:val="FF0000"/>
          <w:sz w:val="24"/>
          <w:szCs w:val="24"/>
          <w:lang w:val="hy-AM"/>
        </w:rPr>
        <w:t xml:space="preserve"> </w:t>
      </w:r>
      <w:r w:rsidRPr="00B8360E">
        <w:rPr>
          <w:rFonts w:ascii="GHEA Grapalat" w:hAnsi="GHEA Grapalat" w:cs="Sylfaen"/>
          <w:i/>
          <w:iCs/>
          <w:color w:val="FF0000"/>
          <w:sz w:val="24"/>
          <w:szCs w:val="24"/>
          <w:lang w:val="hy-AM"/>
        </w:rPr>
        <w:t>պետական</w:t>
      </w:r>
      <w:r w:rsidRPr="00B8360E">
        <w:rPr>
          <w:rFonts w:ascii="GHEA Grapalat" w:hAnsi="GHEA Grapalat"/>
          <w:i/>
          <w:iCs/>
          <w:color w:val="FF0000"/>
          <w:sz w:val="24"/>
          <w:szCs w:val="24"/>
          <w:lang w:val="hy-AM"/>
        </w:rPr>
        <w:t xml:space="preserve"> </w:t>
      </w:r>
      <w:r w:rsidRPr="00B8360E">
        <w:rPr>
          <w:rFonts w:ascii="GHEA Grapalat" w:hAnsi="GHEA Grapalat" w:cs="Sylfaen"/>
          <w:i/>
          <w:iCs/>
          <w:color w:val="FF0000"/>
          <w:sz w:val="24"/>
          <w:szCs w:val="24"/>
          <w:lang w:val="hy-AM"/>
        </w:rPr>
        <w:t>և</w:t>
      </w:r>
      <w:r w:rsidRPr="00B8360E">
        <w:rPr>
          <w:rFonts w:ascii="GHEA Grapalat" w:hAnsi="GHEA Grapalat"/>
          <w:i/>
          <w:iCs/>
          <w:color w:val="FF0000"/>
          <w:sz w:val="24"/>
          <w:szCs w:val="24"/>
          <w:lang w:val="hy-AM"/>
        </w:rPr>
        <w:t xml:space="preserve"> </w:t>
      </w:r>
      <w:r w:rsidRPr="00B8360E">
        <w:rPr>
          <w:rFonts w:ascii="GHEA Grapalat" w:hAnsi="GHEA Grapalat" w:cs="Sylfaen"/>
          <w:i/>
          <w:iCs/>
          <w:color w:val="FF0000"/>
          <w:sz w:val="24"/>
          <w:szCs w:val="24"/>
          <w:lang w:val="hy-AM"/>
        </w:rPr>
        <w:t>հասարակական</w:t>
      </w:r>
      <w:r w:rsidRPr="00B8360E">
        <w:rPr>
          <w:rFonts w:ascii="GHEA Grapalat" w:hAnsi="GHEA Grapalat"/>
          <w:i/>
          <w:iCs/>
          <w:color w:val="FF0000"/>
          <w:sz w:val="24"/>
          <w:szCs w:val="24"/>
          <w:lang w:val="hy-AM"/>
        </w:rPr>
        <w:t xml:space="preserve"> </w:t>
      </w:r>
      <w:r w:rsidRPr="00B8360E">
        <w:rPr>
          <w:rFonts w:ascii="GHEA Grapalat" w:hAnsi="GHEA Grapalat" w:cs="Sylfaen"/>
          <w:i/>
          <w:iCs/>
          <w:color w:val="FF0000"/>
          <w:sz w:val="24"/>
          <w:szCs w:val="24"/>
          <w:lang w:val="hy-AM"/>
        </w:rPr>
        <w:t>կյանքում</w:t>
      </w:r>
      <w:r w:rsidRPr="00B8360E">
        <w:rPr>
          <w:rFonts w:ascii="GHEA Grapalat" w:hAnsi="GHEA Grapalat"/>
          <w:i/>
          <w:iCs/>
          <w:color w:val="FF0000"/>
          <w:sz w:val="24"/>
          <w:szCs w:val="24"/>
          <w:lang w:val="hy-AM"/>
        </w:rPr>
        <w:t xml:space="preserve"> </w:t>
      </w:r>
      <w:r w:rsidRPr="00B8360E">
        <w:rPr>
          <w:rFonts w:ascii="GHEA Grapalat" w:hAnsi="GHEA Grapalat" w:cs="Sylfaen"/>
          <w:i/>
          <w:iCs/>
          <w:color w:val="FF0000"/>
          <w:sz w:val="24"/>
          <w:szCs w:val="24"/>
          <w:lang w:val="hy-AM"/>
        </w:rPr>
        <w:t>կանանց</w:t>
      </w:r>
      <w:r w:rsidRPr="00B8360E">
        <w:rPr>
          <w:rFonts w:ascii="GHEA Grapalat" w:hAnsi="GHEA Grapalat"/>
          <w:i/>
          <w:iCs/>
          <w:color w:val="FF0000"/>
          <w:sz w:val="24"/>
          <w:szCs w:val="24"/>
          <w:lang w:val="hy-AM"/>
        </w:rPr>
        <w:t xml:space="preserve"> </w:t>
      </w:r>
      <w:r w:rsidRPr="00B8360E">
        <w:rPr>
          <w:rFonts w:ascii="GHEA Grapalat" w:hAnsi="GHEA Grapalat" w:cs="Sylfaen"/>
          <w:i/>
          <w:iCs/>
          <w:color w:val="FF0000"/>
          <w:sz w:val="24"/>
          <w:szCs w:val="24"/>
          <w:lang w:val="hy-AM"/>
        </w:rPr>
        <w:t>և</w:t>
      </w:r>
      <w:r w:rsidRPr="00B8360E">
        <w:rPr>
          <w:rFonts w:ascii="GHEA Grapalat" w:hAnsi="GHEA Grapalat"/>
          <w:i/>
          <w:iCs/>
          <w:color w:val="FF0000"/>
          <w:sz w:val="24"/>
          <w:szCs w:val="24"/>
          <w:lang w:val="hy-AM"/>
        </w:rPr>
        <w:t xml:space="preserve"> </w:t>
      </w:r>
      <w:r w:rsidRPr="00B8360E">
        <w:rPr>
          <w:rFonts w:ascii="GHEA Grapalat" w:hAnsi="GHEA Grapalat" w:cs="Sylfaen"/>
          <w:i/>
          <w:iCs/>
          <w:color w:val="FF0000"/>
          <w:sz w:val="24"/>
          <w:szCs w:val="24"/>
          <w:lang w:val="hy-AM"/>
        </w:rPr>
        <w:t>տղամարդկանց</w:t>
      </w:r>
      <w:r w:rsidRPr="00B8360E">
        <w:rPr>
          <w:rFonts w:ascii="GHEA Grapalat" w:hAnsi="GHEA Grapalat"/>
          <w:i/>
          <w:iCs/>
          <w:color w:val="FF0000"/>
          <w:sz w:val="24"/>
          <w:szCs w:val="24"/>
          <w:lang w:val="hy-AM"/>
        </w:rPr>
        <w:t xml:space="preserve">  </w:t>
      </w:r>
      <w:r w:rsidRPr="00B8360E">
        <w:rPr>
          <w:rFonts w:ascii="GHEA Grapalat" w:hAnsi="GHEA Grapalat" w:cs="Sylfaen"/>
          <w:i/>
          <w:iCs/>
          <w:color w:val="FF0000"/>
          <w:sz w:val="24"/>
          <w:szCs w:val="24"/>
          <w:lang w:val="hy-AM"/>
        </w:rPr>
        <w:t>մասնակցության</w:t>
      </w:r>
      <w:r w:rsidRPr="00B8360E">
        <w:rPr>
          <w:rFonts w:ascii="GHEA Grapalat" w:hAnsi="GHEA Grapalat"/>
          <w:i/>
          <w:iCs/>
          <w:color w:val="FF0000"/>
          <w:sz w:val="24"/>
          <w:szCs w:val="24"/>
          <w:lang w:val="hy-AM"/>
        </w:rPr>
        <w:t xml:space="preserve"> </w:t>
      </w:r>
      <w:r w:rsidRPr="00B8360E">
        <w:rPr>
          <w:rFonts w:ascii="GHEA Grapalat" w:hAnsi="GHEA Grapalat" w:cs="Sylfaen"/>
          <w:i/>
          <w:iCs/>
          <w:color w:val="FF0000"/>
          <w:sz w:val="24"/>
          <w:szCs w:val="24"/>
          <w:lang w:val="hy-AM"/>
        </w:rPr>
        <w:t>մասին</w:t>
      </w:r>
      <w:r w:rsidRPr="00B8360E">
        <w:rPr>
          <w:rFonts w:ascii="GHEA Grapalat" w:hAnsi="GHEA Grapalat"/>
          <w:i/>
          <w:iCs/>
          <w:color w:val="FF0000"/>
          <w:sz w:val="24"/>
          <w:szCs w:val="24"/>
          <w:lang w:val="hy-AM"/>
        </w:rPr>
        <w:t xml:space="preserve"> </w:t>
      </w:r>
      <w:r w:rsidRPr="00B8360E">
        <w:rPr>
          <w:rFonts w:ascii="GHEA Grapalat" w:hAnsi="GHEA Grapalat" w:cs="Sylfaen"/>
          <w:i/>
          <w:iCs/>
          <w:color w:val="FF0000"/>
          <w:sz w:val="24"/>
          <w:szCs w:val="24"/>
          <w:lang w:val="hy-AM"/>
        </w:rPr>
        <w:t>վիճակագրական</w:t>
      </w:r>
      <w:r w:rsidRPr="00B8360E">
        <w:rPr>
          <w:rFonts w:ascii="GHEA Grapalat" w:hAnsi="GHEA Grapalat"/>
          <w:i/>
          <w:iCs/>
          <w:color w:val="FF0000"/>
          <w:sz w:val="24"/>
          <w:szCs w:val="24"/>
          <w:lang w:val="hy-AM"/>
        </w:rPr>
        <w:t xml:space="preserve"> </w:t>
      </w:r>
      <w:r w:rsidRPr="00B8360E">
        <w:rPr>
          <w:rFonts w:ascii="GHEA Grapalat" w:hAnsi="GHEA Grapalat" w:cs="Sylfaen"/>
          <w:i/>
          <w:iCs/>
          <w:color w:val="FF0000"/>
          <w:sz w:val="24"/>
          <w:szCs w:val="24"/>
          <w:lang w:val="hy-AM"/>
        </w:rPr>
        <w:t>տվյալների</w:t>
      </w:r>
      <w:r w:rsidRPr="00B8360E">
        <w:rPr>
          <w:rFonts w:ascii="GHEA Grapalat" w:hAnsi="GHEA Grapalat"/>
          <w:i/>
          <w:iCs/>
          <w:color w:val="FF0000"/>
          <w:sz w:val="24"/>
          <w:szCs w:val="24"/>
          <w:lang w:val="hy-AM"/>
        </w:rPr>
        <w:t xml:space="preserve"> </w:t>
      </w:r>
      <w:r w:rsidRPr="00B8360E">
        <w:rPr>
          <w:rFonts w:ascii="GHEA Grapalat" w:hAnsi="GHEA Grapalat" w:cs="Sylfaen"/>
          <w:i/>
          <w:iCs/>
          <w:color w:val="FF0000"/>
          <w:sz w:val="24"/>
          <w:szCs w:val="24"/>
          <w:lang w:val="hy-AM"/>
        </w:rPr>
        <w:t xml:space="preserve">հավաքագրում և </w:t>
      </w:r>
      <w:r w:rsidRPr="00B8360E">
        <w:rPr>
          <w:rFonts w:ascii="GHEA Grapalat" w:hAnsi="GHEA Grapalat"/>
          <w:i/>
          <w:iCs/>
          <w:color w:val="FF0000"/>
          <w:sz w:val="24"/>
          <w:szCs w:val="24"/>
          <w:lang w:val="hy-AM"/>
        </w:rPr>
        <w:t xml:space="preserve"> </w:t>
      </w:r>
      <w:r w:rsidRPr="00B8360E">
        <w:rPr>
          <w:rFonts w:ascii="GHEA Grapalat" w:hAnsi="GHEA Grapalat" w:cs="Sylfaen"/>
          <w:i/>
          <w:iCs/>
          <w:color w:val="FF0000"/>
          <w:sz w:val="24"/>
          <w:szCs w:val="24"/>
          <w:lang w:val="hy-AM"/>
        </w:rPr>
        <w:t xml:space="preserve">վերլուծություն, </w:t>
      </w:r>
      <w:r w:rsidRPr="00B8360E">
        <w:rPr>
          <w:rFonts w:ascii="GHEA Grapalat" w:hAnsi="GHEA Grapalat" w:cs="Tahoma"/>
          <w:i/>
          <w:iCs/>
          <w:color w:val="FF0000"/>
          <w:sz w:val="24"/>
          <w:szCs w:val="24"/>
          <w:lang w:val="hy-AM"/>
        </w:rPr>
        <w:t xml:space="preserve">ինչը հնարավորություն կտա գնահատել  կանանց ու տղամարդկանց ներուժը, բացահայտել գենդերային անհավասարության դրսևորումները և   հավասարաչափ ներգրավել կանանց ու տղամարդկանց համայնքի զարգացման գործընթացներում:  </w:t>
      </w:r>
    </w:p>
    <w:p w14:paraId="7EBFAF24" w14:textId="77777777" w:rsidR="00B8360E" w:rsidRPr="00B8360E" w:rsidRDefault="00B8360E" w:rsidP="00B8360E">
      <w:pPr>
        <w:ind w:firstLine="720"/>
        <w:jc w:val="both"/>
        <w:rPr>
          <w:rFonts w:ascii="GHEA Grapalat" w:hAnsi="GHEA Grapalat" w:cs="Sylfaen"/>
          <w:i/>
          <w:iCs/>
          <w:color w:val="FF0000"/>
          <w:sz w:val="24"/>
          <w:szCs w:val="24"/>
          <w:lang w:val="hy-AM"/>
        </w:rPr>
      </w:pPr>
      <w:r w:rsidRPr="00B8360E">
        <w:rPr>
          <w:rFonts w:ascii="GHEA Grapalat" w:hAnsi="GHEA Grapalat" w:cs="Arial Armenian"/>
          <w:i/>
          <w:iCs/>
          <w:color w:val="FF0000"/>
          <w:sz w:val="24"/>
          <w:szCs w:val="24"/>
          <w:lang w:val="hy-AM"/>
        </w:rPr>
        <w:t>Գենդերային բաղադրիչը ծրագրի մեջ պատշաճ կերպով ներառելու նպատակով ա</w:t>
      </w:r>
      <w:r w:rsidRPr="00B8360E">
        <w:rPr>
          <w:rFonts w:ascii="GHEA Grapalat" w:hAnsi="GHEA Grapalat" w:cs="Sylfaen"/>
          <w:i/>
          <w:iCs/>
          <w:color w:val="FF0000"/>
          <w:sz w:val="24"/>
          <w:szCs w:val="24"/>
          <w:lang w:val="hy-AM"/>
        </w:rPr>
        <w:t xml:space="preserve">նհրաժեշտ է հավաքագրել և ներկայացնել նաև հետևյալ տվյալները՝ </w:t>
      </w:r>
    </w:p>
    <w:p w14:paraId="1AAEEB05" w14:textId="77777777" w:rsidR="00B8360E" w:rsidRPr="00B8360E" w:rsidRDefault="00B8360E" w:rsidP="00B8360E">
      <w:pPr>
        <w:pStyle w:val="ListParagraph"/>
        <w:numPr>
          <w:ilvl w:val="0"/>
          <w:numId w:val="36"/>
        </w:numPr>
        <w:jc w:val="both"/>
        <w:rPr>
          <w:rFonts w:ascii="GHEA Grapalat" w:hAnsi="GHEA Grapalat" w:cs="Sylfaen"/>
          <w:i/>
          <w:iCs/>
          <w:color w:val="FF0000"/>
          <w:sz w:val="24"/>
          <w:szCs w:val="24"/>
          <w:lang w:val="hy-AM"/>
        </w:rPr>
      </w:pPr>
      <w:r w:rsidRPr="00B8360E">
        <w:rPr>
          <w:rFonts w:ascii="GHEA Grapalat" w:hAnsi="GHEA Grapalat" w:cs="Sylfaen"/>
          <w:i/>
          <w:iCs/>
          <w:color w:val="FF0000"/>
          <w:sz w:val="24"/>
          <w:szCs w:val="24"/>
          <w:lang w:val="hy-AM"/>
        </w:rPr>
        <w:t>տնտեսապես</w:t>
      </w:r>
      <w:r w:rsidRPr="00B8360E">
        <w:rPr>
          <w:rFonts w:ascii="GHEA Grapalat" w:hAnsi="GHEA Grapalat" w:cs="Arial Armenian"/>
          <w:i/>
          <w:iCs/>
          <w:color w:val="FF0000"/>
          <w:sz w:val="24"/>
          <w:szCs w:val="24"/>
          <w:lang w:val="hy-AM"/>
        </w:rPr>
        <w:t xml:space="preserve"> </w:t>
      </w:r>
      <w:r w:rsidRPr="00B8360E">
        <w:rPr>
          <w:rFonts w:ascii="GHEA Grapalat" w:hAnsi="GHEA Grapalat" w:cs="Sylfaen"/>
          <w:i/>
          <w:iCs/>
          <w:color w:val="FF0000"/>
          <w:sz w:val="24"/>
          <w:szCs w:val="24"/>
          <w:lang w:val="hy-AM"/>
        </w:rPr>
        <w:t>ակտիվ</w:t>
      </w:r>
      <w:r w:rsidRPr="00B8360E">
        <w:rPr>
          <w:rFonts w:ascii="GHEA Grapalat" w:hAnsi="GHEA Grapalat" w:cs="Arial Armenian"/>
          <w:i/>
          <w:iCs/>
          <w:color w:val="FF0000"/>
          <w:sz w:val="24"/>
          <w:szCs w:val="24"/>
          <w:lang w:val="hy-AM"/>
        </w:rPr>
        <w:t xml:space="preserve"> </w:t>
      </w:r>
      <w:r w:rsidRPr="00B8360E">
        <w:rPr>
          <w:rFonts w:ascii="GHEA Grapalat" w:hAnsi="GHEA Grapalat" w:cs="Sylfaen"/>
          <w:i/>
          <w:iCs/>
          <w:color w:val="FF0000"/>
          <w:sz w:val="24"/>
          <w:szCs w:val="24"/>
          <w:lang w:val="hy-AM"/>
        </w:rPr>
        <w:t>բնակչությունը ըստ սեռի.</w:t>
      </w:r>
    </w:p>
    <w:p w14:paraId="437AEADE" w14:textId="77777777" w:rsidR="00B8360E" w:rsidRPr="00B8360E" w:rsidRDefault="00B8360E" w:rsidP="00B8360E">
      <w:pPr>
        <w:pStyle w:val="ListParagraph"/>
        <w:numPr>
          <w:ilvl w:val="0"/>
          <w:numId w:val="36"/>
        </w:numPr>
        <w:jc w:val="both"/>
        <w:rPr>
          <w:rFonts w:ascii="GHEA Grapalat" w:hAnsi="GHEA Grapalat" w:cs="Sylfaen"/>
          <w:i/>
          <w:iCs/>
          <w:color w:val="FF0000"/>
          <w:sz w:val="24"/>
          <w:szCs w:val="24"/>
          <w:lang w:val="hy-AM"/>
        </w:rPr>
      </w:pPr>
      <w:r w:rsidRPr="00B8360E">
        <w:rPr>
          <w:rFonts w:ascii="GHEA Grapalat" w:hAnsi="GHEA Grapalat" w:cs="Sylfaen"/>
          <w:i/>
          <w:iCs/>
          <w:color w:val="FF0000"/>
          <w:sz w:val="24"/>
          <w:szCs w:val="24"/>
          <w:lang w:val="hy-AM"/>
        </w:rPr>
        <w:t xml:space="preserve">զբաղված/գործազուրկ բնակչությունն ըստ սեռի. </w:t>
      </w:r>
    </w:p>
    <w:p w14:paraId="5D912E7F" w14:textId="77777777" w:rsidR="00B8360E" w:rsidRPr="00B8360E" w:rsidRDefault="00B8360E" w:rsidP="00B8360E">
      <w:pPr>
        <w:pStyle w:val="ListParagraph"/>
        <w:numPr>
          <w:ilvl w:val="0"/>
          <w:numId w:val="36"/>
        </w:numPr>
        <w:jc w:val="both"/>
        <w:rPr>
          <w:rFonts w:ascii="GHEA Grapalat" w:hAnsi="GHEA Grapalat" w:cs="Sylfaen"/>
          <w:i/>
          <w:iCs/>
          <w:color w:val="FF0000"/>
          <w:sz w:val="24"/>
          <w:szCs w:val="24"/>
          <w:lang w:val="hy-AM"/>
        </w:rPr>
      </w:pPr>
      <w:r w:rsidRPr="00B8360E">
        <w:rPr>
          <w:rFonts w:ascii="GHEA Grapalat" w:hAnsi="GHEA Grapalat" w:cs="Sylfaen"/>
          <w:i/>
          <w:iCs/>
          <w:color w:val="FF0000"/>
          <w:sz w:val="24"/>
          <w:szCs w:val="24"/>
          <w:lang w:val="hy-AM"/>
        </w:rPr>
        <w:t>գործազուրկ երիտասարդների թիվը ըստ սեռի.</w:t>
      </w:r>
    </w:p>
    <w:p w14:paraId="25B1B4E6" w14:textId="77777777" w:rsidR="00B8360E" w:rsidRPr="00B8360E" w:rsidRDefault="00B8360E" w:rsidP="00B8360E">
      <w:pPr>
        <w:pStyle w:val="ListParagraph"/>
        <w:numPr>
          <w:ilvl w:val="0"/>
          <w:numId w:val="36"/>
        </w:numPr>
        <w:autoSpaceDE w:val="0"/>
        <w:autoSpaceDN w:val="0"/>
        <w:adjustRightInd w:val="0"/>
        <w:jc w:val="both"/>
        <w:rPr>
          <w:rFonts w:ascii="GHEA Grapalat" w:hAnsi="GHEA Grapalat" w:cs="Sylfaen"/>
          <w:i/>
          <w:iCs/>
          <w:color w:val="FF0000"/>
          <w:sz w:val="24"/>
          <w:szCs w:val="24"/>
          <w:lang w:val="hy-AM" w:eastAsia="ru-RU"/>
        </w:rPr>
      </w:pPr>
      <w:r w:rsidRPr="00B8360E">
        <w:rPr>
          <w:rFonts w:ascii="GHEA Grapalat" w:hAnsi="GHEA Grapalat" w:cs="Sylfaen"/>
          <w:i/>
          <w:iCs/>
          <w:color w:val="FF0000"/>
          <w:sz w:val="24"/>
          <w:szCs w:val="24"/>
          <w:lang w:val="hy-AM" w:eastAsia="ru-RU"/>
        </w:rPr>
        <w:t>գրանցված գործազուրկների թիվը ըստ սեռի.</w:t>
      </w:r>
    </w:p>
    <w:p w14:paraId="2D75B193" w14:textId="77777777" w:rsidR="00B8360E" w:rsidRPr="00B8360E" w:rsidRDefault="00B8360E" w:rsidP="00B8360E">
      <w:pPr>
        <w:pStyle w:val="ListParagraph"/>
        <w:numPr>
          <w:ilvl w:val="0"/>
          <w:numId w:val="36"/>
        </w:numPr>
        <w:autoSpaceDE w:val="0"/>
        <w:autoSpaceDN w:val="0"/>
        <w:adjustRightInd w:val="0"/>
        <w:jc w:val="both"/>
        <w:rPr>
          <w:rFonts w:ascii="GHEA Grapalat" w:hAnsi="GHEA Grapalat" w:cs="Sylfaen"/>
          <w:i/>
          <w:iCs/>
          <w:color w:val="FF0000"/>
          <w:sz w:val="24"/>
          <w:szCs w:val="24"/>
          <w:lang w:val="hy-AM" w:eastAsia="ru-RU"/>
        </w:rPr>
      </w:pPr>
      <w:r w:rsidRPr="00B8360E">
        <w:rPr>
          <w:rFonts w:ascii="GHEA Grapalat" w:hAnsi="GHEA Grapalat" w:cs="Sylfaen"/>
          <w:i/>
          <w:iCs/>
          <w:color w:val="FF0000"/>
          <w:sz w:val="24"/>
          <w:szCs w:val="24"/>
          <w:lang w:val="hy-AM" w:eastAsia="ru-RU"/>
        </w:rPr>
        <w:t>երկարաժամկետ գործազուրկների թիվը  ըստ սեռի.</w:t>
      </w:r>
    </w:p>
    <w:p w14:paraId="172A1BF6" w14:textId="77777777" w:rsidR="00B8360E" w:rsidRPr="00B8360E" w:rsidRDefault="00B8360E" w:rsidP="00B8360E">
      <w:pPr>
        <w:pStyle w:val="ListParagraph"/>
        <w:numPr>
          <w:ilvl w:val="0"/>
          <w:numId w:val="36"/>
        </w:numPr>
        <w:ind w:right="-185"/>
        <w:jc w:val="both"/>
        <w:rPr>
          <w:rFonts w:ascii="GHEA Grapalat" w:hAnsi="GHEA Grapalat" w:cs="Sylfaen"/>
          <w:i/>
          <w:iCs/>
          <w:color w:val="FF0000"/>
          <w:sz w:val="24"/>
          <w:szCs w:val="24"/>
          <w:lang w:val="hy-AM"/>
        </w:rPr>
      </w:pPr>
      <w:r w:rsidRPr="00B8360E">
        <w:rPr>
          <w:rFonts w:ascii="GHEA Grapalat" w:hAnsi="GHEA Grapalat" w:cs="Sylfaen"/>
          <w:i/>
          <w:iCs/>
          <w:color w:val="FF0000"/>
          <w:sz w:val="24"/>
          <w:szCs w:val="24"/>
          <w:lang w:val="hy-AM"/>
        </w:rPr>
        <w:t>կենսաթոշակառուների  թիվը (այդ թվում՝ աշխատող կենսաթոշակառուների).</w:t>
      </w:r>
    </w:p>
    <w:p w14:paraId="457F71C0" w14:textId="77777777" w:rsidR="00B8360E" w:rsidRPr="00B8360E" w:rsidRDefault="00B8360E" w:rsidP="00B8360E">
      <w:pPr>
        <w:pStyle w:val="ListParagraph"/>
        <w:numPr>
          <w:ilvl w:val="0"/>
          <w:numId w:val="36"/>
        </w:numPr>
        <w:autoSpaceDE w:val="0"/>
        <w:autoSpaceDN w:val="0"/>
        <w:adjustRightInd w:val="0"/>
        <w:jc w:val="both"/>
        <w:rPr>
          <w:rFonts w:ascii="GHEA Grapalat" w:hAnsi="GHEA Grapalat" w:cs="Sylfaen"/>
          <w:bCs/>
          <w:i/>
          <w:iCs/>
          <w:color w:val="FF0000"/>
          <w:sz w:val="24"/>
          <w:szCs w:val="24"/>
          <w:lang w:val="hy-AM" w:eastAsia="ru-RU"/>
        </w:rPr>
      </w:pPr>
      <w:r w:rsidRPr="00B8360E">
        <w:rPr>
          <w:rFonts w:ascii="GHEA Grapalat" w:hAnsi="GHEA Grapalat" w:cs="Sylfaen"/>
          <w:bCs/>
          <w:i/>
          <w:iCs/>
          <w:color w:val="FF0000"/>
          <w:sz w:val="24"/>
          <w:szCs w:val="24"/>
          <w:lang w:val="hy-AM" w:eastAsia="ru-RU"/>
        </w:rPr>
        <w:t>կենսաթոշակի չափերը ըստ ստացողների սեռի.</w:t>
      </w:r>
    </w:p>
    <w:p w14:paraId="453BB43B" w14:textId="77777777" w:rsidR="00B8360E" w:rsidRPr="00B8360E" w:rsidRDefault="00B8360E" w:rsidP="00B8360E">
      <w:pPr>
        <w:pStyle w:val="ListParagraph"/>
        <w:numPr>
          <w:ilvl w:val="0"/>
          <w:numId w:val="36"/>
        </w:numPr>
        <w:autoSpaceDE w:val="0"/>
        <w:autoSpaceDN w:val="0"/>
        <w:adjustRightInd w:val="0"/>
        <w:jc w:val="both"/>
        <w:rPr>
          <w:rFonts w:ascii="GHEA Grapalat" w:hAnsi="GHEA Grapalat" w:cs="Sylfaen"/>
          <w:bCs/>
          <w:i/>
          <w:iCs/>
          <w:color w:val="FF0000"/>
          <w:sz w:val="24"/>
          <w:szCs w:val="24"/>
          <w:lang w:val="hy-AM" w:eastAsia="ru-RU"/>
        </w:rPr>
      </w:pPr>
      <w:r w:rsidRPr="00B8360E">
        <w:rPr>
          <w:rFonts w:ascii="GHEA Grapalat" w:hAnsi="GHEA Grapalat" w:cs="Sylfaen"/>
          <w:bCs/>
          <w:i/>
          <w:iCs/>
          <w:color w:val="FF0000"/>
          <w:sz w:val="24"/>
          <w:szCs w:val="24"/>
          <w:lang w:val="hy-AM" w:eastAsia="ru-RU"/>
        </w:rPr>
        <w:t>գյուղատնտեսական աշխատանքներում ներգրավվածների</w:t>
      </w:r>
      <w:r w:rsidRPr="00B8360E">
        <w:rPr>
          <w:rFonts w:ascii="GHEA Grapalat" w:hAnsi="GHEA Grapalat" w:cs="Sylfaen"/>
          <w:i/>
          <w:iCs/>
          <w:color w:val="FF0000"/>
          <w:sz w:val="24"/>
          <w:szCs w:val="24"/>
          <w:lang w:val="hy-AM" w:eastAsia="ru-RU"/>
        </w:rPr>
        <w:t xml:space="preserve"> թիվը  ըստ սեռի.</w:t>
      </w:r>
    </w:p>
    <w:p w14:paraId="1E7E2157" w14:textId="77777777" w:rsidR="00B8360E" w:rsidRPr="00B8360E" w:rsidRDefault="00B8360E" w:rsidP="00B8360E">
      <w:pPr>
        <w:pStyle w:val="ListParagraph"/>
        <w:numPr>
          <w:ilvl w:val="0"/>
          <w:numId w:val="36"/>
        </w:numPr>
        <w:jc w:val="both"/>
        <w:rPr>
          <w:rFonts w:ascii="GHEA Grapalat" w:hAnsi="GHEA Grapalat" w:cs="Sylfaen"/>
          <w:i/>
          <w:iCs/>
          <w:color w:val="FF0000"/>
          <w:sz w:val="24"/>
          <w:szCs w:val="24"/>
          <w:lang w:val="hy-AM"/>
        </w:rPr>
      </w:pPr>
      <w:r w:rsidRPr="00B8360E">
        <w:rPr>
          <w:rFonts w:ascii="GHEA Grapalat" w:hAnsi="GHEA Grapalat" w:cs="Sylfaen"/>
          <w:i/>
          <w:iCs/>
          <w:color w:val="FF0000"/>
          <w:sz w:val="24"/>
          <w:szCs w:val="24"/>
          <w:lang w:val="hy-AM"/>
        </w:rPr>
        <w:t>տնային տնտեսությունների թիվը ըստ  գլխավորի սեռի.</w:t>
      </w:r>
    </w:p>
    <w:p w14:paraId="67D1BB47" w14:textId="77777777" w:rsidR="00B8360E" w:rsidRPr="00B8360E" w:rsidRDefault="00B8360E" w:rsidP="00B8360E">
      <w:pPr>
        <w:pStyle w:val="ListParagraph"/>
        <w:numPr>
          <w:ilvl w:val="0"/>
          <w:numId w:val="36"/>
        </w:numPr>
        <w:jc w:val="both"/>
        <w:rPr>
          <w:rFonts w:ascii="GHEA Grapalat" w:hAnsi="GHEA Grapalat" w:cs="Sylfaen"/>
          <w:i/>
          <w:iCs/>
          <w:color w:val="FF0000"/>
          <w:sz w:val="24"/>
          <w:szCs w:val="24"/>
          <w:lang w:val="hy-AM"/>
        </w:rPr>
      </w:pPr>
      <w:r w:rsidRPr="00B8360E">
        <w:rPr>
          <w:rFonts w:ascii="GHEA Grapalat" w:hAnsi="GHEA Grapalat" w:cs="Sylfaen"/>
          <w:i/>
          <w:iCs/>
          <w:color w:val="FF0000"/>
          <w:sz w:val="24"/>
          <w:szCs w:val="24"/>
          <w:lang w:val="hy-AM"/>
        </w:rPr>
        <w:t xml:space="preserve"> մեկ շնչին ընկնող եկամուտները տնտեսություններում ըստ  գլխավորի սեռի.</w:t>
      </w:r>
    </w:p>
    <w:p w14:paraId="740A873B" w14:textId="77777777" w:rsidR="00B8360E" w:rsidRPr="00B8360E" w:rsidRDefault="00B8360E" w:rsidP="00B8360E">
      <w:pPr>
        <w:pStyle w:val="ListParagraph"/>
        <w:numPr>
          <w:ilvl w:val="0"/>
          <w:numId w:val="36"/>
        </w:numPr>
        <w:autoSpaceDE w:val="0"/>
        <w:autoSpaceDN w:val="0"/>
        <w:adjustRightInd w:val="0"/>
        <w:jc w:val="both"/>
        <w:rPr>
          <w:rFonts w:ascii="GHEA Grapalat" w:hAnsi="GHEA Grapalat" w:cs="Sylfaen"/>
          <w:bCs/>
          <w:i/>
          <w:iCs/>
          <w:color w:val="FF0000"/>
          <w:sz w:val="24"/>
          <w:szCs w:val="24"/>
          <w:lang w:val="hy-AM" w:eastAsia="ru-RU"/>
        </w:rPr>
      </w:pPr>
      <w:r w:rsidRPr="00B8360E">
        <w:rPr>
          <w:rFonts w:ascii="GHEA Grapalat" w:hAnsi="GHEA Grapalat" w:cs="Sylfaen"/>
          <w:i/>
          <w:iCs/>
          <w:color w:val="FF0000"/>
          <w:sz w:val="24"/>
          <w:szCs w:val="24"/>
          <w:lang w:val="hy-AM"/>
        </w:rPr>
        <w:t xml:space="preserve"> </w:t>
      </w:r>
      <w:r w:rsidRPr="00B8360E">
        <w:rPr>
          <w:rFonts w:ascii="GHEA Grapalat" w:hAnsi="GHEA Grapalat" w:cs="Sylfaen"/>
          <w:bCs/>
          <w:i/>
          <w:iCs/>
          <w:color w:val="FF0000"/>
          <w:sz w:val="24"/>
          <w:szCs w:val="24"/>
          <w:lang w:val="hy-AM" w:eastAsia="ru-RU"/>
        </w:rPr>
        <w:t>աղքատության</w:t>
      </w:r>
      <w:r w:rsidRPr="00B8360E">
        <w:rPr>
          <w:rFonts w:ascii="GHEA Grapalat" w:hAnsi="GHEA Grapalat" w:cs="Sylfaen,Bold"/>
          <w:bCs/>
          <w:i/>
          <w:iCs/>
          <w:color w:val="FF0000"/>
          <w:sz w:val="24"/>
          <w:szCs w:val="24"/>
          <w:lang w:val="hy-AM" w:eastAsia="ru-RU"/>
        </w:rPr>
        <w:t xml:space="preserve"> </w:t>
      </w:r>
      <w:r w:rsidRPr="00B8360E">
        <w:rPr>
          <w:rFonts w:ascii="GHEA Grapalat" w:hAnsi="GHEA Grapalat" w:cs="Sylfaen"/>
          <w:bCs/>
          <w:i/>
          <w:iCs/>
          <w:color w:val="FF0000"/>
          <w:sz w:val="24"/>
          <w:szCs w:val="24"/>
          <w:lang w:val="hy-AM" w:eastAsia="ru-RU"/>
        </w:rPr>
        <w:t>ցուցանիշները</w:t>
      </w:r>
      <w:r w:rsidRPr="00B8360E">
        <w:rPr>
          <w:rFonts w:ascii="GHEA Grapalat" w:hAnsi="GHEA Grapalat" w:cs="Sylfaen"/>
          <w:i/>
          <w:iCs/>
          <w:color w:val="FF0000"/>
          <w:sz w:val="24"/>
          <w:szCs w:val="24"/>
          <w:lang w:val="hy-AM" w:eastAsia="ru-RU"/>
        </w:rPr>
        <w:t xml:space="preserve">` </w:t>
      </w:r>
      <w:r w:rsidRPr="00B8360E">
        <w:rPr>
          <w:rFonts w:ascii="GHEA Grapalat" w:hAnsi="GHEA Grapalat" w:cs="Sylfaen"/>
          <w:bCs/>
          <w:i/>
          <w:iCs/>
          <w:color w:val="FF0000"/>
          <w:sz w:val="24"/>
          <w:szCs w:val="24"/>
          <w:lang w:val="hy-AM" w:eastAsia="ru-RU"/>
        </w:rPr>
        <w:t>ըստ</w:t>
      </w:r>
      <w:r w:rsidRPr="00B8360E">
        <w:rPr>
          <w:rFonts w:ascii="GHEA Grapalat" w:hAnsi="GHEA Grapalat" w:cs="Sylfaen,Bold"/>
          <w:bCs/>
          <w:i/>
          <w:iCs/>
          <w:color w:val="FF0000"/>
          <w:sz w:val="24"/>
          <w:szCs w:val="24"/>
          <w:lang w:val="hy-AM" w:eastAsia="ru-RU"/>
        </w:rPr>
        <w:t xml:space="preserve">  </w:t>
      </w:r>
      <w:r w:rsidRPr="00B8360E">
        <w:rPr>
          <w:rFonts w:ascii="GHEA Grapalat" w:hAnsi="GHEA Grapalat" w:cs="Sylfaen"/>
          <w:bCs/>
          <w:i/>
          <w:iCs/>
          <w:color w:val="FF0000"/>
          <w:sz w:val="24"/>
          <w:szCs w:val="24"/>
          <w:lang w:val="hy-AM" w:eastAsia="ru-RU"/>
        </w:rPr>
        <w:t>տնային տնտեսությունների  կին/տղամարդ գլխավորի.</w:t>
      </w:r>
    </w:p>
    <w:p w14:paraId="52F2C69D" w14:textId="249A4278" w:rsidR="00B8360E" w:rsidRPr="00B8360E" w:rsidRDefault="00B8360E" w:rsidP="00B8360E">
      <w:pPr>
        <w:pStyle w:val="ListParagraph"/>
        <w:numPr>
          <w:ilvl w:val="0"/>
          <w:numId w:val="36"/>
        </w:numPr>
        <w:autoSpaceDE w:val="0"/>
        <w:autoSpaceDN w:val="0"/>
        <w:adjustRightInd w:val="0"/>
        <w:jc w:val="both"/>
        <w:rPr>
          <w:rFonts w:ascii="GHEA Grapalat" w:hAnsi="GHEA Grapalat" w:cs="Sylfaen"/>
          <w:i/>
          <w:iCs/>
          <w:color w:val="FF0000"/>
          <w:sz w:val="24"/>
          <w:szCs w:val="24"/>
          <w:lang w:val="hy-AM" w:eastAsia="ru-RU"/>
        </w:rPr>
      </w:pPr>
      <w:r w:rsidRPr="00B8360E">
        <w:rPr>
          <w:rFonts w:ascii="GHEA Grapalat" w:hAnsi="GHEA Grapalat" w:cs="Sylfaen"/>
          <w:i/>
          <w:iCs/>
          <w:color w:val="FF0000"/>
          <w:sz w:val="24"/>
          <w:szCs w:val="24"/>
          <w:lang w:val="hy-AM" w:eastAsia="ru-RU"/>
        </w:rPr>
        <w:t>կանանց  և  տղամարդկանց  զբաղվածության  մակարդակը ըստ ոլորտների/</w:t>
      </w:r>
      <w:r w:rsidRPr="00B8360E">
        <w:rPr>
          <w:rFonts w:ascii="GHEA Grapalat" w:hAnsi="GHEA Grapalat"/>
          <w:i/>
          <w:iCs/>
          <w:color w:val="FF0000"/>
          <w:sz w:val="24"/>
          <w:lang w:val="hy-AM"/>
        </w:rPr>
        <w:t xml:space="preserve"> Այս կետում, անհրաժեշտ կլինի առանձին ներկայացնել համայնքում որոշումների կայացման մակարդակում կանանց և տղամարդկանց համասնությունը։</w:t>
      </w:r>
      <w:r w:rsidRPr="00B8360E">
        <w:rPr>
          <w:rFonts w:ascii="GHEA Grapalat" w:hAnsi="GHEA Grapalat" w:cs="Sylfaen"/>
          <w:i/>
          <w:iCs/>
          <w:color w:val="FF0000"/>
          <w:sz w:val="24"/>
          <w:szCs w:val="24"/>
          <w:lang w:val="hy-AM" w:eastAsia="ru-RU"/>
        </w:rPr>
        <w:t xml:space="preserve">/:  </w:t>
      </w:r>
    </w:p>
    <w:p w14:paraId="4CF4C072" w14:textId="6487C0DC" w:rsidR="00B8360E" w:rsidRPr="00B8360E" w:rsidRDefault="00B8360E" w:rsidP="00B8360E">
      <w:pPr>
        <w:pStyle w:val="ListParagraph"/>
        <w:numPr>
          <w:ilvl w:val="0"/>
          <w:numId w:val="36"/>
        </w:numPr>
        <w:autoSpaceDE w:val="0"/>
        <w:autoSpaceDN w:val="0"/>
        <w:adjustRightInd w:val="0"/>
        <w:jc w:val="both"/>
        <w:rPr>
          <w:rFonts w:ascii="GHEA Grapalat" w:hAnsi="GHEA Grapalat" w:cs="Sylfaen"/>
          <w:i/>
          <w:iCs/>
          <w:color w:val="FF0000"/>
          <w:sz w:val="24"/>
          <w:szCs w:val="24"/>
          <w:lang w:val="hy-AM" w:eastAsia="ru-RU"/>
        </w:rPr>
      </w:pPr>
      <w:r w:rsidRPr="00B8360E">
        <w:rPr>
          <w:rFonts w:ascii="GHEA Grapalat" w:hAnsi="GHEA Grapalat"/>
          <w:i/>
          <w:iCs/>
          <w:color w:val="FF0000"/>
          <w:sz w:val="24"/>
          <w:lang w:val="hy-AM"/>
        </w:rPr>
        <w:t>Որպես առանձին կետ՝ հարկ կլինի ներկայացնել համայնքում գործող նախադպրոցական հաստատությունների թիվը, նախադպրոցական հաստատություններ հաճախող երեխաների թիվը, նախադպրոցական հաստատություններ չհաճախող (սակայն համապատասխան տարիք ունեցող) երեխաների թիվը</w:t>
      </w:r>
    </w:p>
    <w:p w14:paraId="46BA4954" w14:textId="77777777" w:rsidR="00B8360E" w:rsidRPr="00B8360E" w:rsidRDefault="00B8360E" w:rsidP="00B8360E">
      <w:pPr>
        <w:ind w:firstLine="720"/>
        <w:jc w:val="both"/>
        <w:rPr>
          <w:rFonts w:ascii="GHEA Grapalat" w:hAnsi="GHEA Grapalat" w:cs="Sylfaen"/>
          <w:i/>
          <w:iCs/>
          <w:color w:val="FF0000"/>
          <w:sz w:val="24"/>
          <w:szCs w:val="24"/>
          <w:lang w:val="hy-AM"/>
        </w:rPr>
      </w:pPr>
      <w:r w:rsidRPr="00B8360E">
        <w:rPr>
          <w:rFonts w:ascii="GHEA Grapalat" w:hAnsi="GHEA Grapalat" w:cs="Sylfaen"/>
          <w:i/>
          <w:iCs/>
          <w:color w:val="FF0000"/>
          <w:sz w:val="24"/>
          <w:szCs w:val="24"/>
          <w:lang w:val="hy-AM"/>
        </w:rPr>
        <w:t>Ըստ սեռի տարանջատված տվյալների հավաքագրումն ու ներկայացումը հնարավորություն կտան բացահայտել մարզում առկա գենդերային  խնդիրները և կնպաստեն առավել ճշգրիտ ու  արդյունավետ  պլանավորմանը, թիրախային խմբերի ճիշտ ընտրությանը։</w:t>
      </w:r>
    </w:p>
    <w:p w14:paraId="057D7435" w14:textId="77777777" w:rsidR="00B8360E" w:rsidRPr="00B8360E" w:rsidRDefault="00B8360E" w:rsidP="00D5236A">
      <w:pPr>
        <w:rPr>
          <w:rFonts w:ascii="GHEA Grapalat" w:hAnsi="GHEA Grapalat"/>
          <w:i/>
          <w:lang w:val="hy-AM"/>
        </w:rPr>
      </w:pPr>
    </w:p>
    <w:p w14:paraId="32D40C55" w14:textId="77777777" w:rsidR="00D5236A" w:rsidRPr="00E01518" w:rsidRDefault="00D5236A" w:rsidP="00D5236A">
      <w:pPr>
        <w:rPr>
          <w:rFonts w:ascii="GHEA Grapalat" w:hAnsi="GHEA Grapalat"/>
          <w:b/>
          <w:i/>
          <w:lang w:val="hy-AM"/>
        </w:rPr>
      </w:pPr>
      <w:r w:rsidRPr="00E01518">
        <w:rPr>
          <w:rFonts w:ascii="GHEA Grapalat" w:hAnsi="GHEA Grapalat"/>
          <w:b/>
          <w:i/>
          <w:lang w:val="hy-AM"/>
        </w:rPr>
        <w:lastRenderedPageBreak/>
        <w:t>Ծավալ՝ առավելագույնը 2 էջ: Գծապատկերների առկայության դեպքում՝ 3 էջ:</w:t>
      </w:r>
    </w:p>
    <w:p w14:paraId="0BE9EED3" w14:textId="77777777" w:rsidR="00D5236A" w:rsidRPr="00E01518" w:rsidRDefault="00D5236A" w:rsidP="00D5236A">
      <w:pPr>
        <w:rPr>
          <w:rFonts w:ascii="GHEA Grapalat" w:hAnsi="GHEA Grapalat"/>
          <w:sz w:val="24"/>
          <w:lang w:val="hy-AM"/>
        </w:rPr>
      </w:pPr>
    </w:p>
    <w:p w14:paraId="59866EA6" w14:textId="77777777" w:rsidR="00D5236A" w:rsidRPr="003372EE" w:rsidRDefault="00D5236A" w:rsidP="00D5236A">
      <w:pPr>
        <w:pStyle w:val="Heading2"/>
        <w:numPr>
          <w:ilvl w:val="1"/>
          <w:numId w:val="35"/>
        </w:numPr>
        <w:rPr>
          <w:rFonts w:ascii="GHEA Grapalat" w:hAnsi="GHEA Grapalat" w:cs="Sylfaen"/>
          <w:sz w:val="24"/>
        </w:rPr>
      </w:pPr>
      <w:bookmarkStart w:id="90" w:name="_Toc474488575"/>
      <w:bookmarkStart w:id="91" w:name="_Toc474490679"/>
      <w:r w:rsidRPr="003372EE">
        <w:rPr>
          <w:rFonts w:ascii="GHEA Grapalat" w:hAnsi="GHEA Grapalat" w:cs="Sylfaen"/>
          <w:sz w:val="24"/>
        </w:rPr>
        <w:t>Համայնքի սոցիալ տնտեսական իրավիճակը</w:t>
      </w:r>
      <w:bookmarkEnd w:id="90"/>
      <w:bookmarkEnd w:id="91"/>
    </w:p>
    <w:p w14:paraId="154FBFBB" w14:textId="77777777" w:rsidR="00D5236A" w:rsidRPr="001B410C" w:rsidRDefault="00D5236A" w:rsidP="00D5236A">
      <w:pPr>
        <w:rPr>
          <w:rFonts w:ascii="GHEA Grapalat" w:hAnsi="GHEA Grapalat"/>
          <w:i/>
        </w:rPr>
      </w:pPr>
      <w:r w:rsidRPr="001B410C">
        <w:rPr>
          <w:rFonts w:ascii="GHEA Grapalat" w:hAnsi="GHEA Grapalat"/>
          <w:i/>
        </w:rPr>
        <w:t>Նկարագրել համայնքի սոցիալ-տնտեսական իրավիճակն, անդրադառնալով հետևյալ հարցերին.</w:t>
      </w:r>
    </w:p>
    <w:p w14:paraId="2F7B3237" w14:textId="77777777" w:rsidR="00D5236A" w:rsidRPr="000010FA" w:rsidRDefault="00D5236A" w:rsidP="00B8360E">
      <w:pPr>
        <w:pStyle w:val="ListParagraph"/>
        <w:numPr>
          <w:ilvl w:val="0"/>
          <w:numId w:val="23"/>
        </w:numPr>
        <w:ind w:left="360"/>
        <w:jc w:val="both"/>
        <w:rPr>
          <w:rFonts w:ascii="GHEA Grapalat" w:hAnsi="GHEA Grapalat"/>
          <w:i/>
        </w:rPr>
      </w:pPr>
      <w:r>
        <w:rPr>
          <w:rFonts w:ascii="GHEA Grapalat" w:hAnsi="GHEA Grapalat"/>
          <w:i/>
        </w:rPr>
        <w:t>հ</w:t>
      </w:r>
      <w:r w:rsidRPr="000010FA">
        <w:rPr>
          <w:rFonts w:ascii="GHEA Grapalat" w:hAnsi="GHEA Grapalat"/>
          <w:i/>
        </w:rPr>
        <w:t xml:space="preserve">ամայնքի ընդհանուր տարեկան բյուջեն, </w:t>
      </w:r>
    </w:p>
    <w:p w14:paraId="2442342F" w14:textId="77777777" w:rsidR="00D5236A" w:rsidRPr="000010FA" w:rsidRDefault="00D5236A" w:rsidP="00B8360E">
      <w:pPr>
        <w:pStyle w:val="ListParagraph"/>
        <w:numPr>
          <w:ilvl w:val="0"/>
          <w:numId w:val="23"/>
        </w:numPr>
        <w:ind w:left="360"/>
        <w:jc w:val="both"/>
        <w:rPr>
          <w:rFonts w:ascii="GHEA Grapalat" w:hAnsi="GHEA Grapalat"/>
          <w:i/>
        </w:rPr>
      </w:pPr>
      <w:r>
        <w:rPr>
          <w:rFonts w:ascii="GHEA Grapalat" w:hAnsi="GHEA Grapalat"/>
          <w:i/>
        </w:rPr>
        <w:t>ը</w:t>
      </w:r>
      <w:r w:rsidRPr="000010FA">
        <w:rPr>
          <w:rFonts w:ascii="GHEA Grapalat" w:hAnsi="GHEA Grapalat"/>
          <w:i/>
        </w:rPr>
        <w:t xml:space="preserve">նդհանուր եկամուտների մեջ համայնքի սեփական եկամուտների բաժինը (%), </w:t>
      </w:r>
    </w:p>
    <w:p w14:paraId="1AD8BE80" w14:textId="3023F0EB" w:rsidR="00D5236A" w:rsidRPr="00B8360E" w:rsidRDefault="00D5236A" w:rsidP="00B8360E">
      <w:pPr>
        <w:pStyle w:val="ListParagraph"/>
        <w:numPr>
          <w:ilvl w:val="0"/>
          <w:numId w:val="23"/>
        </w:numPr>
        <w:ind w:left="360"/>
        <w:jc w:val="both"/>
        <w:rPr>
          <w:rFonts w:ascii="GHEA Grapalat" w:hAnsi="GHEA Grapalat"/>
          <w:i/>
          <w:color w:val="FF0000"/>
        </w:rPr>
      </w:pPr>
      <w:r w:rsidRPr="000010FA">
        <w:rPr>
          <w:rFonts w:ascii="GHEA Grapalat" w:hAnsi="GHEA Grapalat"/>
          <w:i/>
        </w:rPr>
        <w:t>համայնքի հիմնական արդյունաբերական ձեռնարկությունները և արդյունաբերական արտադրանքը</w:t>
      </w:r>
      <w:r>
        <w:rPr>
          <w:rFonts w:ascii="GHEA Grapalat" w:hAnsi="GHEA Grapalat"/>
          <w:i/>
        </w:rPr>
        <w:t>,</w:t>
      </w:r>
      <w:r w:rsidRPr="000010FA">
        <w:rPr>
          <w:rFonts w:ascii="GHEA Grapalat" w:hAnsi="GHEA Grapalat"/>
          <w:i/>
        </w:rPr>
        <w:t xml:space="preserve"> հիմնական սպառման շուկաներ</w:t>
      </w:r>
      <w:r w:rsidR="00B8360E" w:rsidRPr="00B8360E">
        <w:rPr>
          <w:rFonts w:ascii="GHEA Grapalat" w:hAnsi="GHEA Grapalat"/>
          <w:i/>
        </w:rPr>
        <w:t xml:space="preserve">: </w:t>
      </w:r>
      <w:r w:rsidR="00B8360E" w:rsidRPr="00B8360E">
        <w:rPr>
          <w:rFonts w:ascii="GHEA Grapalat" w:hAnsi="GHEA Grapalat"/>
          <w:i/>
          <w:color w:val="FF0000"/>
        </w:rPr>
        <w:t>Անհրաժեշտ է ներկայացնել նաև ձեռնարկությունների կին/տղամարդ աշխատողների և ղեկավարների տեսակարար կշիռը ըստ ոլորտների, ներկայացնել սկսնակ գործարարների կին/տղամարդ տարանջատված տվյալներ ըստ ճյուղերի)</w:t>
      </w:r>
    </w:p>
    <w:p w14:paraId="0810FCA9" w14:textId="32F71FE0" w:rsidR="00D5236A" w:rsidRPr="000010FA" w:rsidRDefault="00D5236A" w:rsidP="00B8360E">
      <w:pPr>
        <w:pStyle w:val="ListParagraph"/>
        <w:numPr>
          <w:ilvl w:val="0"/>
          <w:numId w:val="23"/>
        </w:numPr>
        <w:ind w:left="360"/>
        <w:jc w:val="both"/>
        <w:rPr>
          <w:rFonts w:ascii="GHEA Grapalat" w:hAnsi="GHEA Grapalat"/>
          <w:i/>
        </w:rPr>
      </w:pPr>
      <w:r>
        <w:rPr>
          <w:rFonts w:ascii="GHEA Grapalat" w:hAnsi="GHEA Grapalat"/>
          <w:i/>
        </w:rPr>
        <w:t xml:space="preserve">ծառայությունների բնագավառի </w:t>
      </w:r>
      <w:r w:rsidRPr="000010FA">
        <w:rPr>
          <w:rFonts w:ascii="GHEA Grapalat" w:hAnsi="GHEA Grapalat"/>
          <w:i/>
        </w:rPr>
        <w:t>համայնքի հիմնական ձեռնարկությունները</w:t>
      </w:r>
      <w:r>
        <w:rPr>
          <w:rFonts w:ascii="GHEA Grapalat" w:hAnsi="GHEA Grapalat"/>
          <w:i/>
        </w:rPr>
        <w:t xml:space="preserve"> </w:t>
      </w:r>
      <w:r w:rsidRPr="000010FA">
        <w:rPr>
          <w:rFonts w:ascii="GHEA Grapalat" w:hAnsi="GHEA Grapalat"/>
          <w:i/>
        </w:rPr>
        <w:t xml:space="preserve">և </w:t>
      </w:r>
      <w:r>
        <w:rPr>
          <w:rFonts w:ascii="GHEA Grapalat" w:hAnsi="GHEA Grapalat"/>
          <w:i/>
        </w:rPr>
        <w:t>հիմնական ծառայությունները` ներառյալ ֆինանսական ծառայություններ մատուցող կազմակերպությունները (բանկեր, ՈՒՎԿ-ներ),</w:t>
      </w:r>
      <w:r w:rsidR="00B8360E" w:rsidRPr="00B8360E">
        <w:rPr>
          <w:rFonts w:ascii="GHEA Grapalat" w:hAnsi="GHEA Grapalat" w:cs="Sylfaen"/>
          <w:iCs/>
          <w:sz w:val="24"/>
          <w:szCs w:val="24"/>
          <w:lang w:val="hy-AM"/>
        </w:rPr>
        <w:t xml:space="preserve"> </w:t>
      </w:r>
      <w:r w:rsidR="00B8360E" w:rsidRPr="00B8360E">
        <w:rPr>
          <w:rFonts w:ascii="GHEA Grapalat" w:hAnsi="GHEA Grapalat"/>
          <w:i/>
          <w:color w:val="FF0000"/>
        </w:rPr>
        <w:t>Անհրաժեշտ է ներկայացնել նաև ձեռնարկությունների կին/տղամարդ աշխատողների և ղեկավարների տեսակարար կշիռը ըստ ոլորտների</w:t>
      </w:r>
    </w:p>
    <w:p w14:paraId="0EB98FCD" w14:textId="491599CE" w:rsidR="00D5236A" w:rsidRPr="00B8360E" w:rsidRDefault="00D5236A" w:rsidP="000722D3">
      <w:pPr>
        <w:pStyle w:val="ListParagraph"/>
        <w:numPr>
          <w:ilvl w:val="0"/>
          <w:numId w:val="23"/>
        </w:numPr>
        <w:spacing w:after="0"/>
        <w:ind w:left="450"/>
        <w:rPr>
          <w:rFonts w:ascii="GHEA Grapalat" w:hAnsi="GHEA Grapalat"/>
          <w:iCs/>
          <w:sz w:val="24"/>
          <w:szCs w:val="24"/>
          <w:lang w:val="hy-AM"/>
        </w:rPr>
      </w:pPr>
      <w:r w:rsidRPr="00B8360E">
        <w:rPr>
          <w:rFonts w:ascii="GHEA Grapalat" w:hAnsi="GHEA Grapalat"/>
          <w:i/>
        </w:rPr>
        <w:t xml:space="preserve">համայնքի հիմնական գյուղատնտեսական արտադրանքը և ծավալները, հիմնական սպառման շուկաներ, </w:t>
      </w:r>
      <w:r w:rsidR="00B8360E" w:rsidRPr="000722D3">
        <w:rPr>
          <w:rFonts w:ascii="GHEA Grapalat" w:hAnsi="GHEA Grapalat"/>
          <w:i/>
          <w:color w:val="FF0000"/>
        </w:rPr>
        <w:t xml:space="preserve">Անհրաժեշտ է ներկայացնել նաև ա) Բոլոր տվյալները ներկայացնել սեռատարիքային զատումով՝ հատուկ ուշադրություն դարձնելով կանանց ու տղամարդկանց աղքատության մակարդակին գյուղական վայրերում, հողի սեփականատերերի թվում կանանց ու տղամարդկանց տեսակարար կշռին, կանանց կողմից ղեկավարվող տնտեսությունների թվին և այլն. </w:t>
      </w:r>
      <w:r w:rsidR="000722D3">
        <w:rPr>
          <w:rFonts w:ascii="GHEA Grapalat" w:hAnsi="GHEA Grapalat"/>
          <w:i/>
          <w:color w:val="FF0000"/>
          <w:lang w:val="hy-AM"/>
        </w:rPr>
        <w:t xml:space="preserve"> </w:t>
      </w:r>
      <w:r w:rsidR="00B8360E" w:rsidRPr="000722D3">
        <w:rPr>
          <w:rFonts w:ascii="GHEA Grapalat" w:hAnsi="GHEA Grapalat"/>
          <w:i/>
          <w:color w:val="FF0000"/>
          <w:lang w:val="hy-AM"/>
        </w:rPr>
        <w:t>բ) տվյալ ներկայացնել նաև կանանց կամ տղամարդկանց կողմից ղեկավարվող տնտեսությունների արդյունավետությունը ապրանքի իրացման տեսանկյունից. գ) ներկայացնել ջրամատակարարման ոլորտում առկա խնդիրները՝ կատարելով  կանանց ու տղամարդկանց կողմից գլխավորվող տնտեսությունների տարանջատում ջրային ռեսուրսների մատչելիության տեսանկյունից</w:t>
      </w:r>
    </w:p>
    <w:p w14:paraId="7FCE6BFB" w14:textId="3721D57F" w:rsidR="00D5236A" w:rsidRPr="000722D3" w:rsidRDefault="00D5236A" w:rsidP="00B8360E">
      <w:pPr>
        <w:pStyle w:val="ListParagraph"/>
        <w:numPr>
          <w:ilvl w:val="0"/>
          <w:numId w:val="23"/>
        </w:numPr>
        <w:ind w:left="360"/>
        <w:jc w:val="both"/>
        <w:rPr>
          <w:rFonts w:ascii="GHEA Grapalat" w:hAnsi="GHEA Grapalat"/>
          <w:i/>
          <w:lang w:val="hy-AM"/>
        </w:rPr>
      </w:pPr>
      <w:r w:rsidRPr="000722D3">
        <w:rPr>
          <w:rFonts w:ascii="GHEA Grapalat" w:hAnsi="GHEA Grapalat"/>
          <w:i/>
          <w:lang w:val="hy-AM"/>
        </w:rPr>
        <w:t>զբոսաշրջային հետաքրքրություն ներկայացնող բնական, պատմական և մշակութային հուշարձաններ, կազմակերպվող միջոցառումներ և այլ հետաքրքրություններ,</w:t>
      </w:r>
      <w:r w:rsidR="000722D3" w:rsidRPr="000722D3">
        <w:rPr>
          <w:rFonts w:ascii="GHEA Grapalat" w:hAnsi="GHEA Grapalat"/>
          <w:sz w:val="24"/>
          <w:szCs w:val="24"/>
          <w:lang w:val="hy-AM"/>
        </w:rPr>
        <w:t xml:space="preserve"> </w:t>
      </w:r>
      <w:r w:rsidR="000722D3" w:rsidRPr="000722D3">
        <w:rPr>
          <w:rFonts w:ascii="GHEA Grapalat" w:hAnsi="GHEA Grapalat"/>
          <w:i/>
          <w:color w:val="FF0000"/>
          <w:lang w:val="hy-AM"/>
        </w:rPr>
        <w:t>Անհրաժեշտ է ներկայացնել նաև</w:t>
      </w:r>
      <w:r w:rsidR="000722D3" w:rsidRPr="005B32D2">
        <w:rPr>
          <w:rFonts w:ascii="GHEA Grapalat" w:hAnsi="GHEA Grapalat"/>
          <w:sz w:val="24"/>
          <w:szCs w:val="24"/>
          <w:lang w:val="hy-AM"/>
        </w:rPr>
        <w:t xml:space="preserve"> </w:t>
      </w:r>
      <w:r w:rsidR="000722D3" w:rsidRPr="000722D3">
        <w:rPr>
          <w:rFonts w:ascii="GHEA Grapalat" w:hAnsi="GHEA Grapalat"/>
          <w:i/>
          <w:color w:val="FF0000"/>
          <w:lang w:val="hy-AM"/>
        </w:rPr>
        <w:t>զբոսաշրջության հետ կապված ավանդական/մշակութային արտադրությունում (օրինակ՝ ձեռագործ աշխատանքներ, չրերի պատրաստում, գաթայի, այլ ավանդական թխվածքների, հուշանվերների պատրաստում և վաճառք)  և ծառայությունների մեջ (օրինակ՝ գիդեր, ռեստորանների աշխատակիցներ և այլն) ներգրավված կանանց և տղամարդկանց տեսակարար կշիռը</w:t>
      </w:r>
    </w:p>
    <w:p w14:paraId="2D118B73" w14:textId="1B97026F" w:rsidR="00D5236A" w:rsidRPr="000722D3" w:rsidRDefault="00D5236A" w:rsidP="000722D3">
      <w:pPr>
        <w:pStyle w:val="ListParagraph"/>
        <w:numPr>
          <w:ilvl w:val="0"/>
          <w:numId w:val="23"/>
        </w:numPr>
        <w:spacing w:after="0"/>
        <w:ind w:left="360"/>
        <w:jc w:val="both"/>
        <w:rPr>
          <w:rFonts w:ascii="GHEA Grapalat" w:hAnsi="GHEA Grapalat"/>
          <w:i/>
          <w:lang w:val="hy-AM"/>
        </w:rPr>
      </w:pPr>
      <w:r w:rsidRPr="000722D3">
        <w:rPr>
          <w:rFonts w:ascii="GHEA Grapalat" w:hAnsi="GHEA Grapalat"/>
          <w:i/>
          <w:lang w:val="hy-AM"/>
        </w:rPr>
        <w:t xml:space="preserve">դպրոցական, նախադպրոցական և արտադրպրոցական կրթական հաստատություններ, ԲՈՒՀ-եր, </w:t>
      </w:r>
      <w:r w:rsidR="000722D3" w:rsidRPr="000722D3">
        <w:rPr>
          <w:rFonts w:ascii="GHEA Grapalat" w:hAnsi="GHEA Grapalat"/>
          <w:i/>
          <w:color w:val="FF0000"/>
          <w:lang w:val="hy-AM"/>
        </w:rPr>
        <w:t xml:space="preserve">Անհրաժեշտ է ներկայացնել նաև ա) կրթական հաստատություններում ներգրավվածների, ինչպես նաև աշխատողների և ղեկավարների  թիվը ըստ սեռի. բ) ավագ դպրոցների քանակը ու գտնվելու վայրը  բոլորի համար մատչելիության տեսանկյունից. գ) նախադպրոցական և </w:t>
      </w:r>
      <w:r w:rsidR="000722D3" w:rsidRPr="000722D3">
        <w:rPr>
          <w:rFonts w:ascii="GHEA Grapalat" w:hAnsi="GHEA Grapalat"/>
          <w:i/>
          <w:color w:val="FF0000"/>
          <w:lang w:val="hy-AM"/>
        </w:rPr>
        <w:lastRenderedPageBreak/>
        <w:t>արտադպրոցական հաստատությունների և դրանցում ներգրավվածների թիվը առկա կարիքի համեմատությամբ</w:t>
      </w:r>
    </w:p>
    <w:p w14:paraId="151F79A5" w14:textId="04A491A9" w:rsidR="00D5236A" w:rsidRPr="000722D3" w:rsidRDefault="00D5236A" w:rsidP="000722D3">
      <w:pPr>
        <w:pStyle w:val="ListParagraph"/>
        <w:numPr>
          <w:ilvl w:val="0"/>
          <w:numId w:val="23"/>
        </w:numPr>
        <w:spacing w:after="0"/>
        <w:ind w:left="360"/>
        <w:rPr>
          <w:rFonts w:ascii="GHEA Grapalat" w:hAnsi="GHEA Grapalat" w:cs="Sylfaen"/>
          <w:iCs/>
          <w:sz w:val="24"/>
          <w:szCs w:val="24"/>
          <w:lang w:val="hy-AM"/>
        </w:rPr>
      </w:pPr>
      <w:r w:rsidRPr="000722D3">
        <w:rPr>
          <w:rFonts w:ascii="GHEA Grapalat" w:hAnsi="GHEA Grapalat"/>
          <w:i/>
          <w:lang w:val="hy-AM"/>
        </w:rPr>
        <w:t>առողջապահական հաստատություններ (ըստ տեսակների),</w:t>
      </w:r>
      <w:r w:rsidR="000722D3" w:rsidRPr="000722D3">
        <w:rPr>
          <w:rFonts w:ascii="GHEA Grapalat" w:hAnsi="GHEA Grapalat" w:cs="Sylfaen"/>
          <w:iCs/>
          <w:sz w:val="24"/>
          <w:szCs w:val="24"/>
          <w:lang w:val="hy-AM"/>
        </w:rPr>
        <w:t xml:space="preserve"> </w:t>
      </w:r>
      <w:r w:rsidR="000722D3" w:rsidRPr="000722D3">
        <w:rPr>
          <w:rFonts w:ascii="GHEA Grapalat" w:hAnsi="GHEA Grapalat"/>
          <w:i/>
          <w:color w:val="FF0000"/>
          <w:lang w:val="hy-AM"/>
        </w:rPr>
        <w:t>Անհրաժեշտ է ներկայացնել նաև ա) առողջապահական հաստատություններում աշխատողների և ղեկավարների  թիվը ըստ սեռի. բ) առողջապահական հաստատությունների տեսակը, քանակը ու գտնվելու վայրը  բոլորի համար մատչելիության տեսանկյունից</w:t>
      </w:r>
    </w:p>
    <w:p w14:paraId="738A71A0" w14:textId="2C7B70B5" w:rsidR="00D5236A" w:rsidRPr="000722D3" w:rsidRDefault="00D5236A" w:rsidP="000722D3">
      <w:pPr>
        <w:pStyle w:val="ListParagraph"/>
        <w:numPr>
          <w:ilvl w:val="0"/>
          <w:numId w:val="23"/>
        </w:numPr>
        <w:ind w:left="360"/>
        <w:jc w:val="both"/>
        <w:rPr>
          <w:rFonts w:ascii="GHEA Grapalat" w:hAnsi="GHEA Grapalat"/>
          <w:i/>
          <w:lang w:val="hy-AM"/>
        </w:rPr>
      </w:pPr>
      <w:r w:rsidRPr="000722D3">
        <w:rPr>
          <w:rFonts w:ascii="GHEA Grapalat" w:hAnsi="GHEA Grapalat"/>
          <w:i/>
          <w:lang w:val="hy-AM"/>
        </w:rPr>
        <w:t>համայնքի կողմից մասնավոր ընկերություններին պատվիրակված ծառայություններ,</w:t>
      </w:r>
      <w:r w:rsidR="000722D3" w:rsidRPr="000722D3">
        <w:rPr>
          <w:rFonts w:ascii="GHEA Grapalat" w:hAnsi="GHEA Grapalat" w:cs="Sylfaen"/>
          <w:iCs/>
          <w:sz w:val="24"/>
          <w:szCs w:val="24"/>
          <w:lang w:val="hy-AM"/>
        </w:rPr>
        <w:t xml:space="preserve"> </w:t>
      </w:r>
      <w:r w:rsidR="000722D3" w:rsidRPr="000722D3">
        <w:rPr>
          <w:rFonts w:ascii="GHEA Grapalat" w:hAnsi="GHEA Grapalat"/>
          <w:i/>
          <w:color w:val="FF0000"/>
          <w:lang w:val="hy-AM"/>
        </w:rPr>
        <w:t>Անհրաժեշտ է ներկայացնել նաև</w:t>
      </w:r>
      <w:r w:rsidR="000722D3" w:rsidRPr="005B32D2">
        <w:rPr>
          <w:rFonts w:ascii="GHEA Grapalat" w:hAnsi="GHEA Grapalat" w:cs="Sylfaen"/>
          <w:iCs/>
          <w:sz w:val="24"/>
          <w:szCs w:val="24"/>
          <w:lang w:val="hy-AM"/>
        </w:rPr>
        <w:t xml:space="preserve"> </w:t>
      </w:r>
      <w:r w:rsidR="000722D3" w:rsidRPr="000722D3">
        <w:rPr>
          <w:rFonts w:ascii="GHEA Grapalat" w:hAnsi="GHEA Grapalat"/>
          <w:i/>
          <w:color w:val="FF0000"/>
          <w:lang w:val="hy-AM"/>
        </w:rPr>
        <w:t>մասնավոր ընկերությունների կին/տղամարդ աշխատողների և ղեկավարների տեսակարար կշիռը ըստ ոլորտների</w:t>
      </w:r>
      <w:r w:rsidR="000722D3">
        <w:rPr>
          <w:rFonts w:ascii="GHEA Grapalat" w:hAnsi="GHEA Grapalat"/>
          <w:i/>
          <w:color w:val="FF0000"/>
          <w:lang w:val="hy-AM"/>
        </w:rPr>
        <w:t xml:space="preserve">։ </w:t>
      </w:r>
      <w:r w:rsidR="000722D3" w:rsidRPr="000722D3">
        <w:rPr>
          <w:rFonts w:ascii="GHEA Grapalat" w:hAnsi="GHEA Grapalat"/>
          <w:i/>
          <w:color w:val="FF0000"/>
          <w:lang w:val="hy-AM"/>
        </w:rPr>
        <w:t>Կարևոր կլինի նշել նաև պետության/պետական/ կողմից պատվիրակված ծառայությունները ևս, քանի որ, օրինակ ՀՀ ԱՍՀ-ի կողմից ամեն տարի պատվիրակվում են 100-ից ավել սոցիալական ծառայություններ՝ երեխաների ցերեկային խնամքի, տարեցների տնային/ցերակային խնամքի, հաշմանդամություն ունեցող անձանց և ընտանիքում բռնության ենթարկված անձանց սոցիալական աջակցության ծրագրերի  իրականացման ուղղություններով։</w:t>
      </w:r>
    </w:p>
    <w:p w14:paraId="2135FA4B" w14:textId="60234F11" w:rsidR="00D5236A" w:rsidRPr="000722D3" w:rsidRDefault="00D5236A" w:rsidP="00B8360E">
      <w:pPr>
        <w:pStyle w:val="ListParagraph"/>
        <w:numPr>
          <w:ilvl w:val="0"/>
          <w:numId w:val="23"/>
        </w:numPr>
        <w:ind w:left="360"/>
        <w:jc w:val="both"/>
        <w:rPr>
          <w:rFonts w:ascii="GHEA Grapalat" w:hAnsi="GHEA Grapalat"/>
          <w:i/>
          <w:lang w:val="hy-AM"/>
        </w:rPr>
      </w:pPr>
      <w:r w:rsidRPr="000722D3">
        <w:rPr>
          <w:rFonts w:ascii="GHEA Grapalat" w:hAnsi="GHEA Grapalat"/>
          <w:i/>
          <w:lang w:val="hy-AM"/>
        </w:rPr>
        <w:t>ընտանեկան նպաստների համակարգում գրանցված ընտանիքներ,</w:t>
      </w:r>
      <w:r w:rsidR="000722D3" w:rsidRPr="000722D3">
        <w:rPr>
          <w:rFonts w:ascii="GHEA Grapalat" w:hAnsi="GHEA Grapalat" w:cs="Sylfaen"/>
          <w:bCs/>
          <w:sz w:val="24"/>
          <w:szCs w:val="24"/>
          <w:lang w:val="hy-AM" w:eastAsia="ru-RU"/>
        </w:rPr>
        <w:t xml:space="preserve"> </w:t>
      </w:r>
      <w:r w:rsidR="000722D3" w:rsidRPr="000722D3">
        <w:rPr>
          <w:rFonts w:ascii="GHEA Grapalat" w:hAnsi="GHEA Grapalat"/>
          <w:i/>
          <w:color w:val="FF0000"/>
          <w:lang w:val="hy-AM"/>
        </w:rPr>
        <w:t xml:space="preserve">Անհրաժեշտ է </w:t>
      </w:r>
      <w:r w:rsidR="000722D3">
        <w:rPr>
          <w:rFonts w:ascii="GHEA Grapalat" w:hAnsi="GHEA Grapalat"/>
          <w:i/>
          <w:color w:val="FF0000"/>
          <w:lang w:val="hy-AM"/>
        </w:rPr>
        <w:t>տ</w:t>
      </w:r>
      <w:r w:rsidR="000722D3" w:rsidRPr="000722D3">
        <w:rPr>
          <w:rFonts w:ascii="GHEA Grapalat" w:hAnsi="GHEA Grapalat"/>
          <w:i/>
          <w:color w:val="FF0000"/>
          <w:lang w:val="hy-AM"/>
        </w:rPr>
        <w:t>արանջատել տվյալը  ըստ  կին/տղամարդ գլխավորի և ներկայացնել  ընտանիքներում  երեխաների թիվը ըստ աղջիկ/տղա տեսակարար կշռի</w:t>
      </w:r>
    </w:p>
    <w:p w14:paraId="2ECFC9C4" w14:textId="0C1B5195" w:rsidR="00D5236A" w:rsidRPr="000722D3" w:rsidRDefault="00D5236A" w:rsidP="00B8360E">
      <w:pPr>
        <w:pStyle w:val="ListParagraph"/>
        <w:numPr>
          <w:ilvl w:val="0"/>
          <w:numId w:val="23"/>
        </w:numPr>
        <w:ind w:left="360"/>
        <w:jc w:val="both"/>
        <w:rPr>
          <w:rFonts w:ascii="GHEA Grapalat" w:hAnsi="GHEA Grapalat"/>
          <w:i/>
          <w:lang w:val="hy-AM"/>
        </w:rPr>
      </w:pPr>
      <w:r w:rsidRPr="000722D3">
        <w:rPr>
          <w:rFonts w:ascii="GHEA Grapalat" w:hAnsi="GHEA Grapalat"/>
          <w:i/>
          <w:lang w:val="hy-AM"/>
        </w:rPr>
        <w:t>գործազրկության մակարդակը (քաղաքային բնակավայրերում):</w:t>
      </w:r>
      <w:r w:rsidR="000722D3" w:rsidRPr="000722D3">
        <w:rPr>
          <w:rFonts w:ascii="GHEA Grapalat" w:hAnsi="GHEA Grapalat"/>
          <w:i/>
          <w:color w:val="FF0000"/>
          <w:lang w:val="hy-AM"/>
        </w:rPr>
        <w:t xml:space="preserve"> Անհրաժեշտ է ներկայացնել գրանցված գործազուրկների թիվը ըստ սեռի, ինչպես նաև երկարաժամկետ գործազուրկների թիվը  ըստ սեռի</w:t>
      </w:r>
    </w:p>
    <w:p w14:paraId="747C38B8" w14:textId="77777777" w:rsidR="00D5236A" w:rsidRPr="00E01518" w:rsidRDefault="00D5236A" w:rsidP="001103A6">
      <w:pPr>
        <w:pStyle w:val="ListParagraph"/>
        <w:numPr>
          <w:ilvl w:val="0"/>
          <w:numId w:val="23"/>
        </w:numPr>
        <w:ind w:left="360"/>
        <w:rPr>
          <w:rFonts w:ascii="GHEA Grapalat" w:hAnsi="GHEA Grapalat"/>
          <w:i/>
          <w:lang w:val="hy-AM"/>
        </w:rPr>
      </w:pPr>
      <w:r w:rsidRPr="00E01518">
        <w:rPr>
          <w:rFonts w:ascii="GHEA Grapalat" w:hAnsi="GHEA Grapalat"/>
          <w:i/>
          <w:lang w:val="hy-AM"/>
        </w:rPr>
        <w:t>Կրթական հաստատությունների համար նշել, թե դրանք քանի հոգու համար են նախատեսված և քանի հոգի են փաստացի ընդգրկված այդ հաստատություններում: Բժշկական հիմնարկների համար նշել, թե դրանք քանի հոգու համար են նախատեսված և տարեկան քանի այցելու ունեն:</w:t>
      </w:r>
    </w:p>
    <w:p w14:paraId="5C98E6D9" w14:textId="77777777" w:rsidR="00D5236A" w:rsidRPr="001103A6" w:rsidRDefault="00D5236A" w:rsidP="001103A6">
      <w:pPr>
        <w:pStyle w:val="ListParagraph"/>
        <w:numPr>
          <w:ilvl w:val="0"/>
          <w:numId w:val="23"/>
        </w:numPr>
        <w:ind w:left="360"/>
        <w:rPr>
          <w:rFonts w:ascii="GHEA Grapalat" w:hAnsi="GHEA Grapalat"/>
          <w:i/>
          <w:lang w:val="hy-AM"/>
        </w:rPr>
      </w:pPr>
      <w:r w:rsidRPr="001103A6">
        <w:rPr>
          <w:rFonts w:ascii="GHEA Grapalat" w:hAnsi="GHEA Grapalat"/>
          <w:i/>
          <w:lang w:val="hy-AM"/>
        </w:rPr>
        <w:t>Խոշորացված համայնքների համար տեղեկությունները տրամադրել ըստ առանձին բնակավայրերի:</w:t>
      </w:r>
    </w:p>
    <w:p w14:paraId="70DD0459" w14:textId="50938885" w:rsidR="00D5236A" w:rsidRPr="001103A6" w:rsidRDefault="00D5236A" w:rsidP="001103A6">
      <w:pPr>
        <w:pStyle w:val="ListParagraph"/>
        <w:numPr>
          <w:ilvl w:val="0"/>
          <w:numId w:val="23"/>
        </w:numPr>
        <w:ind w:left="360"/>
        <w:rPr>
          <w:rFonts w:ascii="GHEA Grapalat" w:hAnsi="GHEA Grapalat"/>
          <w:i/>
          <w:lang w:val="hy-AM"/>
        </w:rPr>
      </w:pPr>
      <w:r w:rsidRPr="001103A6">
        <w:rPr>
          <w:rFonts w:ascii="GHEA Grapalat" w:hAnsi="GHEA Grapalat"/>
          <w:i/>
          <w:lang w:val="hy-AM"/>
        </w:rPr>
        <w:t>Հնարավորինս տեղեկությունները տրամադրել աղյուսակային և գծապատկերային տեսքով:</w:t>
      </w:r>
    </w:p>
    <w:p w14:paraId="69FCAB49" w14:textId="77777777" w:rsidR="00D5236A" w:rsidRPr="00D5236A" w:rsidRDefault="00D5236A" w:rsidP="00D5236A">
      <w:pPr>
        <w:rPr>
          <w:rFonts w:ascii="GHEA Grapalat" w:hAnsi="GHEA Grapalat"/>
          <w:b/>
          <w:i/>
          <w:lang w:val="hy-AM"/>
        </w:rPr>
      </w:pPr>
      <w:r w:rsidRPr="00197016">
        <w:rPr>
          <w:rFonts w:ascii="GHEA Grapalat" w:hAnsi="GHEA Grapalat"/>
          <w:b/>
          <w:i/>
          <w:lang w:val="hy-AM"/>
        </w:rPr>
        <w:t>Ծավալ՝ առավելագույնը  5 էջ: Գծապատկերների առկայության դեպքում՝ 7 էջ:</w:t>
      </w:r>
    </w:p>
    <w:p w14:paraId="5760FAC6" w14:textId="77777777" w:rsidR="00D5236A" w:rsidRPr="003372EE" w:rsidRDefault="00D5236A" w:rsidP="00D5236A">
      <w:pPr>
        <w:pStyle w:val="Heading2"/>
        <w:numPr>
          <w:ilvl w:val="1"/>
          <w:numId w:val="35"/>
        </w:numPr>
        <w:rPr>
          <w:rFonts w:ascii="GHEA Grapalat" w:hAnsi="GHEA Grapalat" w:cs="Sylfaen"/>
          <w:sz w:val="24"/>
        </w:rPr>
      </w:pPr>
      <w:bookmarkStart w:id="92" w:name="_Toc474488576"/>
      <w:bookmarkStart w:id="93" w:name="_Toc474490680"/>
      <w:r w:rsidRPr="003372EE">
        <w:rPr>
          <w:rFonts w:ascii="GHEA Grapalat" w:hAnsi="GHEA Grapalat" w:cs="Sylfaen"/>
          <w:sz w:val="24"/>
        </w:rPr>
        <w:t>Համայնքում իրականացվող ծրագրերը</w:t>
      </w:r>
      <w:bookmarkEnd w:id="92"/>
      <w:bookmarkEnd w:id="93"/>
    </w:p>
    <w:p w14:paraId="3E816781" w14:textId="77777777" w:rsidR="00D5236A" w:rsidRPr="00E73422" w:rsidRDefault="00D5236A" w:rsidP="00D5236A">
      <w:pPr>
        <w:rPr>
          <w:rFonts w:ascii="GHEA Grapalat" w:hAnsi="GHEA Grapalat"/>
          <w:i/>
        </w:rPr>
      </w:pPr>
      <w:r w:rsidRPr="00E73422">
        <w:rPr>
          <w:rFonts w:ascii="GHEA Grapalat" w:hAnsi="GHEA Grapalat"/>
          <w:i/>
        </w:rPr>
        <w:t>Նկարագրել՝</w:t>
      </w:r>
    </w:p>
    <w:p w14:paraId="056C9715" w14:textId="77777777" w:rsidR="00D5236A" w:rsidRPr="00E73422" w:rsidRDefault="00D5236A" w:rsidP="00D5236A">
      <w:pPr>
        <w:pStyle w:val="ListParagraph"/>
        <w:numPr>
          <w:ilvl w:val="0"/>
          <w:numId w:val="32"/>
        </w:numPr>
        <w:ind w:left="360"/>
        <w:rPr>
          <w:rFonts w:ascii="GHEA Grapalat" w:hAnsi="GHEA Grapalat"/>
          <w:i/>
        </w:rPr>
      </w:pPr>
      <w:r w:rsidRPr="00E73422">
        <w:rPr>
          <w:rFonts w:ascii="GHEA Grapalat" w:hAnsi="GHEA Grapalat"/>
          <w:i/>
        </w:rPr>
        <w:t>համայնքի վարչական տարածքում պետության կողմից գալիք հինգ տարիների համար նախատեսվող</w:t>
      </w:r>
      <w:r w:rsidRPr="00E73422">
        <w:rPr>
          <w:rFonts w:ascii="GHEA Grapalat" w:hAnsi="GHEA Grapalat"/>
          <w:i/>
          <w:lang w:val="ro-RO"/>
        </w:rPr>
        <w:t xml:space="preserve"> (</w:t>
      </w:r>
      <w:r w:rsidRPr="00E73422">
        <w:rPr>
          <w:rFonts w:ascii="GHEA Grapalat" w:hAnsi="GHEA Grapalat"/>
          <w:i/>
        </w:rPr>
        <w:t>շարունակվող</w:t>
      </w:r>
      <w:r w:rsidRPr="00E73422">
        <w:rPr>
          <w:rFonts w:ascii="GHEA Grapalat" w:hAnsi="GHEA Grapalat"/>
          <w:i/>
          <w:lang w:val="ro-RO"/>
        </w:rPr>
        <w:t xml:space="preserve">) </w:t>
      </w:r>
      <w:r w:rsidRPr="00E73422">
        <w:rPr>
          <w:rFonts w:ascii="GHEA Grapalat" w:hAnsi="GHEA Grapalat"/>
          <w:i/>
        </w:rPr>
        <w:t>հանրապետական և մարզային ծրագրերը և միջոցառումները,</w:t>
      </w:r>
    </w:p>
    <w:p w14:paraId="31ECC497" w14:textId="77777777" w:rsidR="00D5236A" w:rsidRPr="00E73422" w:rsidRDefault="00D5236A" w:rsidP="00D5236A">
      <w:pPr>
        <w:pStyle w:val="ListParagraph"/>
        <w:numPr>
          <w:ilvl w:val="0"/>
          <w:numId w:val="32"/>
        </w:numPr>
        <w:ind w:left="360"/>
        <w:rPr>
          <w:rFonts w:ascii="GHEA Grapalat" w:hAnsi="GHEA Grapalat"/>
          <w:i/>
        </w:rPr>
      </w:pPr>
      <w:r w:rsidRPr="00E73422">
        <w:rPr>
          <w:rFonts w:ascii="GHEA Grapalat" w:hAnsi="GHEA Grapalat"/>
          <w:i/>
        </w:rPr>
        <w:t>հարևան համայնքների հետ համատեղ գալիք հինգ տարիների համար նախատեսվող</w:t>
      </w:r>
      <w:r w:rsidRPr="00E73422">
        <w:rPr>
          <w:rFonts w:ascii="GHEA Grapalat" w:hAnsi="GHEA Grapalat"/>
          <w:i/>
          <w:lang w:val="ro-RO"/>
        </w:rPr>
        <w:t xml:space="preserve"> (</w:t>
      </w:r>
      <w:r w:rsidRPr="00E73422">
        <w:rPr>
          <w:rFonts w:ascii="GHEA Grapalat" w:hAnsi="GHEA Grapalat"/>
          <w:i/>
        </w:rPr>
        <w:t>շարունակվող</w:t>
      </w:r>
      <w:r w:rsidRPr="00E73422">
        <w:rPr>
          <w:rFonts w:ascii="GHEA Grapalat" w:hAnsi="GHEA Grapalat"/>
          <w:i/>
          <w:lang w:val="ro-RO"/>
        </w:rPr>
        <w:t xml:space="preserve">) </w:t>
      </w:r>
      <w:r w:rsidRPr="00E73422">
        <w:rPr>
          <w:rFonts w:ascii="GHEA Grapalat" w:hAnsi="GHEA Grapalat"/>
          <w:i/>
        </w:rPr>
        <w:t>միջհամայնքային համագործակցության նպատակային ծրագրերը և միջոցառումները,</w:t>
      </w:r>
    </w:p>
    <w:p w14:paraId="633EA507" w14:textId="77777777" w:rsidR="00D5236A" w:rsidRDefault="00D5236A" w:rsidP="00D5236A">
      <w:pPr>
        <w:pStyle w:val="ListParagraph"/>
        <w:numPr>
          <w:ilvl w:val="0"/>
          <w:numId w:val="32"/>
        </w:numPr>
        <w:ind w:left="360"/>
        <w:rPr>
          <w:rFonts w:ascii="GHEA Grapalat" w:hAnsi="GHEA Grapalat"/>
          <w:i/>
        </w:rPr>
      </w:pPr>
      <w:r w:rsidRPr="00E73422">
        <w:rPr>
          <w:rFonts w:ascii="GHEA Grapalat" w:hAnsi="GHEA Grapalat"/>
          <w:i/>
        </w:rPr>
        <w:t>միջազգային և տեղական դոնոր կազմակերպությունների, արտասահմանյան երկրների համայնքների հետ համագործակցության շրջանակներում նախատեսվող (շարունակվող) ծրագրերը և միջոցառումները,</w:t>
      </w:r>
    </w:p>
    <w:p w14:paraId="754DE504" w14:textId="77777777" w:rsidR="00D5236A" w:rsidRPr="00E73422" w:rsidRDefault="00D5236A" w:rsidP="00D5236A">
      <w:pPr>
        <w:pStyle w:val="ListParagraph"/>
        <w:numPr>
          <w:ilvl w:val="0"/>
          <w:numId w:val="32"/>
        </w:numPr>
        <w:ind w:left="360"/>
        <w:rPr>
          <w:rFonts w:ascii="GHEA Grapalat" w:hAnsi="GHEA Grapalat"/>
          <w:i/>
        </w:rPr>
      </w:pPr>
      <w:r>
        <w:rPr>
          <w:rFonts w:ascii="GHEA Grapalat" w:hAnsi="GHEA Grapalat"/>
          <w:i/>
        </w:rPr>
        <w:lastRenderedPageBreak/>
        <w:t>տեղացի և արտասահմանյան բարերարների կողմից իրականացվող ծրագրերը,</w:t>
      </w:r>
    </w:p>
    <w:p w14:paraId="4857C4BC" w14:textId="77777777" w:rsidR="00D5236A" w:rsidRPr="00E73422" w:rsidRDefault="00D5236A" w:rsidP="00D5236A">
      <w:pPr>
        <w:pStyle w:val="ListParagraph"/>
        <w:numPr>
          <w:ilvl w:val="0"/>
          <w:numId w:val="32"/>
        </w:numPr>
        <w:ind w:left="360"/>
        <w:rPr>
          <w:rFonts w:ascii="GHEA Grapalat" w:hAnsi="GHEA Grapalat"/>
          <w:i/>
        </w:rPr>
      </w:pPr>
      <w:r w:rsidRPr="00E73422">
        <w:rPr>
          <w:rFonts w:ascii="GHEA Grapalat" w:hAnsi="GHEA Grapalat"/>
          <w:i/>
        </w:rPr>
        <w:t xml:space="preserve">համայնքի վարչական տարածքում մասնավոր ընկերությունների կողմից նախատեսվող (շարունակվող) ծրագրերը, ներդրումները և միջոցառումները: </w:t>
      </w:r>
    </w:p>
    <w:p w14:paraId="6A234AEB" w14:textId="77777777" w:rsidR="00D5236A" w:rsidRPr="00E73422" w:rsidRDefault="00D5236A" w:rsidP="00D5236A">
      <w:pPr>
        <w:rPr>
          <w:rFonts w:ascii="GHEA Grapalat" w:hAnsi="GHEA Grapalat"/>
          <w:i/>
        </w:rPr>
      </w:pPr>
      <w:r w:rsidRPr="00E73422">
        <w:rPr>
          <w:rFonts w:ascii="GHEA Grapalat" w:hAnsi="GHEA Grapalat"/>
          <w:i/>
        </w:rPr>
        <w:t>Պետության կողմից իրականացվող ծրագրերի պարագայում գնահատել ծրագրի ազդեցությունը համայնքի վրա:</w:t>
      </w:r>
    </w:p>
    <w:p w14:paraId="66FE056A" w14:textId="77777777" w:rsidR="00D5236A" w:rsidRPr="00E73422" w:rsidRDefault="00D5236A" w:rsidP="00D5236A">
      <w:pPr>
        <w:rPr>
          <w:rFonts w:ascii="GHEA Grapalat" w:hAnsi="GHEA Grapalat"/>
          <w:i/>
        </w:rPr>
      </w:pPr>
      <w:r w:rsidRPr="00E73422">
        <w:rPr>
          <w:rFonts w:ascii="GHEA Grapalat" w:hAnsi="GHEA Grapalat"/>
          <w:i/>
        </w:rPr>
        <w:t>Միջհամայնքային, միջազգային կազմակերպությունների ֆինանսավորմամբ և մասնավոր ընկերությունների կողմից իրականացվող ծրագրերի պարագայում, ծրագրերի նկարագրական մասից բացի, պարտադիր կերպով նշել ծրագրի նպատակը, ակնկալվող արդյունքներն ու ազդեցությունը համայնքի վրա:</w:t>
      </w:r>
    </w:p>
    <w:p w14:paraId="3A22B0DD" w14:textId="55C0D85E" w:rsidR="00D5236A" w:rsidRDefault="00D5236A" w:rsidP="00D5236A">
      <w:pPr>
        <w:rPr>
          <w:rFonts w:ascii="GHEA Grapalat" w:hAnsi="GHEA Grapalat"/>
          <w:i/>
        </w:rPr>
      </w:pPr>
      <w:r w:rsidRPr="00E73422">
        <w:rPr>
          <w:rFonts w:ascii="GHEA Grapalat" w:hAnsi="GHEA Grapalat"/>
          <w:i/>
        </w:rPr>
        <w:t>Խոշորացված համայնքների դեպքում նկարագրել ծրագրերն ըստ բնակավայրերի, եթե դրանք իրարից տարբերվում են:</w:t>
      </w:r>
    </w:p>
    <w:p w14:paraId="792C9005" w14:textId="2A94D5B3" w:rsidR="001103A6" w:rsidRPr="001103A6" w:rsidRDefault="001103A6" w:rsidP="001103A6">
      <w:pPr>
        <w:jc w:val="both"/>
        <w:rPr>
          <w:rFonts w:ascii="GHEA Grapalat" w:hAnsi="GHEA Grapalat"/>
          <w:i/>
          <w:color w:val="FF0000"/>
          <w:lang w:val="hy-AM"/>
        </w:rPr>
      </w:pPr>
      <w:r w:rsidRPr="001103A6">
        <w:rPr>
          <w:rFonts w:ascii="GHEA Grapalat" w:hAnsi="GHEA Grapalat"/>
          <w:i/>
          <w:color w:val="FF0000"/>
          <w:lang w:val="hy-AM"/>
        </w:rPr>
        <w:t>Այս բաժնում  առաջարկվում է  ներառել</w:t>
      </w:r>
      <w:r>
        <w:rPr>
          <w:rFonts w:ascii="GHEA Grapalat" w:hAnsi="GHEA Grapalat"/>
          <w:i/>
          <w:color w:val="FF0000"/>
          <w:lang w:val="hy-AM"/>
        </w:rPr>
        <w:t xml:space="preserve"> նաև</w:t>
      </w:r>
      <w:r w:rsidRPr="001103A6">
        <w:rPr>
          <w:rFonts w:ascii="GHEA Grapalat" w:hAnsi="GHEA Grapalat"/>
          <w:i/>
          <w:color w:val="FF0000"/>
          <w:lang w:val="hy-AM"/>
        </w:rPr>
        <w:t xml:space="preserve"> տեղեկատվություն  համայնքի վարչական տարածքում  համայնքի  և/կամ տարբեր կազմակերպությունների կողմից առաջիկա հինգ տարիների ընթացքում նախատեսվող (շարունակվող) ծրագրերի և միջոցառումների մասին, որոնք ուղղված կլինեն գենդերային հավասարությանը կամ կանանց հիմնահարցերի հաղթահարմանը։ Խոշորացված համայնքների դեպքում պետք է նկարագրել ծրագրերն ըստ բնակավայրերի, եթե դրանք իրարից տարբերվում են:</w:t>
      </w:r>
    </w:p>
    <w:p w14:paraId="5FE7E3B4" w14:textId="77777777" w:rsidR="00D5236A" w:rsidRPr="00AB55BF" w:rsidRDefault="00D5236A" w:rsidP="00D5236A">
      <w:pPr>
        <w:rPr>
          <w:rFonts w:ascii="GHEA Grapalat" w:hAnsi="GHEA Grapalat"/>
          <w:b/>
          <w:i/>
          <w:lang w:val="hy-AM"/>
        </w:rPr>
      </w:pPr>
      <w:r w:rsidRPr="00AB55BF">
        <w:rPr>
          <w:rFonts w:ascii="GHEA Grapalat" w:hAnsi="GHEA Grapalat"/>
          <w:b/>
          <w:i/>
          <w:lang w:val="hy-AM"/>
        </w:rPr>
        <w:t>Ծավալ՝ առավելագույնը  4 էջ: Գծապատկերների առկայության դեպքում՝ 6 էջ:</w:t>
      </w:r>
    </w:p>
    <w:p w14:paraId="3EEF0673" w14:textId="77777777" w:rsidR="00D5236A" w:rsidRDefault="00D5236A" w:rsidP="00D5236A">
      <w:pPr>
        <w:pStyle w:val="Heading2"/>
        <w:numPr>
          <w:ilvl w:val="1"/>
          <w:numId w:val="35"/>
        </w:numPr>
        <w:rPr>
          <w:rFonts w:ascii="GHEA Grapalat" w:hAnsi="GHEA Grapalat" w:cs="Sylfaen"/>
          <w:sz w:val="24"/>
        </w:rPr>
      </w:pPr>
      <w:bookmarkStart w:id="94" w:name="_Toc474488577"/>
      <w:bookmarkStart w:id="95" w:name="_Toc474490681"/>
      <w:r w:rsidRPr="00197016">
        <w:rPr>
          <w:rFonts w:ascii="GHEA Grapalat" w:hAnsi="GHEA Grapalat" w:cs="Sylfaen"/>
          <w:sz w:val="24"/>
        </w:rPr>
        <w:t>Պատվիրակված ծառայություններ</w:t>
      </w:r>
      <w:bookmarkEnd w:id="94"/>
      <w:bookmarkEnd w:id="95"/>
    </w:p>
    <w:p w14:paraId="72D74842" w14:textId="7E05EADE" w:rsidR="00D5236A" w:rsidRDefault="00D5236A" w:rsidP="00D5236A">
      <w:pPr>
        <w:rPr>
          <w:rFonts w:ascii="GHEA Grapalat" w:hAnsi="GHEA Grapalat"/>
          <w:i/>
        </w:rPr>
      </w:pPr>
      <w:r w:rsidRPr="00197016">
        <w:rPr>
          <w:rFonts w:ascii="GHEA Grapalat" w:hAnsi="GHEA Grapalat"/>
          <w:i/>
        </w:rPr>
        <w:t>Նշե</w:t>
      </w:r>
      <w:r>
        <w:rPr>
          <w:rFonts w:ascii="GHEA Grapalat" w:hAnsi="GHEA Grapalat"/>
          <w:i/>
        </w:rPr>
        <w:t xml:space="preserve">լ </w:t>
      </w:r>
      <w:r w:rsidRPr="00197016">
        <w:rPr>
          <w:rFonts w:ascii="GHEA Grapalat" w:hAnsi="GHEA Grapalat"/>
          <w:i/>
        </w:rPr>
        <w:t xml:space="preserve">համայնք-մասնավոր հատված համագործակցության շրջանակներում մասնավոր ընկերություններին պատվիրակված ծառայությունների մասին: </w:t>
      </w:r>
      <w:r>
        <w:rPr>
          <w:rFonts w:ascii="GHEA Grapalat" w:hAnsi="GHEA Grapalat"/>
          <w:i/>
        </w:rPr>
        <w:t>Հստակեցնել</w:t>
      </w:r>
      <w:r w:rsidRPr="00197016">
        <w:rPr>
          <w:rFonts w:ascii="GHEA Grapalat" w:hAnsi="GHEA Grapalat"/>
          <w:i/>
        </w:rPr>
        <w:t xml:space="preserve"> ծառայությունը և պատվիրակման մոդելը</w:t>
      </w:r>
      <w:r>
        <w:rPr>
          <w:rFonts w:ascii="GHEA Grapalat" w:hAnsi="GHEA Grapalat"/>
          <w:i/>
        </w:rPr>
        <w:t xml:space="preserve">: </w:t>
      </w:r>
    </w:p>
    <w:p w14:paraId="3C6A2E53" w14:textId="57886CAF" w:rsidR="00AB55BF" w:rsidRPr="00AB55BF" w:rsidRDefault="00AB55BF" w:rsidP="00AB55BF">
      <w:pPr>
        <w:jc w:val="both"/>
        <w:rPr>
          <w:rFonts w:ascii="GHEA Grapalat" w:hAnsi="GHEA Grapalat"/>
          <w:i/>
          <w:color w:val="FF0000"/>
          <w:lang w:val="hy-AM"/>
        </w:rPr>
      </w:pPr>
      <w:r w:rsidRPr="00AB55BF">
        <w:rPr>
          <w:rFonts w:ascii="GHEA Grapalat" w:hAnsi="GHEA Grapalat"/>
          <w:i/>
          <w:color w:val="FF0000"/>
          <w:lang w:val="hy-AM"/>
        </w:rPr>
        <w:t>Անհրաժեշտ է նշել պատվիրակված ծառայությունների ուղղվածությունը, ինչպես նաև նշանակությունը կանանց և  տղամարդկանց համար։ Հնարավոր շահառուների (կին/տղամարդ) տեսակարար կշիռը։ կարևոր կլինի հստակ քարտեզագրել բոլոր պատվիրակված ծառայությունները՝ ըստ ոլորտների  ուղղությունների, ծառայություններ ստացող շահառուների էվի կին/տղամարդ համամասնությամբ։ Այս տրամաբանությամբ կարող ենք սույն կետը խմբագրել։</w:t>
      </w:r>
    </w:p>
    <w:p w14:paraId="47FC0E0D" w14:textId="77777777" w:rsidR="00D5236A" w:rsidRPr="00AB55BF" w:rsidRDefault="00D5236A" w:rsidP="00D5236A">
      <w:pPr>
        <w:rPr>
          <w:rFonts w:ascii="GHEA Grapalat" w:hAnsi="GHEA Grapalat"/>
          <w:b/>
          <w:i/>
          <w:lang w:val="hy-AM"/>
        </w:rPr>
      </w:pPr>
      <w:r w:rsidRPr="00AB55BF">
        <w:rPr>
          <w:rFonts w:ascii="GHEA Grapalat" w:hAnsi="GHEA Grapalat"/>
          <w:b/>
          <w:i/>
          <w:lang w:val="hy-AM"/>
        </w:rPr>
        <w:t>Ծավալային սահմանափակում չկա:</w:t>
      </w:r>
    </w:p>
    <w:p w14:paraId="30EA6A42" w14:textId="77777777" w:rsidR="00D5236A" w:rsidRPr="00AB55BF" w:rsidRDefault="00D5236A" w:rsidP="00D5236A">
      <w:pPr>
        <w:pStyle w:val="Heading2"/>
        <w:numPr>
          <w:ilvl w:val="1"/>
          <w:numId w:val="35"/>
        </w:numPr>
        <w:rPr>
          <w:rFonts w:ascii="GHEA Grapalat" w:hAnsi="GHEA Grapalat" w:cs="Sylfaen"/>
          <w:sz w:val="24"/>
          <w:lang w:val="hy-AM"/>
        </w:rPr>
      </w:pPr>
      <w:bookmarkStart w:id="96" w:name="_Toc474488578"/>
      <w:bookmarkStart w:id="97" w:name="_Toc474490682"/>
      <w:r w:rsidRPr="00AB55BF">
        <w:rPr>
          <w:rFonts w:ascii="GHEA Grapalat" w:hAnsi="GHEA Grapalat" w:cs="Sylfaen"/>
          <w:sz w:val="24"/>
          <w:lang w:val="hy-AM"/>
        </w:rPr>
        <w:t>Համայնքի ֆինանսական իրավիճակի նկարագրություն և ֆինանսական կանխատեսումները</w:t>
      </w:r>
      <w:bookmarkEnd w:id="96"/>
      <w:bookmarkEnd w:id="97"/>
    </w:p>
    <w:p w14:paraId="2BFB3D92" w14:textId="77777777" w:rsidR="00D5236A" w:rsidRPr="00E01518" w:rsidRDefault="00D5236A" w:rsidP="00D5236A">
      <w:pPr>
        <w:rPr>
          <w:rFonts w:ascii="GHEA Grapalat" w:hAnsi="GHEA Grapalat" w:cs="Sylfaen"/>
          <w:i/>
          <w:lang w:val="hy-AM"/>
        </w:rPr>
      </w:pPr>
      <w:r w:rsidRPr="00E01518">
        <w:rPr>
          <w:rFonts w:ascii="GHEA Grapalat" w:hAnsi="GHEA Grapalat" w:cs="Sylfaen"/>
          <w:i/>
          <w:lang w:val="hy-AM"/>
        </w:rPr>
        <w:t>Համայնքի ֆինանսական իրավիճակը վերլուծելիս պետք է հստակ տարանջատել՝</w:t>
      </w:r>
    </w:p>
    <w:p w14:paraId="6075CA7A" w14:textId="77777777" w:rsidR="00D5236A" w:rsidRPr="00E01518" w:rsidRDefault="00D5236A" w:rsidP="00D5236A">
      <w:pPr>
        <w:pStyle w:val="ListParagraph"/>
        <w:numPr>
          <w:ilvl w:val="0"/>
          <w:numId w:val="33"/>
        </w:numPr>
        <w:rPr>
          <w:rFonts w:ascii="GHEA Grapalat" w:hAnsi="GHEA Grapalat" w:cs="Sylfaen"/>
          <w:i/>
          <w:lang w:val="hy-AM"/>
        </w:rPr>
      </w:pPr>
      <w:r w:rsidRPr="00E01518">
        <w:rPr>
          <w:rFonts w:ascii="GHEA Grapalat" w:hAnsi="GHEA Grapalat" w:cs="Sylfaen"/>
          <w:i/>
          <w:lang w:val="hy-AM"/>
        </w:rPr>
        <w:t>համայնքի բյուջեն (եկամտային և ծախսային մասերով),</w:t>
      </w:r>
    </w:p>
    <w:p w14:paraId="21E58C41" w14:textId="77777777" w:rsidR="00D5236A" w:rsidRPr="00E01518" w:rsidRDefault="00D5236A" w:rsidP="00D5236A">
      <w:pPr>
        <w:pStyle w:val="ListParagraph"/>
        <w:numPr>
          <w:ilvl w:val="0"/>
          <w:numId w:val="33"/>
        </w:numPr>
        <w:rPr>
          <w:rFonts w:ascii="GHEA Grapalat" w:hAnsi="GHEA Grapalat"/>
          <w:i/>
          <w:lang w:val="hy-AM"/>
        </w:rPr>
      </w:pPr>
      <w:r w:rsidRPr="00E01518">
        <w:rPr>
          <w:rFonts w:ascii="GHEA Grapalat" w:hAnsi="GHEA Grapalat" w:cs="Sylfaen"/>
          <w:i/>
          <w:lang w:val="hy-AM"/>
        </w:rPr>
        <w:lastRenderedPageBreak/>
        <w:t>ծրագրերի իրականացման համար համայնքներին հասանելի այլ միջոցներ (աղբյուրներ և ծախսային ուղղություններ):</w:t>
      </w:r>
    </w:p>
    <w:p w14:paraId="7E425C98" w14:textId="77777777" w:rsidR="00D5236A" w:rsidRPr="00E01518" w:rsidRDefault="00D5236A" w:rsidP="00D5236A">
      <w:pPr>
        <w:rPr>
          <w:rFonts w:ascii="GHEA Grapalat" w:hAnsi="GHEA Grapalat"/>
          <w:i/>
          <w:lang w:val="hy-AM"/>
        </w:rPr>
      </w:pPr>
      <w:r w:rsidRPr="00E01518">
        <w:rPr>
          <w:rFonts w:ascii="GHEA Grapalat" w:hAnsi="GHEA Grapalat" w:cs="Sylfaen"/>
          <w:i/>
          <w:lang w:val="hy-AM"/>
        </w:rPr>
        <w:t>Ֆինանսական կանխատեսումները</w:t>
      </w:r>
      <w:r w:rsidRPr="00E01518">
        <w:rPr>
          <w:rFonts w:ascii="GHEA Grapalat" w:hAnsi="GHEA Grapalat"/>
          <w:i/>
          <w:lang w:val="hy-AM"/>
        </w:rPr>
        <w:t xml:space="preserve"> </w:t>
      </w:r>
      <w:r w:rsidRPr="00E01518">
        <w:rPr>
          <w:rFonts w:ascii="GHEA Grapalat" w:hAnsi="GHEA Grapalat" w:cs="Sylfaen"/>
          <w:i/>
          <w:lang w:val="hy-AM"/>
        </w:rPr>
        <w:t>պետք</w:t>
      </w:r>
      <w:r w:rsidRPr="00E01518">
        <w:rPr>
          <w:rFonts w:ascii="GHEA Grapalat" w:hAnsi="GHEA Grapalat"/>
          <w:i/>
          <w:lang w:val="hy-AM"/>
        </w:rPr>
        <w:t xml:space="preserve"> </w:t>
      </w:r>
      <w:r w:rsidRPr="00E01518">
        <w:rPr>
          <w:rFonts w:ascii="GHEA Grapalat" w:hAnsi="GHEA Grapalat" w:cs="Sylfaen"/>
          <w:i/>
          <w:lang w:val="hy-AM"/>
        </w:rPr>
        <w:t>է</w:t>
      </w:r>
      <w:r w:rsidRPr="00E01518">
        <w:rPr>
          <w:rFonts w:ascii="GHEA Grapalat" w:hAnsi="GHEA Grapalat"/>
          <w:i/>
          <w:lang w:val="hy-AM"/>
        </w:rPr>
        <w:t xml:space="preserve"> </w:t>
      </w:r>
      <w:r w:rsidRPr="00E01518">
        <w:rPr>
          <w:rFonts w:ascii="GHEA Grapalat" w:hAnsi="GHEA Grapalat" w:cs="Sylfaen"/>
          <w:i/>
          <w:lang w:val="hy-AM"/>
        </w:rPr>
        <w:t>արվեն</w:t>
      </w:r>
      <w:r w:rsidRPr="00E01518">
        <w:rPr>
          <w:rFonts w:ascii="GHEA Grapalat" w:hAnsi="GHEA Grapalat"/>
          <w:i/>
          <w:lang w:val="hy-AM"/>
        </w:rPr>
        <w:t xml:space="preserve"> 5 </w:t>
      </w:r>
      <w:r w:rsidRPr="00E01518">
        <w:rPr>
          <w:rFonts w:ascii="GHEA Grapalat" w:hAnsi="GHEA Grapalat" w:cs="Sylfaen"/>
          <w:i/>
          <w:lang w:val="hy-AM"/>
        </w:rPr>
        <w:t>տարվա</w:t>
      </w:r>
      <w:r w:rsidRPr="00E01518">
        <w:rPr>
          <w:rFonts w:ascii="GHEA Grapalat" w:hAnsi="GHEA Grapalat"/>
          <w:i/>
          <w:lang w:val="hy-AM"/>
        </w:rPr>
        <w:t xml:space="preserve"> </w:t>
      </w:r>
      <w:r w:rsidRPr="00E01518">
        <w:rPr>
          <w:rFonts w:ascii="GHEA Grapalat" w:hAnsi="GHEA Grapalat" w:cs="Sylfaen"/>
          <w:i/>
          <w:lang w:val="hy-AM"/>
        </w:rPr>
        <w:t>կտրվածքով</w:t>
      </w:r>
      <w:r w:rsidRPr="00E01518">
        <w:rPr>
          <w:rFonts w:ascii="GHEA Grapalat" w:hAnsi="GHEA Grapalat"/>
          <w:i/>
          <w:lang w:val="hy-AM"/>
        </w:rPr>
        <w:t xml:space="preserve"> </w:t>
      </w:r>
      <w:r w:rsidRPr="00E01518">
        <w:rPr>
          <w:rFonts w:ascii="GHEA Grapalat" w:hAnsi="GHEA Grapalat" w:cs="Sylfaen"/>
          <w:i/>
          <w:lang w:val="hy-AM"/>
        </w:rPr>
        <w:t>և</w:t>
      </w:r>
      <w:r w:rsidRPr="00E01518">
        <w:rPr>
          <w:rFonts w:ascii="GHEA Grapalat" w:hAnsi="GHEA Grapalat"/>
          <w:i/>
          <w:lang w:val="hy-AM"/>
        </w:rPr>
        <w:t xml:space="preserve"> </w:t>
      </w:r>
      <w:r w:rsidRPr="00E01518">
        <w:rPr>
          <w:rFonts w:ascii="GHEA Grapalat" w:hAnsi="GHEA Grapalat" w:cs="Sylfaen"/>
          <w:i/>
          <w:lang w:val="hy-AM"/>
        </w:rPr>
        <w:t>համեմատվեն</w:t>
      </w:r>
      <w:r w:rsidRPr="00E01518">
        <w:rPr>
          <w:rFonts w:ascii="GHEA Grapalat" w:hAnsi="GHEA Grapalat"/>
          <w:i/>
          <w:lang w:val="hy-AM"/>
        </w:rPr>
        <w:t xml:space="preserve"> </w:t>
      </w:r>
      <w:r w:rsidRPr="00E01518">
        <w:rPr>
          <w:rFonts w:ascii="GHEA Grapalat" w:hAnsi="GHEA Grapalat" w:cs="Sylfaen"/>
          <w:i/>
          <w:lang w:val="hy-AM"/>
        </w:rPr>
        <w:t>ելակետային</w:t>
      </w:r>
      <w:r w:rsidRPr="00E01518">
        <w:rPr>
          <w:rFonts w:ascii="GHEA Grapalat" w:hAnsi="GHEA Grapalat"/>
          <w:i/>
          <w:lang w:val="hy-AM"/>
        </w:rPr>
        <w:t xml:space="preserve"> </w:t>
      </w:r>
      <w:r w:rsidRPr="00E01518">
        <w:rPr>
          <w:rFonts w:ascii="GHEA Grapalat" w:hAnsi="GHEA Grapalat" w:cs="Sylfaen"/>
          <w:i/>
          <w:lang w:val="hy-AM"/>
        </w:rPr>
        <w:t>տարվա</w:t>
      </w:r>
      <w:r w:rsidRPr="00E01518">
        <w:rPr>
          <w:rFonts w:ascii="GHEA Grapalat" w:hAnsi="GHEA Grapalat"/>
          <w:i/>
          <w:lang w:val="hy-AM"/>
        </w:rPr>
        <w:t xml:space="preserve"> </w:t>
      </w:r>
      <w:r w:rsidRPr="00E01518">
        <w:rPr>
          <w:rFonts w:ascii="GHEA Grapalat" w:hAnsi="GHEA Grapalat" w:cs="Sylfaen"/>
          <w:i/>
          <w:lang w:val="hy-AM"/>
        </w:rPr>
        <w:t>հետ</w:t>
      </w:r>
      <w:r w:rsidRPr="00E01518">
        <w:rPr>
          <w:rFonts w:ascii="GHEA Grapalat" w:hAnsi="GHEA Grapalat"/>
          <w:i/>
          <w:lang w:val="hy-AM"/>
        </w:rPr>
        <w:t xml:space="preserve"> (այն տարին, երբ կազմվում է ծրագիրը կամ դրան նախորդող տարին): Հստակ պետք է բացահայտել, թե ինչի հիման վրա են արվել կանխատեսումները:</w:t>
      </w:r>
    </w:p>
    <w:p w14:paraId="52E74242" w14:textId="77777777" w:rsidR="00D5236A" w:rsidRPr="00E01518" w:rsidRDefault="00D5236A" w:rsidP="00D5236A">
      <w:pPr>
        <w:rPr>
          <w:rFonts w:ascii="GHEA Grapalat" w:hAnsi="GHEA Grapalat" w:cs="Sylfaen"/>
          <w:i/>
          <w:lang w:val="hy-AM"/>
        </w:rPr>
      </w:pPr>
      <w:r w:rsidRPr="00E01518">
        <w:rPr>
          <w:rFonts w:ascii="GHEA Grapalat" w:hAnsi="GHEA Grapalat" w:cs="Sylfaen"/>
          <w:i/>
          <w:lang w:val="hy-AM"/>
        </w:rPr>
        <w:t>Հնարավորինս կիրառել տեքստային և աղյուսակային ներկայացում:</w:t>
      </w:r>
    </w:p>
    <w:p w14:paraId="0CE5AE61" w14:textId="749E608B" w:rsidR="00D5236A" w:rsidRPr="00E01518" w:rsidRDefault="00D5236A" w:rsidP="00D5236A">
      <w:pPr>
        <w:rPr>
          <w:rFonts w:ascii="GHEA Grapalat" w:hAnsi="GHEA Grapalat" w:cs="Sylfaen"/>
          <w:i/>
          <w:lang w:val="hy-AM"/>
        </w:rPr>
      </w:pPr>
      <w:r w:rsidRPr="00E01518">
        <w:rPr>
          <w:rFonts w:ascii="GHEA Grapalat" w:hAnsi="GHEA Grapalat" w:cs="Sylfaen"/>
          <w:i/>
          <w:lang w:val="hy-AM"/>
        </w:rPr>
        <w:t>Խոշորացված համայնքների դեպքում եկամուտներն ու ուղղակի ծախսերը ներկայացնել ըստ բնակավայրերի:</w:t>
      </w:r>
    </w:p>
    <w:p w14:paraId="374E5188" w14:textId="77777777" w:rsidR="00AB55BF" w:rsidRPr="00AB55BF" w:rsidRDefault="00AB55BF" w:rsidP="00AB55BF">
      <w:pPr>
        <w:jc w:val="both"/>
        <w:rPr>
          <w:rFonts w:ascii="GHEA Grapalat" w:hAnsi="GHEA Grapalat"/>
          <w:i/>
          <w:color w:val="FF0000"/>
          <w:lang w:val="hy-AM"/>
        </w:rPr>
      </w:pPr>
      <w:r w:rsidRPr="00AB55BF">
        <w:rPr>
          <w:rFonts w:ascii="GHEA Grapalat" w:hAnsi="GHEA Grapalat"/>
          <w:i/>
          <w:color w:val="FF0000"/>
          <w:lang w:val="hy-AM"/>
        </w:rPr>
        <w:t>Հաշվի առնելով այն հանգամանքը, որ համայնքներում արդեն 2015 թվականից ներդրվել է բյուջեի ծրագրային ձևաչափը, անհրաժեշտություն է դարձել ծրագրերի և միջոցառումների արդյունքների գնահատման ընթացքում կիրառել գենդերազգայուն բյուջետավորման (ԳԶԲ) ընդհանուր մոտեցումը, ինչպես նաև ապահովել գենդերազգայուն բյուջետավորման աստիճանական կիրառումը բյուջետային ցիկլի տարբեր փուլերում:</w:t>
      </w:r>
    </w:p>
    <w:p w14:paraId="625F6EE4" w14:textId="77777777" w:rsidR="00D5236A" w:rsidRPr="00E01518" w:rsidRDefault="00D5236A" w:rsidP="00D5236A">
      <w:pPr>
        <w:rPr>
          <w:rFonts w:ascii="GHEA Grapalat" w:hAnsi="GHEA Grapalat" w:cs="Sylfaen"/>
          <w:b/>
          <w:i/>
          <w:lang w:val="hy-AM"/>
        </w:rPr>
      </w:pPr>
      <w:r w:rsidRPr="00E01518">
        <w:rPr>
          <w:rFonts w:ascii="GHEA Grapalat" w:hAnsi="GHEA Grapalat" w:cs="Sylfaen"/>
          <w:b/>
          <w:i/>
          <w:lang w:val="hy-AM"/>
        </w:rPr>
        <w:t>Ծավալի նկատմամբ սահմանափակում չկա, սակայն պետք է հիշել, որ համայնքի բյուջեն առանձին փաստաթուղթ է և կարիք չկա այն նույնությամբ ներառելու ՀՀԶԾ մեջ:</w:t>
      </w:r>
    </w:p>
    <w:p w14:paraId="022E0EC1" w14:textId="77777777" w:rsidR="00D5236A" w:rsidRPr="00E01518" w:rsidRDefault="00D5236A" w:rsidP="00D5236A">
      <w:pPr>
        <w:rPr>
          <w:rFonts w:ascii="GHEA Grapalat" w:hAnsi="GHEA Grapalat"/>
          <w:sz w:val="24"/>
          <w:lang w:val="hy-AM"/>
        </w:rPr>
      </w:pPr>
    </w:p>
    <w:p w14:paraId="3BF8A122" w14:textId="77777777" w:rsidR="00D5236A" w:rsidRPr="003372EE" w:rsidRDefault="00D5236A" w:rsidP="00D5236A">
      <w:pPr>
        <w:pStyle w:val="Heading2"/>
        <w:numPr>
          <w:ilvl w:val="1"/>
          <w:numId w:val="35"/>
        </w:numPr>
        <w:rPr>
          <w:rFonts w:ascii="GHEA Grapalat" w:hAnsi="GHEA Grapalat" w:cs="Sylfaen"/>
          <w:sz w:val="24"/>
        </w:rPr>
      </w:pPr>
      <w:bookmarkStart w:id="98" w:name="_Toc474488579"/>
      <w:bookmarkStart w:id="99" w:name="_Toc474490683"/>
      <w:r w:rsidRPr="003372EE">
        <w:rPr>
          <w:rFonts w:ascii="GHEA Grapalat" w:hAnsi="GHEA Grapalat" w:cs="Sylfaen"/>
          <w:sz w:val="24"/>
        </w:rPr>
        <w:t>Զարգացման խոչընդոտներ և դժվարություններ</w:t>
      </w:r>
      <w:bookmarkEnd w:id="98"/>
      <w:bookmarkEnd w:id="99"/>
    </w:p>
    <w:p w14:paraId="4C4A76D6" w14:textId="77777777" w:rsidR="00D5236A" w:rsidRPr="00197016" w:rsidRDefault="00D5236A" w:rsidP="00D5236A">
      <w:pPr>
        <w:rPr>
          <w:rFonts w:ascii="GHEA Grapalat" w:hAnsi="GHEA Grapalat"/>
          <w:i/>
        </w:rPr>
      </w:pPr>
      <w:r w:rsidRPr="00197016">
        <w:rPr>
          <w:rFonts w:ascii="GHEA Grapalat" w:hAnsi="GHEA Grapalat"/>
          <w:i/>
        </w:rPr>
        <w:t>Նկարագրել համայնքի առջև ծառացած ընդհանուր հիմնական խնդիրները և մանրամասնել ըստ ՀՀԶԾ-ում ներառված, համայնքի հնարավորությունների շրջանակում իրագործելի պարտադիր խնդիրների:</w:t>
      </w:r>
    </w:p>
    <w:p w14:paraId="5FBDC648" w14:textId="621133F1" w:rsidR="00D5236A" w:rsidRDefault="00D577BB" w:rsidP="00D5236A">
      <w:pPr>
        <w:rPr>
          <w:rFonts w:ascii="GHEA Grapalat" w:hAnsi="GHEA Grapalat"/>
          <w:i/>
        </w:rPr>
      </w:pPr>
      <w:r w:rsidRPr="00197016">
        <w:rPr>
          <w:rFonts w:ascii="GHEA Grapalat" w:hAnsi="GHEA Grapalat"/>
          <w:i/>
        </w:rPr>
        <w:t xml:space="preserve">Կենտրոնանալ </w:t>
      </w:r>
      <w:r>
        <w:rPr>
          <w:rFonts w:ascii="GHEA Grapalat" w:hAnsi="GHEA Grapalat"/>
          <w:i/>
        </w:rPr>
        <w:t>խոչըդոտներն</w:t>
      </w:r>
      <w:r w:rsidR="00D5236A" w:rsidRPr="00197016">
        <w:rPr>
          <w:rFonts w:ascii="GHEA Grapalat" w:hAnsi="GHEA Grapalat"/>
          <w:i/>
        </w:rPr>
        <w:t xml:space="preserve"> առաջացնող պատճառների և հետևանքների վրա և ոչ թե դրանց առերևույթ դրսևորումների վրա: </w:t>
      </w:r>
    </w:p>
    <w:p w14:paraId="57989DA1" w14:textId="77777777" w:rsidR="00D577BB" w:rsidRPr="00D577BB" w:rsidRDefault="00D577BB" w:rsidP="00D577BB">
      <w:pPr>
        <w:jc w:val="both"/>
        <w:rPr>
          <w:rFonts w:ascii="GHEA Grapalat" w:hAnsi="GHEA Grapalat"/>
          <w:i/>
          <w:color w:val="FF0000"/>
          <w:lang w:val="hy-AM"/>
        </w:rPr>
      </w:pPr>
      <w:r w:rsidRPr="00D577BB">
        <w:rPr>
          <w:rFonts w:ascii="GHEA Grapalat" w:hAnsi="GHEA Grapalat"/>
          <w:i/>
          <w:color w:val="FF0000"/>
          <w:lang w:val="hy-AM"/>
        </w:rPr>
        <w:t>Հնարավորության դեպքում անհրաժեշտ է նկարագրել նաև համայնքի առջև ծառացած ընդհանուր հիմնական խնդիրների գենդերային առանձնահատկությունները:</w:t>
      </w:r>
    </w:p>
    <w:p w14:paraId="0E6CB07F" w14:textId="77777777" w:rsidR="00D5236A" w:rsidRDefault="00D5236A" w:rsidP="00D5236A">
      <w:pPr>
        <w:rPr>
          <w:rFonts w:ascii="GHEA Grapalat" w:hAnsi="GHEA Grapalat" w:cs="Sylfaen"/>
          <w:b/>
          <w:i/>
        </w:rPr>
      </w:pPr>
      <w:r w:rsidRPr="00197016">
        <w:rPr>
          <w:rFonts w:ascii="GHEA Grapalat" w:hAnsi="GHEA Grapalat" w:cs="Sylfaen"/>
          <w:b/>
          <w:i/>
        </w:rPr>
        <w:t>Ծավալ՝ առավելագույնը 3 էջ:</w:t>
      </w:r>
    </w:p>
    <w:p w14:paraId="0B0FCA98" w14:textId="77777777" w:rsidR="00D5236A" w:rsidRPr="003372EE" w:rsidRDefault="00D5236A" w:rsidP="00D5236A">
      <w:pPr>
        <w:pStyle w:val="Heading2"/>
        <w:numPr>
          <w:ilvl w:val="1"/>
          <w:numId w:val="35"/>
        </w:numPr>
        <w:rPr>
          <w:rFonts w:ascii="GHEA Grapalat" w:hAnsi="GHEA Grapalat" w:cs="Sylfaen"/>
          <w:sz w:val="24"/>
        </w:rPr>
      </w:pPr>
      <w:bookmarkStart w:id="100" w:name="_Toc474488580"/>
      <w:bookmarkStart w:id="101" w:name="_Toc474490684"/>
      <w:r w:rsidRPr="003372EE">
        <w:rPr>
          <w:rFonts w:ascii="GHEA Grapalat" w:hAnsi="GHEA Grapalat" w:cs="Sylfaen"/>
          <w:sz w:val="24"/>
        </w:rPr>
        <w:t>Համայնքի ուժեղ և թույլ կողմերի, հնարավորությունների և սպառնալիքների (ՈւԹՀՍ) վերլուծություն</w:t>
      </w:r>
      <w:bookmarkEnd w:id="100"/>
      <w:bookmarkEnd w:id="101"/>
    </w:p>
    <w:p w14:paraId="77DBD01A" w14:textId="77777777" w:rsidR="00D5236A" w:rsidRPr="001B410C" w:rsidRDefault="00D5236A" w:rsidP="00D5236A">
      <w:pPr>
        <w:pStyle w:val="ListParagraph"/>
        <w:numPr>
          <w:ilvl w:val="0"/>
          <w:numId w:val="34"/>
        </w:numPr>
        <w:ind w:left="360"/>
        <w:rPr>
          <w:rFonts w:ascii="GHEA Grapalat" w:hAnsi="GHEA Grapalat"/>
          <w:i/>
        </w:rPr>
      </w:pPr>
      <w:r w:rsidRPr="001B410C">
        <w:rPr>
          <w:rFonts w:ascii="GHEA Grapalat" w:hAnsi="GHEA Grapalat"/>
          <w:i/>
        </w:rPr>
        <w:t>Համայնքի ուժեղ կողմեր</w:t>
      </w:r>
    </w:p>
    <w:p w14:paraId="46CB8010" w14:textId="77777777" w:rsidR="00D5236A" w:rsidRPr="001B410C" w:rsidRDefault="00D5236A" w:rsidP="00D5236A">
      <w:pPr>
        <w:pStyle w:val="ListParagraph"/>
        <w:numPr>
          <w:ilvl w:val="0"/>
          <w:numId w:val="34"/>
        </w:numPr>
        <w:ind w:left="360"/>
        <w:rPr>
          <w:rFonts w:ascii="GHEA Grapalat" w:hAnsi="GHEA Grapalat"/>
          <w:i/>
        </w:rPr>
      </w:pPr>
      <w:r w:rsidRPr="001B410C">
        <w:rPr>
          <w:rFonts w:ascii="GHEA Grapalat" w:hAnsi="GHEA Grapalat"/>
          <w:i/>
        </w:rPr>
        <w:t>Համայնքի թույլ կողմեր</w:t>
      </w:r>
    </w:p>
    <w:p w14:paraId="07FCC127" w14:textId="77777777" w:rsidR="00D5236A" w:rsidRPr="001B410C" w:rsidRDefault="00D5236A" w:rsidP="00D5236A">
      <w:pPr>
        <w:pStyle w:val="ListParagraph"/>
        <w:numPr>
          <w:ilvl w:val="0"/>
          <w:numId w:val="34"/>
        </w:numPr>
        <w:ind w:left="360"/>
        <w:rPr>
          <w:rFonts w:ascii="GHEA Grapalat" w:hAnsi="GHEA Grapalat"/>
          <w:i/>
        </w:rPr>
      </w:pPr>
      <w:r w:rsidRPr="001B410C">
        <w:rPr>
          <w:rFonts w:ascii="GHEA Grapalat" w:hAnsi="GHEA Grapalat"/>
          <w:i/>
        </w:rPr>
        <w:t>Հնարավորություններ</w:t>
      </w:r>
    </w:p>
    <w:p w14:paraId="068AB8C2" w14:textId="77777777" w:rsidR="00D5236A" w:rsidRPr="001B410C" w:rsidRDefault="00D5236A" w:rsidP="00D5236A">
      <w:pPr>
        <w:pStyle w:val="ListParagraph"/>
        <w:numPr>
          <w:ilvl w:val="0"/>
          <w:numId w:val="34"/>
        </w:numPr>
        <w:ind w:left="360"/>
        <w:rPr>
          <w:rFonts w:ascii="GHEA Grapalat" w:hAnsi="GHEA Grapalat"/>
          <w:i/>
        </w:rPr>
      </w:pPr>
      <w:r w:rsidRPr="001B410C">
        <w:rPr>
          <w:rFonts w:ascii="GHEA Grapalat" w:hAnsi="GHEA Grapalat"/>
          <w:i/>
        </w:rPr>
        <w:t>Սպառնալիքներ</w:t>
      </w:r>
    </w:p>
    <w:p w14:paraId="12DE97D0" w14:textId="77777777" w:rsidR="00D5236A" w:rsidRPr="001B410C" w:rsidRDefault="00D5236A" w:rsidP="00D5236A">
      <w:pPr>
        <w:rPr>
          <w:rFonts w:ascii="GHEA Grapalat" w:hAnsi="GHEA Grapalat" w:cs="Sylfaen"/>
          <w:i/>
        </w:rPr>
      </w:pPr>
      <w:r w:rsidRPr="001B410C">
        <w:rPr>
          <w:rFonts w:ascii="GHEA Grapalat" w:hAnsi="GHEA Grapalat"/>
          <w:i/>
        </w:rPr>
        <w:lastRenderedPageBreak/>
        <w:t xml:space="preserve">Նշել միայն կետերով, առանց լրացուցիչ տեքստային մեկնաբանություն: </w:t>
      </w:r>
      <w:r w:rsidRPr="001B410C">
        <w:rPr>
          <w:rFonts w:ascii="GHEA Grapalat" w:hAnsi="GHEA Grapalat" w:cs="Sylfaen"/>
          <w:i/>
        </w:rPr>
        <w:t>Կիրառել աղյուսակային ներկայացում:</w:t>
      </w:r>
    </w:p>
    <w:p w14:paraId="0072B5EC" w14:textId="77777777" w:rsidR="00D5236A" w:rsidRPr="001B410C" w:rsidRDefault="00D5236A" w:rsidP="00D5236A">
      <w:pPr>
        <w:rPr>
          <w:rFonts w:ascii="GHEA Grapalat" w:hAnsi="GHEA Grapalat" w:cs="Sylfaen"/>
          <w:i/>
        </w:rPr>
      </w:pPr>
      <w:r w:rsidRPr="001B410C">
        <w:rPr>
          <w:rFonts w:ascii="GHEA Grapalat" w:hAnsi="GHEA Grapalat" w:cs="Sylfaen"/>
          <w:i/>
        </w:rPr>
        <w:t>Խոշորացված համայնքների դեպքում ՈւԹՀՍ վերլուծություն իրականացնել ընդհանուր համայնքի համար և յուրաքանչյուր բնակավայրի համար՝ առանձնաբար:</w:t>
      </w:r>
    </w:p>
    <w:p w14:paraId="4BB9CA6B" w14:textId="026F34B5" w:rsidR="00D5236A" w:rsidRDefault="00D5236A" w:rsidP="00D5236A">
      <w:pPr>
        <w:rPr>
          <w:rFonts w:ascii="GHEA Grapalat" w:hAnsi="GHEA Grapalat" w:cs="Sylfaen"/>
          <w:i/>
        </w:rPr>
      </w:pPr>
      <w:r w:rsidRPr="001B410C">
        <w:rPr>
          <w:rFonts w:ascii="GHEA Grapalat" w:hAnsi="GHEA Grapalat" w:cs="Sylfaen"/>
          <w:i/>
        </w:rPr>
        <w:t xml:space="preserve">Համայնքի (բնակավայրի) հնարավոր ուշեղ և </w:t>
      </w:r>
      <w:r w:rsidRPr="00C64346">
        <w:rPr>
          <w:rFonts w:ascii="GHEA Grapalat" w:hAnsi="GHEA Grapalat" w:cs="Sylfaen"/>
          <w:i/>
        </w:rPr>
        <w:t>թույլ կողմերը, հնարավորություններն ու սպառնալիքները ներկայացված են սույն մեթոդական ցուցումներ</w:t>
      </w:r>
      <w:r w:rsidR="00416604">
        <w:rPr>
          <w:rFonts w:ascii="GHEA Grapalat" w:hAnsi="GHEA Grapalat" w:cs="Sylfaen"/>
          <w:i/>
        </w:rPr>
        <w:t>ում</w:t>
      </w:r>
      <w:r w:rsidRPr="00C64346">
        <w:rPr>
          <w:rFonts w:ascii="GHEA Grapalat" w:hAnsi="GHEA Grapalat" w:cs="Sylfaen"/>
          <w:i/>
        </w:rPr>
        <w:t xml:space="preserve">: Սակայն, համայնքի (բնակավայրի) ՈւԹՀՍ վերլուծության ժամանակ, ըստ անհրաժեշտության, անհրաժեշտ է ավելացնել նոր գործոններ, որոնք կարող է </w:t>
      </w:r>
      <w:r w:rsidR="00416604">
        <w:rPr>
          <w:rFonts w:ascii="GHEA Grapalat" w:hAnsi="GHEA Grapalat" w:cs="Sylfaen"/>
          <w:i/>
        </w:rPr>
        <w:t xml:space="preserve">որպես օրինակ ներկայացված </w:t>
      </w:r>
      <w:r w:rsidR="00416604" w:rsidRPr="00C64346">
        <w:rPr>
          <w:rFonts w:ascii="GHEA Grapalat" w:hAnsi="GHEA Grapalat" w:cs="Sylfaen"/>
          <w:i/>
        </w:rPr>
        <w:t>ՈւԹՀՍ վերլուծության</w:t>
      </w:r>
      <w:r w:rsidR="00416604">
        <w:rPr>
          <w:rFonts w:ascii="GHEA Grapalat" w:hAnsi="GHEA Grapalat" w:cs="Sylfaen"/>
          <w:i/>
        </w:rPr>
        <w:t xml:space="preserve"> մեջ</w:t>
      </w:r>
      <w:r w:rsidRPr="00C64346">
        <w:rPr>
          <w:rFonts w:ascii="GHEA Grapalat" w:hAnsi="GHEA Grapalat" w:cs="Sylfaen"/>
          <w:i/>
        </w:rPr>
        <w:t xml:space="preserve"> ներառված</w:t>
      </w:r>
      <w:r w:rsidRPr="001B410C">
        <w:rPr>
          <w:rFonts w:ascii="GHEA Grapalat" w:hAnsi="GHEA Grapalat" w:cs="Sylfaen"/>
          <w:i/>
        </w:rPr>
        <w:t xml:space="preserve"> չլինեն:</w:t>
      </w:r>
    </w:p>
    <w:p w14:paraId="0994FF1D" w14:textId="77777777" w:rsidR="00D577BB" w:rsidRPr="00D577BB" w:rsidRDefault="00D577BB" w:rsidP="00D577BB">
      <w:pPr>
        <w:jc w:val="both"/>
        <w:rPr>
          <w:rFonts w:ascii="GHEA Grapalat" w:hAnsi="GHEA Grapalat"/>
          <w:i/>
          <w:color w:val="FF0000"/>
          <w:lang w:val="hy-AM"/>
        </w:rPr>
      </w:pPr>
      <w:r w:rsidRPr="00D577BB">
        <w:rPr>
          <w:rFonts w:ascii="GHEA Grapalat" w:hAnsi="GHEA Grapalat"/>
          <w:i/>
          <w:color w:val="FF0000"/>
          <w:lang w:val="hy-AM"/>
        </w:rPr>
        <w:t>Բոլոր 4 ուղղություններում անհրաժեշտ է նշել/ներառել գենդերային առանձնահատկությունները, խնդիրները և հնարավորությունները։</w:t>
      </w:r>
    </w:p>
    <w:p w14:paraId="319740BE" w14:textId="77777777" w:rsidR="00D5236A" w:rsidRPr="00D577BB" w:rsidRDefault="00D5236A" w:rsidP="00D5236A">
      <w:pPr>
        <w:rPr>
          <w:rFonts w:ascii="GHEA Grapalat" w:hAnsi="GHEA Grapalat"/>
          <w:b/>
          <w:i/>
          <w:lang w:val="hy-AM"/>
        </w:rPr>
      </w:pPr>
      <w:r w:rsidRPr="00D577BB">
        <w:rPr>
          <w:rFonts w:ascii="GHEA Grapalat" w:hAnsi="GHEA Grapalat"/>
          <w:b/>
          <w:i/>
          <w:lang w:val="hy-AM"/>
        </w:rPr>
        <w:t>Ծավալը՝ առավելագույնը 1 էջ: Խոշորացված համայնքի յուրաքանչյուր  բնակավայրի համար լրացուցիչ կես էջ:</w:t>
      </w:r>
    </w:p>
    <w:p w14:paraId="129B7E1C" w14:textId="77777777" w:rsidR="00D5236A" w:rsidRPr="000A0C9F" w:rsidRDefault="00D5236A" w:rsidP="00D5236A">
      <w:pPr>
        <w:pStyle w:val="Heading1"/>
        <w:numPr>
          <w:ilvl w:val="0"/>
          <w:numId w:val="35"/>
        </w:numPr>
        <w:rPr>
          <w:rFonts w:ascii="GHEA Grapalat" w:hAnsi="GHEA Grapalat" w:cs="Sylfaen"/>
          <w:sz w:val="24"/>
        </w:rPr>
      </w:pPr>
      <w:bookmarkStart w:id="102" w:name="_Toc474488581"/>
      <w:bookmarkStart w:id="103" w:name="_Toc474490685"/>
      <w:r w:rsidRPr="000A0C9F">
        <w:rPr>
          <w:rFonts w:ascii="GHEA Grapalat" w:hAnsi="GHEA Grapalat" w:cs="Sylfaen"/>
          <w:sz w:val="24"/>
        </w:rPr>
        <w:t>Նպատակների սահմանում և գործողությունների պլանավորում</w:t>
      </w:r>
      <w:bookmarkEnd w:id="102"/>
      <w:bookmarkEnd w:id="103"/>
    </w:p>
    <w:p w14:paraId="7241BDC7" w14:textId="77777777" w:rsidR="00D5236A" w:rsidRDefault="00D5236A" w:rsidP="00D5236A">
      <w:pPr>
        <w:pStyle w:val="Heading2"/>
        <w:numPr>
          <w:ilvl w:val="1"/>
          <w:numId w:val="35"/>
        </w:numPr>
        <w:rPr>
          <w:rFonts w:ascii="GHEA Grapalat" w:hAnsi="GHEA Grapalat" w:cs="Sylfaen"/>
          <w:sz w:val="24"/>
        </w:rPr>
      </w:pPr>
      <w:bookmarkStart w:id="104" w:name="_Toc474488582"/>
      <w:bookmarkStart w:id="105" w:name="_Toc474490686"/>
      <w:r w:rsidRPr="00723EA9">
        <w:rPr>
          <w:rFonts w:ascii="GHEA Grapalat" w:hAnsi="GHEA Grapalat" w:cs="Sylfaen"/>
          <w:sz w:val="24"/>
        </w:rPr>
        <w:t>Համայնքի</w:t>
      </w:r>
      <w:r w:rsidRPr="00723EA9">
        <w:rPr>
          <w:rFonts w:ascii="GHEA Grapalat" w:hAnsi="GHEA Grapalat"/>
          <w:sz w:val="24"/>
        </w:rPr>
        <w:t xml:space="preserve"> </w:t>
      </w:r>
      <w:r w:rsidRPr="00723EA9">
        <w:rPr>
          <w:rFonts w:ascii="GHEA Grapalat" w:hAnsi="GHEA Grapalat" w:cs="Sylfaen"/>
          <w:sz w:val="24"/>
        </w:rPr>
        <w:t>զարգացման</w:t>
      </w:r>
      <w:r w:rsidRPr="00723EA9">
        <w:rPr>
          <w:rFonts w:ascii="GHEA Grapalat" w:hAnsi="GHEA Grapalat"/>
          <w:sz w:val="24"/>
        </w:rPr>
        <w:t xml:space="preserve"> </w:t>
      </w:r>
      <w:r>
        <w:rPr>
          <w:rFonts w:ascii="GHEA Grapalat" w:hAnsi="GHEA Grapalat" w:cs="Sylfaen"/>
          <w:sz w:val="24"/>
        </w:rPr>
        <w:t>տեսլական</w:t>
      </w:r>
      <w:bookmarkEnd w:id="104"/>
      <w:bookmarkEnd w:id="105"/>
      <w:r w:rsidRPr="00723EA9">
        <w:rPr>
          <w:rFonts w:ascii="GHEA Grapalat" w:hAnsi="GHEA Grapalat"/>
          <w:sz w:val="24"/>
        </w:rPr>
        <w:t xml:space="preserve"> </w:t>
      </w:r>
    </w:p>
    <w:p w14:paraId="5F1A71AE" w14:textId="77777777" w:rsidR="00D5236A" w:rsidRPr="001B410C" w:rsidRDefault="00D5236A" w:rsidP="00D5236A">
      <w:pPr>
        <w:rPr>
          <w:rFonts w:ascii="GHEA Grapalat" w:hAnsi="GHEA Grapalat" w:cs="Sylfaen"/>
          <w:i/>
        </w:rPr>
      </w:pPr>
      <w:r w:rsidRPr="001B410C">
        <w:rPr>
          <w:rFonts w:ascii="GHEA Grapalat" w:hAnsi="GHEA Grapalat" w:cs="Sylfaen"/>
          <w:i/>
        </w:rPr>
        <w:t>Սահմանել համայնքի տեսլականը հինգ տարվա համար, այսինքն՝ նկարագրել թե ՀՀԶԾ իրականացման արդյունքում ինչ փոփոխությունները են տեղի ունենալու համայնքում հինգ տարիների ընթացքում:</w:t>
      </w:r>
    </w:p>
    <w:p w14:paraId="1487F9C1" w14:textId="77777777" w:rsidR="00D5236A" w:rsidRPr="001B410C" w:rsidRDefault="00D5236A" w:rsidP="00D5236A">
      <w:pPr>
        <w:rPr>
          <w:rFonts w:ascii="GHEA Grapalat" w:hAnsi="GHEA Grapalat" w:cs="Sylfaen"/>
          <w:i/>
        </w:rPr>
      </w:pPr>
      <w:r w:rsidRPr="001B410C">
        <w:rPr>
          <w:rFonts w:ascii="GHEA Grapalat" w:hAnsi="GHEA Grapalat" w:cs="Sylfaen"/>
          <w:i/>
        </w:rPr>
        <w:t>Հիմնավորել, որոնք են լինելու համայնքի զարգացման հիմնական ուղղությունները և զարգացման խթանները:</w:t>
      </w:r>
    </w:p>
    <w:p w14:paraId="3F8516EA" w14:textId="77777777" w:rsidR="00D5236A" w:rsidRPr="001B410C" w:rsidRDefault="00D5236A" w:rsidP="00D5236A">
      <w:pPr>
        <w:rPr>
          <w:rFonts w:ascii="GHEA Grapalat" w:hAnsi="GHEA Grapalat" w:cs="Sylfaen"/>
          <w:i/>
        </w:rPr>
      </w:pPr>
      <w:r w:rsidRPr="001B410C">
        <w:rPr>
          <w:rFonts w:ascii="GHEA Grapalat" w:hAnsi="GHEA Grapalat" w:cs="Sylfaen"/>
          <w:i/>
        </w:rPr>
        <w:t>Սահմանել համայնքի կայուն զարգացման ցուցանիշները և դրանց թիրախային արժեքները հինգ տարիների համար: Պարտադիր ցուցանիշներն են՝</w:t>
      </w:r>
    </w:p>
    <w:p w14:paraId="6FCCD284" w14:textId="77777777" w:rsidR="00D5236A" w:rsidRPr="001B410C" w:rsidRDefault="00D5236A" w:rsidP="00D5236A">
      <w:pPr>
        <w:pStyle w:val="ListParagraph"/>
        <w:numPr>
          <w:ilvl w:val="0"/>
          <w:numId w:val="27"/>
        </w:numPr>
        <w:ind w:left="360"/>
        <w:rPr>
          <w:rFonts w:ascii="GHEA Grapalat" w:hAnsi="GHEA Grapalat" w:cs="Sylfaen"/>
          <w:i/>
        </w:rPr>
      </w:pPr>
      <w:r w:rsidRPr="001B410C">
        <w:rPr>
          <w:rFonts w:ascii="GHEA Grapalat" w:hAnsi="GHEA Grapalat" w:cs="Sylfaen"/>
          <w:i/>
        </w:rPr>
        <w:t>Աղքատության շեմից ցածր գտնվող ընտանիքների հարաբերությունը համայնքի ընտանիքների ընդհանուր թվին (արտահայտված տոկոսով),</w:t>
      </w:r>
    </w:p>
    <w:p w14:paraId="1FB5050C" w14:textId="77777777" w:rsidR="00D5236A" w:rsidRPr="001B410C" w:rsidRDefault="00D5236A" w:rsidP="00D5236A">
      <w:pPr>
        <w:pStyle w:val="ListParagraph"/>
        <w:numPr>
          <w:ilvl w:val="0"/>
          <w:numId w:val="27"/>
        </w:numPr>
        <w:ind w:left="360"/>
        <w:rPr>
          <w:rFonts w:ascii="GHEA Grapalat" w:hAnsi="GHEA Grapalat" w:cs="Sylfaen"/>
          <w:i/>
        </w:rPr>
      </w:pPr>
      <w:r w:rsidRPr="001B410C">
        <w:rPr>
          <w:rFonts w:ascii="GHEA Grapalat" w:hAnsi="GHEA Grapalat" w:cs="Sylfaen"/>
          <w:i/>
        </w:rPr>
        <w:t>Համայնքի սեփական եկամուտների տարեկան աճ,</w:t>
      </w:r>
      <w:r>
        <w:rPr>
          <w:rFonts w:ascii="GHEA Grapalat" w:hAnsi="GHEA Grapalat" w:cs="Sylfaen"/>
          <w:i/>
        </w:rPr>
        <w:t xml:space="preserve"> </w:t>
      </w:r>
      <w:r w:rsidRPr="001B410C">
        <w:rPr>
          <w:rFonts w:ascii="GHEA Grapalat" w:hAnsi="GHEA Grapalat" w:cs="Sylfaen"/>
          <w:i/>
        </w:rPr>
        <w:t>արտահայտված տոկոսով,</w:t>
      </w:r>
    </w:p>
    <w:p w14:paraId="7E8F50D5" w14:textId="77777777" w:rsidR="00D5236A" w:rsidRPr="001B410C" w:rsidRDefault="00D5236A" w:rsidP="00D5236A">
      <w:pPr>
        <w:pStyle w:val="ListParagraph"/>
        <w:numPr>
          <w:ilvl w:val="0"/>
          <w:numId w:val="27"/>
        </w:numPr>
        <w:ind w:left="360"/>
        <w:rPr>
          <w:rFonts w:ascii="GHEA Grapalat" w:hAnsi="GHEA Grapalat" w:cs="Sylfaen"/>
          <w:i/>
        </w:rPr>
      </w:pPr>
      <w:r>
        <w:rPr>
          <w:rFonts w:ascii="GHEA Grapalat" w:hAnsi="GHEA Grapalat" w:cs="Sylfaen"/>
          <w:i/>
        </w:rPr>
        <w:t>Համայնքի գրանցված բնակիչների թիվ</w:t>
      </w:r>
      <w:r w:rsidRPr="001B410C">
        <w:rPr>
          <w:rFonts w:ascii="GHEA Grapalat" w:hAnsi="GHEA Grapalat" w:cs="Sylfaen"/>
          <w:i/>
        </w:rPr>
        <w:t>:</w:t>
      </w:r>
    </w:p>
    <w:p w14:paraId="5B1CF36A" w14:textId="77777777" w:rsidR="00D5236A" w:rsidRPr="001B410C" w:rsidRDefault="00D5236A" w:rsidP="00D5236A">
      <w:pPr>
        <w:rPr>
          <w:rFonts w:ascii="GHEA Grapalat" w:hAnsi="GHEA Grapalat" w:cs="Sylfaen"/>
          <w:i/>
        </w:rPr>
      </w:pPr>
      <w:r w:rsidRPr="001B410C">
        <w:rPr>
          <w:rFonts w:ascii="GHEA Grapalat" w:hAnsi="GHEA Grapalat" w:cs="Sylfaen"/>
          <w:i/>
        </w:rPr>
        <w:t>Ցանկության դեպքում կարելի է ընտրել ևս այլ ցուցանիշներ: Ցուցանիշների ընդհանուր թիվը չպետք է գերազանցի 5-ը:</w:t>
      </w:r>
    </w:p>
    <w:p w14:paraId="00B3030D" w14:textId="77777777" w:rsidR="00D5236A" w:rsidRDefault="00D5236A" w:rsidP="00D5236A">
      <w:pPr>
        <w:rPr>
          <w:rFonts w:ascii="GHEA Grapalat" w:hAnsi="GHEA Grapalat" w:cs="Sylfaen"/>
          <w:i/>
        </w:rPr>
      </w:pPr>
      <w:r w:rsidRPr="001B410C">
        <w:rPr>
          <w:rFonts w:ascii="GHEA Grapalat" w:hAnsi="GHEA Grapalat" w:cs="Sylfaen"/>
          <w:i/>
        </w:rPr>
        <w:t>Խոշորացված համայնքների դեպքում ցուցանիշների թիրախային արժեքներ սահմանել ողջ համայնքի և յուրաքանչյուր բնակավայրի համար՝ առանձնաբար: Հստակեցնել, թե բնակավայրերի ցուցանիշներից ինչպես է հաշվարկվում համայնքի համար ընդհանուր ցուցանիշը:</w:t>
      </w:r>
    </w:p>
    <w:p w14:paraId="6E88BF85" w14:textId="77777777" w:rsidR="00D5236A" w:rsidRDefault="00D5236A" w:rsidP="00D5236A">
      <w:r w:rsidRPr="001B410C">
        <w:rPr>
          <w:rFonts w:ascii="GHEA Grapalat" w:hAnsi="GHEA Grapalat" w:cs="Sylfaen"/>
          <w:b/>
          <w:i/>
        </w:rPr>
        <w:lastRenderedPageBreak/>
        <w:t>Ծավալը՝ առավելագույնը՝ 1 էջ:</w:t>
      </w:r>
    </w:p>
    <w:p w14:paraId="0F283B32" w14:textId="77777777" w:rsidR="00D5236A" w:rsidRDefault="00D5236A" w:rsidP="00D5236A">
      <w:pPr>
        <w:pStyle w:val="Heading2"/>
        <w:numPr>
          <w:ilvl w:val="1"/>
          <w:numId w:val="35"/>
        </w:numPr>
        <w:rPr>
          <w:rFonts w:ascii="GHEA Grapalat" w:hAnsi="GHEA Grapalat" w:cs="Sylfaen"/>
          <w:sz w:val="24"/>
        </w:rPr>
      </w:pPr>
      <w:bookmarkStart w:id="106" w:name="_Toc474488583"/>
      <w:bookmarkStart w:id="107" w:name="_Toc474490687"/>
      <w:r w:rsidRPr="002B37AD">
        <w:rPr>
          <w:rFonts w:ascii="GHEA Grapalat" w:hAnsi="GHEA Grapalat" w:cs="Sylfaen"/>
          <w:sz w:val="24"/>
        </w:rPr>
        <w:t xml:space="preserve">Համայնքի </w:t>
      </w:r>
      <w:r>
        <w:rPr>
          <w:rFonts w:ascii="GHEA Grapalat" w:hAnsi="GHEA Grapalat" w:cs="Sylfaen"/>
          <w:sz w:val="24"/>
        </w:rPr>
        <w:t xml:space="preserve">զարգացման </w:t>
      </w:r>
      <w:r w:rsidRPr="002B37AD">
        <w:rPr>
          <w:rFonts w:ascii="GHEA Grapalat" w:hAnsi="GHEA Grapalat" w:cs="Sylfaen"/>
          <w:sz w:val="24"/>
        </w:rPr>
        <w:t xml:space="preserve">անմիջական </w:t>
      </w:r>
      <w:r>
        <w:rPr>
          <w:rFonts w:ascii="GHEA Grapalat" w:hAnsi="GHEA Grapalat" w:cs="Sylfaen"/>
          <w:sz w:val="24"/>
        </w:rPr>
        <w:t>նպատակներ</w:t>
      </w:r>
      <w:bookmarkEnd w:id="106"/>
      <w:bookmarkEnd w:id="107"/>
    </w:p>
    <w:p w14:paraId="15739F25" w14:textId="77777777" w:rsidR="00D5236A" w:rsidRPr="00197016" w:rsidRDefault="00D5236A" w:rsidP="00D5236A">
      <w:pPr>
        <w:rPr>
          <w:rFonts w:ascii="GHEA Grapalat" w:hAnsi="GHEA Grapalat" w:cs="Sylfaen"/>
          <w:i/>
        </w:rPr>
      </w:pPr>
      <w:r w:rsidRPr="00197016">
        <w:rPr>
          <w:rFonts w:ascii="GHEA Grapalat" w:hAnsi="GHEA Grapalat" w:cs="Sylfaen"/>
          <w:i/>
        </w:rPr>
        <w:t xml:space="preserve">Սահմանել  համայնքի հնարավորությունների շրջանակում իրագործելի պարտադիր խնդիրներից յուրաքանչյուր պարտադիր խնդրի համար անմիջական նպատակներ: Յուրաքանչյուր նպատակի չափելիությունն ապահովելու համար սահմանել կատարողականի առանցքային ցուցանիշներ և ցուցանիշների թիրախային արժեքներ: Ցուցանիշների առաջարկվող ցանկն, ըստ համայնքի պարտադիր խնդիրների, ներկայացված է սույն մեթոդական ցուցումների հավելված </w:t>
      </w:r>
      <w:r w:rsidR="00416604">
        <w:rPr>
          <w:rFonts w:ascii="GHEA Grapalat" w:hAnsi="GHEA Grapalat" w:cs="Sylfaen"/>
          <w:i/>
        </w:rPr>
        <w:t>4</w:t>
      </w:r>
      <w:r w:rsidRPr="00197016">
        <w:rPr>
          <w:rFonts w:ascii="GHEA Grapalat" w:hAnsi="GHEA Grapalat" w:cs="Sylfaen"/>
          <w:i/>
        </w:rPr>
        <w:t>-ում (ՀՀԶԾ մոնիթորինգի անձնագիր):</w:t>
      </w:r>
    </w:p>
    <w:p w14:paraId="0FAD07D7" w14:textId="77777777" w:rsidR="00D5236A" w:rsidRPr="00197016" w:rsidRDefault="00D5236A" w:rsidP="00D5236A">
      <w:pPr>
        <w:rPr>
          <w:rFonts w:ascii="GHEA Grapalat" w:hAnsi="GHEA Grapalat" w:cs="Sylfaen"/>
          <w:i/>
        </w:rPr>
      </w:pPr>
      <w:r w:rsidRPr="00197016">
        <w:rPr>
          <w:rFonts w:ascii="GHEA Grapalat" w:hAnsi="GHEA Grapalat" w:cs="Sylfaen"/>
          <w:i/>
        </w:rPr>
        <w:t xml:space="preserve"> Հակիրճ նկարագրել այդ խնդիրների լուծման նպատակով նախատեսվող ծրագրերը, ծրագրերից ակնլավող միջանկյալ արդյունքները: Ծրագրերն առավել մանրամասն նկարագրել համաձայն ՀՀԶԾ հավելված </w:t>
      </w:r>
      <w:r w:rsidR="00416604">
        <w:rPr>
          <w:rFonts w:ascii="GHEA Grapalat" w:hAnsi="GHEA Grapalat" w:cs="Sylfaen"/>
          <w:i/>
        </w:rPr>
        <w:t>2</w:t>
      </w:r>
      <w:r w:rsidRPr="00197016">
        <w:rPr>
          <w:rFonts w:ascii="GHEA Grapalat" w:hAnsi="GHEA Grapalat" w:cs="Sylfaen"/>
          <w:i/>
        </w:rPr>
        <w:t>-ում ներկայացված ծրագրի անձնագրի: Ծրագրի անձնագրերը ներառել ՀՀԶԾ հավելվածում:</w:t>
      </w:r>
    </w:p>
    <w:p w14:paraId="7C127BD3" w14:textId="77777777" w:rsidR="00D5236A" w:rsidRPr="00197016" w:rsidRDefault="00D5236A" w:rsidP="00D5236A">
      <w:pPr>
        <w:rPr>
          <w:rFonts w:ascii="GHEA Grapalat" w:hAnsi="GHEA Grapalat" w:cs="Sylfaen"/>
          <w:i/>
        </w:rPr>
      </w:pPr>
      <w:r w:rsidRPr="00197016">
        <w:rPr>
          <w:rFonts w:ascii="GHEA Grapalat" w:hAnsi="GHEA Grapalat" w:cs="Sylfaen"/>
          <w:i/>
        </w:rPr>
        <w:t>Նշել յուրաքանչյուր պարտադիր խնդրի լուծման համար անհրաժեշտ բյուջեն հինգ տարվա կտրվածքով: Բյուջեի մեջ հստակ առանձնացնել ընթացիկ ծախսերը և կապիտալ ծախսերը: Բյուջեն ներկայացնել երեք թվով՝ ընդհանուր ծախսեր, ընթացիկ ծախսեր, կապիտալ ծախսեր:</w:t>
      </w:r>
    </w:p>
    <w:p w14:paraId="6C253ABF" w14:textId="2BB5D47E" w:rsidR="00D5236A" w:rsidRDefault="00D5236A" w:rsidP="00D5236A">
      <w:pPr>
        <w:rPr>
          <w:rFonts w:ascii="GHEA Grapalat" w:hAnsi="GHEA Grapalat" w:cs="Sylfaen"/>
          <w:i/>
        </w:rPr>
      </w:pPr>
      <w:r w:rsidRPr="00197016">
        <w:rPr>
          <w:rFonts w:ascii="GHEA Grapalat" w:hAnsi="GHEA Grapalat" w:cs="Sylfaen"/>
          <w:i/>
        </w:rPr>
        <w:t xml:space="preserve">Խոշորացված համայնքների դեպքում անմիջական նպատակներ, բյուջեն, ցուցանիշներ և ցուցանիշների թիրախային արժեքներ սահմանել ողջ համայնքի և յուրաքանչյուր բնակավայրի համար՝ առանձնաբար: Հստակեցնել, թե բնակավայրերի ցուցանիշներից ինչպես է հաշվարկվում համայնքի համար ընդհանուր ցուցանիշը: </w:t>
      </w:r>
    </w:p>
    <w:p w14:paraId="0CAE6B96" w14:textId="0E75AD69" w:rsidR="00D577BB" w:rsidRPr="00D577BB" w:rsidRDefault="00D577BB" w:rsidP="00D577BB">
      <w:pPr>
        <w:spacing w:line="240" w:lineRule="auto"/>
        <w:jc w:val="both"/>
        <w:rPr>
          <w:rFonts w:ascii="GHEA Grapalat" w:hAnsi="GHEA Grapalat" w:cs="Sylfaen"/>
          <w:i/>
          <w:color w:val="FF0000"/>
          <w:sz w:val="24"/>
          <w:szCs w:val="24"/>
          <w:lang w:val="hy-AM"/>
        </w:rPr>
      </w:pPr>
      <w:r w:rsidRPr="00D577BB">
        <w:rPr>
          <w:rFonts w:ascii="GHEA Grapalat" w:hAnsi="GHEA Grapalat" w:cs="Sylfaen"/>
          <w:i/>
          <w:color w:val="FF0000"/>
          <w:sz w:val="24"/>
          <w:szCs w:val="24"/>
        </w:rPr>
        <w:t xml:space="preserve">Համայնքի զարգացման տեսլականը, </w:t>
      </w:r>
      <w:r w:rsidRPr="00D577BB">
        <w:rPr>
          <w:rFonts w:ascii="GHEA Grapalat" w:hAnsi="GHEA Grapalat" w:cs="Sylfaen"/>
          <w:i/>
          <w:color w:val="FF0000"/>
          <w:sz w:val="24"/>
          <w:szCs w:val="24"/>
          <w:lang w:val="hy-AM"/>
        </w:rPr>
        <w:t>հ</w:t>
      </w:r>
      <w:r w:rsidRPr="00D577BB">
        <w:rPr>
          <w:rFonts w:ascii="GHEA Grapalat" w:hAnsi="GHEA Grapalat" w:cs="Sylfaen"/>
          <w:i/>
          <w:color w:val="FF0000"/>
          <w:sz w:val="24"/>
          <w:szCs w:val="24"/>
        </w:rPr>
        <w:t>ամայնքի զարգացման անմիջական նպատակները պետք է բխեն և համահունչ լինեն գենդերային հավասարության ապահովման սկզբունքին։ Համայ</w:t>
      </w:r>
      <w:r w:rsidRPr="00D577BB">
        <w:rPr>
          <w:rFonts w:ascii="GHEA Grapalat" w:hAnsi="GHEA Grapalat" w:cs="Sylfaen"/>
          <w:i/>
          <w:color w:val="FF0000"/>
          <w:sz w:val="24"/>
          <w:szCs w:val="24"/>
          <w:lang w:val="hy-AM"/>
        </w:rPr>
        <w:t>ն</w:t>
      </w:r>
      <w:r w:rsidRPr="00D577BB">
        <w:rPr>
          <w:rFonts w:ascii="GHEA Grapalat" w:hAnsi="GHEA Grapalat" w:cs="Sylfaen"/>
          <w:i/>
          <w:color w:val="FF0000"/>
          <w:sz w:val="24"/>
          <w:szCs w:val="24"/>
        </w:rPr>
        <w:t>քը կարող է նաև սահմանել առանձին նպատակ</w:t>
      </w:r>
      <w:r w:rsidRPr="00D577BB">
        <w:rPr>
          <w:rFonts w:ascii="GHEA Grapalat" w:hAnsi="GHEA Grapalat" w:cs="Sylfaen"/>
          <w:i/>
          <w:color w:val="FF0000"/>
          <w:sz w:val="24"/>
          <w:szCs w:val="24"/>
          <w:lang w:val="hy-AM"/>
        </w:rPr>
        <w:t>՝</w:t>
      </w:r>
      <w:r w:rsidRPr="00D577BB">
        <w:rPr>
          <w:rFonts w:ascii="GHEA Grapalat" w:hAnsi="GHEA Grapalat" w:cs="Sylfaen"/>
          <w:i/>
          <w:color w:val="FF0000"/>
          <w:sz w:val="24"/>
          <w:szCs w:val="24"/>
        </w:rPr>
        <w:t xml:space="preserve"> ուղղված գենդերային հավասարության ապահովմանը։  </w:t>
      </w:r>
      <w:r w:rsidRPr="00D577BB">
        <w:rPr>
          <w:rFonts w:ascii="GHEA Grapalat" w:hAnsi="GHEA Grapalat"/>
          <w:i/>
          <w:color w:val="FF0000"/>
          <w:sz w:val="24"/>
          <w:szCs w:val="24"/>
          <w:lang w:val="hy-AM"/>
        </w:rPr>
        <w:t xml:space="preserve"> Համայնքի կողմից սահմանված գենդերային հավասարության ապահովմանն ուղղված նպատակներն ու գործողությունները պետք է բխեցվեն ՀՀ-ում գենդերային քաղաքականության իրականացման գործող ներազգային ռազմավարությունից և միջոցառումների ծրագրից։</w:t>
      </w:r>
      <w:r w:rsidR="00E01518">
        <w:rPr>
          <w:rFonts w:ascii="GHEA Grapalat" w:hAnsi="GHEA Grapalat"/>
          <w:i/>
          <w:color w:val="FF0000"/>
          <w:sz w:val="24"/>
          <w:szCs w:val="24"/>
          <w:lang w:val="hy-AM"/>
        </w:rPr>
        <w:t xml:space="preserve"> </w:t>
      </w:r>
      <w:r w:rsidRPr="00D577BB">
        <w:rPr>
          <w:rFonts w:ascii="GHEA Grapalat" w:hAnsi="GHEA Grapalat" w:cs="Sylfaen"/>
          <w:i/>
          <w:color w:val="FF0000"/>
          <w:sz w:val="24"/>
          <w:szCs w:val="24"/>
          <w:lang w:val="hy-AM"/>
        </w:rPr>
        <w:t xml:space="preserve">Այդ դեպքում անհրաժեշտ է նաև նախատեսել դրան ուղղված միջոցներ համայնքի բյուջեում։ </w:t>
      </w:r>
    </w:p>
    <w:p w14:paraId="1A621477" w14:textId="77777777" w:rsidR="00D577BB" w:rsidRPr="00D577BB" w:rsidRDefault="00D577BB" w:rsidP="00D577BB">
      <w:pPr>
        <w:spacing w:line="240" w:lineRule="auto"/>
        <w:jc w:val="both"/>
        <w:rPr>
          <w:rFonts w:ascii="GHEA Grapalat" w:hAnsi="GHEA Grapalat" w:cs="Sylfaen"/>
          <w:bCs/>
          <w:i/>
          <w:color w:val="FF0000"/>
          <w:sz w:val="24"/>
          <w:szCs w:val="24"/>
          <w:lang w:val="hy-AM"/>
        </w:rPr>
      </w:pPr>
      <w:r w:rsidRPr="00E01518">
        <w:rPr>
          <w:rFonts w:ascii="GHEA Grapalat" w:hAnsi="GHEA Grapalat" w:cs="Sylfaen"/>
          <w:i/>
          <w:color w:val="FF0000"/>
          <w:sz w:val="24"/>
          <w:szCs w:val="24"/>
          <w:lang w:val="hy-AM"/>
        </w:rPr>
        <w:t xml:space="preserve">Համայնքի սահմանած նպատակների և գործողությունների </w:t>
      </w:r>
      <w:r w:rsidRPr="00D577BB">
        <w:rPr>
          <w:rFonts w:ascii="GHEA Grapalat" w:hAnsi="GHEA Grapalat" w:cs="Sylfaen"/>
          <w:bCs/>
          <w:i/>
          <w:color w:val="FF0000"/>
          <w:sz w:val="24"/>
          <w:szCs w:val="24"/>
          <w:lang w:val="hy-AM"/>
        </w:rPr>
        <w:t>գենդերային ուղղորդումն իրականացնելիս կարելի է առաջնորդվել հետևյալ ստուգաթերթիկով:</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7627"/>
      </w:tblGrid>
      <w:tr w:rsidR="00D577BB" w:rsidRPr="00E01518" w14:paraId="0F6CCE12" w14:textId="77777777" w:rsidTr="00255344">
        <w:tc>
          <w:tcPr>
            <w:tcW w:w="2628" w:type="dxa"/>
          </w:tcPr>
          <w:p w14:paraId="3FB7CAD5" w14:textId="77777777" w:rsidR="00D577BB" w:rsidRPr="00255344" w:rsidRDefault="00D577BB" w:rsidP="00D577BB">
            <w:pPr>
              <w:autoSpaceDE w:val="0"/>
              <w:autoSpaceDN w:val="0"/>
              <w:adjustRightInd w:val="0"/>
              <w:spacing w:line="240" w:lineRule="auto"/>
              <w:rPr>
                <w:rFonts w:ascii="GHEA Grapalat" w:hAnsi="GHEA Grapalat"/>
                <w:b/>
                <w:bCs/>
                <w:i/>
                <w:color w:val="FF0000"/>
                <w:lang w:val="hy-AM"/>
              </w:rPr>
            </w:pPr>
            <w:r w:rsidRPr="00255344">
              <w:rPr>
                <w:rFonts w:ascii="GHEA Grapalat" w:hAnsi="GHEA Grapalat"/>
                <w:b/>
                <w:bCs/>
                <w:i/>
                <w:color w:val="FF0000"/>
                <w:lang w:val="hy-AM"/>
              </w:rPr>
              <w:t>Նպատակներ</w:t>
            </w:r>
          </w:p>
        </w:tc>
        <w:tc>
          <w:tcPr>
            <w:tcW w:w="7627" w:type="dxa"/>
          </w:tcPr>
          <w:p w14:paraId="08ED30AA" w14:textId="77777777" w:rsidR="00D577BB" w:rsidRPr="00255344" w:rsidRDefault="00D577BB" w:rsidP="00D577BB">
            <w:pPr>
              <w:autoSpaceDE w:val="0"/>
              <w:autoSpaceDN w:val="0"/>
              <w:adjustRightInd w:val="0"/>
              <w:spacing w:line="240" w:lineRule="auto"/>
              <w:jc w:val="both"/>
              <w:rPr>
                <w:rFonts w:ascii="GHEA Grapalat" w:hAnsi="GHEA Grapalat"/>
                <w:i/>
                <w:color w:val="FF0000"/>
                <w:lang w:val="hy-AM"/>
              </w:rPr>
            </w:pPr>
            <w:r w:rsidRPr="00255344">
              <w:rPr>
                <w:rFonts w:ascii="GHEA Grapalat" w:hAnsi="GHEA Grapalat"/>
                <w:i/>
                <w:color w:val="FF0000"/>
                <w:lang w:val="hy-AM"/>
              </w:rPr>
              <w:t>Արդյոք  ծրագրի նպատակներն արտահայտո՞ւմ են և՛ կանանց, և՛ տղամարդկանց կարիքները:</w:t>
            </w:r>
          </w:p>
          <w:p w14:paraId="0E7090B9" w14:textId="77777777" w:rsidR="00D577BB" w:rsidRPr="00255344" w:rsidRDefault="00D577BB" w:rsidP="00D577BB">
            <w:pPr>
              <w:autoSpaceDE w:val="0"/>
              <w:autoSpaceDN w:val="0"/>
              <w:adjustRightInd w:val="0"/>
              <w:spacing w:line="240" w:lineRule="auto"/>
              <w:jc w:val="both"/>
              <w:rPr>
                <w:rFonts w:ascii="GHEA Grapalat" w:hAnsi="GHEA Grapalat"/>
                <w:i/>
                <w:color w:val="FF0000"/>
                <w:lang w:val="hy-AM"/>
              </w:rPr>
            </w:pPr>
            <w:r w:rsidRPr="00255344">
              <w:rPr>
                <w:rFonts w:ascii="GHEA Grapalat" w:hAnsi="GHEA Grapalat"/>
                <w:i/>
                <w:color w:val="FF0000"/>
                <w:lang w:val="hy-AM"/>
              </w:rPr>
              <w:t>Արդյոք ծրագրի նպատակները  միտվա՞ծ են շտկելու գոյություն ունեցող  գենդերային անհավասարությունը և հիմնված են միջազգային և ազգային  փաստաթղթերի վրա:</w:t>
            </w:r>
          </w:p>
        </w:tc>
      </w:tr>
      <w:tr w:rsidR="00D577BB" w:rsidRPr="00E01518" w14:paraId="4C1B520F" w14:textId="77777777" w:rsidTr="00255344">
        <w:tc>
          <w:tcPr>
            <w:tcW w:w="2628" w:type="dxa"/>
          </w:tcPr>
          <w:p w14:paraId="5C2A393E" w14:textId="77777777" w:rsidR="00D577BB" w:rsidRPr="00255344" w:rsidRDefault="00D577BB" w:rsidP="00D577BB">
            <w:pPr>
              <w:autoSpaceDE w:val="0"/>
              <w:autoSpaceDN w:val="0"/>
              <w:adjustRightInd w:val="0"/>
              <w:spacing w:line="240" w:lineRule="auto"/>
              <w:rPr>
                <w:rFonts w:ascii="GHEA Grapalat" w:hAnsi="GHEA Grapalat"/>
                <w:b/>
                <w:bCs/>
                <w:i/>
                <w:color w:val="FF0000"/>
                <w:lang w:val="hy-AM"/>
              </w:rPr>
            </w:pPr>
            <w:r w:rsidRPr="00255344">
              <w:rPr>
                <w:rFonts w:ascii="GHEA Grapalat" w:hAnsi="GHEA Grapalat"/>
                <w:b/>
                <w:bCs/>
                <w:i/>
                <w:color w:val="FF0000"/>
                <w:lang w:val="hy-AM"/>
              </w:rPr>
              <w:lastRenderedPageBreak/>
              <w:t>Շահառուներ</w:t>
            </w:r>
          </w:p>
        </w:tc>
        <w:tc>
          <w:tcPr>
            <w:tcW w:w="7627" w:type="dxa"/>
          </w:tcPr>
          <w:p w14:paraId="5AE2DBE9" w14:textId="77777777" w:rsidR="00D577BB" w:rsidRPr="00255344" w:rsidRDefault="00D577BB" w:rsidP="00D577BB">
            <w:pPr>
              <w:autoSpaceDE w:val="0"/>
              <w:autoSpaceDN w:val="0"/>
              <w:adjustRightInd w:val="0"/>
              <w:spacing w:line="240" w:lineRule="auto"/>
              <w:jc w:val="both"/>
              <w:rPr>
                <w:rFonts w:ascii="GHEA Grapalat" w:hAnsi="GHEA Grapalat"/>
                <w:i/>
                <w:color w:val="FF0000"/>
                <w:lang w:val="hy-AM"/>
              </w:rPr>
            </w:pPr>
            <w:r w:rsidRPr="00255344">
              <w:rPr>
                <w:rFonts w:ascii="GHEA Grapalat" w:hAnsi="GHEA Grapalat"/>
                <w:i/>
                <w:color w:val="FF0000"/>
                <w:lang w:val="hy-AM"/>
              </w:rPr>
              <w:t xml:space="preserve">Արդյոք պահպանե՞լ եք հավասարակշռությունը  ծրագրի շահառու կանանց և տղամարդկանց միջև (բացառությամբ այն դեպքերի, երբ ծրագիրն ուղղված է միայն կանանց կամ միայն տղամարդկանց, որպես անհավասարությունը շտկող միջոց): </w:t>
            </w:r>
          </w:p>
        </w:tc>
      </w:tr>
      <w:tr w:rsidR="00D577BB" w:rsidRPr="00E01518" w14:paraId="0C78C92C" w14:textId="77777777" w:rsidTr="00255344">
        <w:tc>
          <w:tcPr>
            <w:tcW w:w="2628" w:type="dxa"/>
          </w:tcPr>
          <w:p w14:paraId="4F27F02D" w14:textId="77777777" w:rsidR="00D577BB" w:rsidRPr="00255344" w:rsidRDefault="00D577BB" w:rsidP="00D577BB">
            <w:pPr>
              <w:autoSpaceDE w:val="0"/>
              <w:autoSpaceDN w:val="0"/>
              <w:adjustRightInd w:val="0"/>
              <w:spacing w:line="240" w:lineRule="auto"/>
              <w:jc w:val="both"/>
              <w:rPr>
                <w:rFonts w:ascii="GHEA Grapalat" w:hAnsi="GHEA Grapalat"/>
                <w:i/>
                <w:color w:val="FF0000"/>
                <w:lang w:val="hy-AM"/>
              </w:rPr>
            </w:pPr>
            <w:r w:rsidRPr="00255344">
              <w:rPr>
                <w:rFonts w:ascii="GHEA Grapalat" w:hAnsi="GHEA Grapalat"/>
                <w:b/>
                <w:bCs/>
                <w:i/>
                <w:color w:val="FF0000"/>
                <w:lang w:val="hy-AM"/>
              </w:rPr>
              <w:t>Խնդիրներ</w:t>
            </w:r>
          </w:p>
        </w:tc>
        <w:tc>
          <w:tcPr>
            <w:tcW w:w="7627" w:type="dxa"/>
          </w:tcPr>
          <w:p w14:paraId="4A35C94F" w14:textId="77777777" w:rsidR="00D577BB" w:rsidRPr="00255344" w:rsidRDefault="00D577BB" w:rsidP="00D577BB">
            <w:pPr>
              <w:autoSpaceDE w:val="0"/>
              <w:autoSpaceDN w:val="0"/>
              <w:adjustRightInd w:val="0"/>
              <w:spacing w:line="240" w:lineRule="auto"/>
              <w:jc w:val="both"/>
              <w:rPr>
                <w:rFonts w:ascii="GHEA Grapalat" w:hAnsi="GHEA Grapalat"/>
                <w:i/>
                <w:color w:val="FF0000"/>
                <w:lang w:val="hy-AM"/>
              </w:rPr>
            </w:pPr>
            <w:r w:rsidRPr="00255344">
              <w:rPr>
                <w:rFonts w:ascii="GHEA Grapalat" w:hAnsi="GHEA Grapalat"/>
                <w:i/>
                <w:color w:val="FF0000"/>
                <w:lang w:val="hy-AM"/>
              </w:rPr>
              <w:t>Արդյոք ծրագրի խնդիրներն ուղղվա՞ծ են և՛ կանանց, և՛ տղամարդկանց կարիքների բավարարմանը:</w:t>
            </w:r>
          </w:p>
        </w:tc>
      </w:tr>
      <w:tr w:rsidR="00D577BB" w:rsidRPr="00D577BB" w14:paraId="5B34AC6B" w14:textId="77777777" w:rsidTr="00255344">
        <w:tc>
          <w:tcPr>
            <w:tcW w:w="2628" w:type="dxa"/>
          </w:tcPr>
          <w:p w14:paraId="10CA5EED" w14:textId="77777777" w:rsidR="00D577BB" w:rsidRPr="00255344" w:rsidRDefault="00D577BB" w:rsidP="00D577BB">
            <w:pPr>
              <w:autoSpaceDE w:val="0"/>
              <w:autoSpaceDN w:val="0"/>
              <w:adjustRightInd w:val="0"/>
              <w:spacing w:line="240" w:lineRule="auto"/>
              <w:jc w:val="both"/>
              <w:rPr>
                <w:rFonts w:ascii="GHEA Grapalat" w:hAnsi="GHEA Grapalat"/>
                <w:i/>
                <w:color w:val="FF0000"/>
              </w:rPr>
            </w:pPr>
            <w:r w:rsidRPr="00255344">
              <w:rPr>
                <w:rFonts w:ascii="GHEA Grapalat" w:hAnsi="GHEA Grapalat"/>
                <w:b/>
                <w:bCs/>
                <w:i/>
                <w:color w:val="FF0000"/>
                <w:lang w:val="hy-AM"/>
              </w:rPr>
              <w:t>Պլանավորված գործողություններ</w:t>
            </w:r>
            <w:r w:rsidRPr="00255344">
              <w:rPr>
                <w:rFonts w:ascii="GHEA Grapalat" w:hAnsi="GHEA Grapalat"/>
                <w:b/>
                <w:bCs/>
                <w:i/>
                <w:color w:val="FF0000"/>
              </w:rPr>
              <w:t xml:space="preserve"> </w:t>
            </w:r>
          </w:p>
        </w:tc>
        <w:tc>
          <w:tcPr>
            <w:tcW w:w="7627" w:type="dxa"/>
          </w:tcPr>
          <w:p w14:paraId="3EA85794" w14:textId="77777777" w:rsidR="00D577BB" w:rsidRPr="00255344" w:rsidRDefault="00D577BB" w:rsidP="00D577BB">
            <w:pPr>
              <w:autoSpaceDE w:val="0"/>
              <w:autoSpaceDN w:val="0"/>
              <w:adjustRightInd w:val="0"/>
              <w:spacing w:line="240" w:lineRule="auto"/>
              <w:rPr>
                <w:rFonts w:ascii="GHEA Grapalat" w:hAnsi="GHEA Grapalat"/>
                <w:b/>
                <w:bCs/>
                <w:i/>
                <w:color w:val="FF0000"/>
              </w:rPr>
            </w:pPr>
            <w:r w:rsidRPr="00255344">
              <w:rPr>
                <w:rFonts w:ascii="GHEA Grapalat" w:hAnsi="GHEA Grapalat"/>
                <w:i/>
                <w:color w:val="FF0000"/>
                <w:lang w:val="hy-AM"/>
              </w:rPr>
              <w:t>Արդյոք ծրագրի գործողությունները են</w:t>
            </w:r>
            <w:r w:rsidRPr="00255344">
              <w:rPr>
                <w:rFonts w:ascii="GHEA Grapalat" w:hAnsi="GHEA Grapalat"/>
                <w:i/>
                <w:color w:val="FF0000"/>
                <w:lang w:val="ru-RU"/>
              </w:rPr>
              <w:t>թ</w:t>
            </w:r>
            <w:r w:rsidRPr="00255344">
              <w:rPr>
                <w:rFonts w:ascii="GHEA Grapalat" w:hAnsi="GHEA Grapalat"/>
                <w:i/>
                <w:color w:val="FF0000"/>
                <w:lang w:val="hy-AM"/>
              </w:rPr>
              <w:t>ադրո՞ւմ են և՛ կանանց, և՛ տղամարդկան</w:t>
            </w:r>
            <w:r w:rsidRPr="00255344">
              <w:rPr>
                <w:rFonts w:ascii="GHEA Grapalat" w:hAnsi="GHEA Grapalat"/>
                <w:i/>
                <w:color w:val="FF0000"/>
                <w:lang w:val="ru-RU"/>
              </w:rPr>
              <w:t>ց</w:t>
            </w:r>
            <w:r w:rsidRPr="00255344">
              <w:rPr>
                <w:rFonts w:ascii="GHEA Grapalat" w:hAnsi="GHEA Grapalat"/>
                <w:i/>
                <w:color w:val="FF0000"/>
                <w:lang w:val="hy-AM"/>
              </w:rPr>
              <w:t xml:space="preserve"> մասնակցություն: </w:t>
            </w:r>
          </w:p>
        </w:tc>
      </w:tr>
      <w:tr w:rsidR="00D577BB" w:rsidRPr="00E01518" w14:paraId="50E7A194" w14:textId="77777777" w:rsidTr="00255344">
        <w:tc>
          <w:tcPr>
            <w:tcW w:w="2628" w:type="dxa"/>
          </w:tcPr>
          <w:p w14:paraId="0EC7750B" w14:textId="77777777" w:rsidR="00D577BB" w:rsidRPr="00255344" w:rsidRDefault="00D577BB" w:rsidP="00D577BB">
            <w:pPr>
              <w:autoSpaceDE w:val="0"/>
              <w:autoSpaceDN w:val="0"/>
              <w:adjustRightInd w:val="0"/>
              <w:spacing w:line="240" w:lineRule="auto"/>
              <w:rPr>
                <w:rFonts w:ascii="GHEA Grapalat" w:hAnsi="GHEA Grapalat"/>
                <w:b/>
                <w:bCs/>
                <w:i/>
                <w:color w:val="FF0000"/>
                <w:lang w:val="hy-AM"/>
              </w:rPr>
            </w:pPr>
            <w:r w:rsidRPr="00255344">
              <w:rPr>
                <w:rFonts w:ascii="GHEA Grapalat" w:hAnsi="GHEA Grapalat"/>
                <w:b/>
                <w:bCs/>
                <w:i/>
                <w:color w:val="FF0000"/>
                <w:lang w:val="hy-AM"/>
              </w:rPr>
              <w:t>Ցուցիչներ</w:t>
            </w:r>
          </w:p>
        </w:tc>
        <w:tc>
          <w:tcPr>
            <w:tcW w:w="7627" w:type="dxa"/>
          </w:tcPr>
          <w:p w14:paraId="14E1D741" w14:textId="77777777" w:rsidR="00D577BB" w:rsidRPr="00255344" w:rsidRDefault="00D577BB" w:rsidP="00D577BB">
            <w:pPr>
              <w:autoSpaceDE w:val="0"/>
              <w:autoSpaceDN w:val="0"/>
              <w:adjustRightInd w:val="0"/>
              <w:spacing w:line="240" w:lineRule="auto"/>
              <w:jc w:val="both"/>
              <w:rPr>
                <w:rFonts w:ascii="GHEA Grapalat" w:hAnsi="GHEA Grapalat"/>
                <w:i/>
                <w:color w:val="FF0000"/>
                <w:lang w:val="hy-AM"/>
              </w:rPr>
            </w:pPr>
            <w:r w:rsidRPr="00255344">
              <w:rPr>
                <w:rFonts w:ascii="GHEA Grapalat" w:hAnsi="GHEA Grapalat"/>
                <w:i/>
                <w:color w:val="FF0000"/>
                <w:lang w:val="hy-AM"/>
              </w:rPr>
              <w:t>Արդյոք ծրագրի ցուցիչները մշակվե՞լ են չափելու ծրագրի արդյունքները և՛ կանանց, և՛ տղամարդկանց համար:</w:t>
            </w:r>
          </w:p>
          <w:p w14:paraId="370B8B31" w14:textId="77777777" w:rsidR="00D577BB" w:rsidRPr="00255344" w:rsidRDefault="00D577BB" w:rsidP="00D577BB">
            <w:pPr>
              <w:autoSpaceDE w:val="0"/>
              <w:autoSpaceDN w:val="0"/>
              <w:adjustRightInd w:val="0"/>
              <w:spacing w:line="240" w:lineRule="auto"/>
              <w:jc w:val="both"/>
              <w:rPr>
                <w:rFonts w:ascii="GHEA Grapalat" w:hAnsi="GHEA Grapalat"/>
                <w:i/>
                <w:color w:val="FF0000"/>
                <w:lang w:val="hy-AM"/>
              </w:rPr>
            </w:pPr>
            <w:r w:rsidRPr="00255344">
              <w:rPr>
                <w:rFonts w:ascii="GHEA Grapalat" w:hAnsi="GHEA Grapalat"/>
                <w:i/>
                <w:color w:val="FF0000"/>
                <w:lang w:val="hy-AM"/>
              </w:rPr>
              <w:t xml:space="preserve">Արդյոք ծրագրի ցուցիչները </w:t>
            </w:r>
            <w:r w:rsidRPr="00255344">
              <w:rPr>
                <w:rFonts w:ascii="GHEA Grapalat" w:hAnsi="GHEA Grapalat" w:cs="Sylfaen"/>
                <w:i/>
                <w:color w:val="FF0000"/>
                <w:lang w:val="hy-AM"/>
              </w:rPr>
              <w:t>տարանջատվա՞ծ են ըստ սեռի:</w:t>
            </w:r>
          </w:p>
        </w:tc>
      </w:tr>
      <w:tr w:rsidR="00D577BB" w:rsidRPr="00E01518" w14:paraId="44C064A3" w14:textId="77777777" w:rsidTr="00255344">
        <w:tc>
          <w:tcPr>
            <w:tcW w:w="2628" w:type="dxa"/>
          </w:tcPr>
          <w:p w14:paraId="612E8F3E" w14:textId="77777777" w:rsidR="00D577BB" w:rsidRPr="00255344" w:rsidRDefault="00D577BB" w:rsidP="00D577BB">
            <w:pPr>
              <w:autoSpaceDE w:val="0"/>
              <w:autoSpaceDN w:val="0"/>
              <w:adjustRightInd w:val="0"/>
              <w:spacing w:line="240" w:lineRule="auto"/>
              <w:rPr>
                <w:rFonts w:ascii="GHEA Grapalat" w:hAnsi="GHEA Grapalat"/>
                <w:b/>
                <w:bCs/>
                <w:i/>
                <w:color w:val="FF0000"/>
                <w:lang w:val="hy-AM"/>
              </w:rPr>
            </w:pPr>
            <w:r w:rsidRPr="00255344">
              <w:rPr>
                <w:rFonts w:ascii="GHEA Grapalat" w:hAnsi="GHEA Grapalat"/>
                <w:b/>
                <w:bCs/>
                <w:i/>
                <w:color w:val="FF0000"/>
                <w:lang w:val="hy-AM"/>
              </w:rPr>
              <w:t>Իրականացում</w:t>
            </w:r>
          </w:p>
        </w:tc>
        <w:tc>
          <w:tcPr>
            <w:tcW w:w="7627" w:type="dxa"/>
          </w:tcPr>
          <w:p w14:paraId="523A2D9E" w14:textId="77777777" w:rsidR="00D577BB" w:rsidRPr="00255344" w:rsidRDefault="00D577BB" w:rsidP="00D577BB">
            <w:pPr>
              <w:autoSpaceDE w:val="0"/>
              <w:autoSpaceDN w:val="0"/>
              <w:adjustRightInd w:val="0"/>
              <w:spacing w:line="240" w:lineRule="auto"/>
              <w:rPr>
                <w:rFonts w:ascii="GHEA Grapalat" w:hAnsi="GHEA Grapalat"/>
                <w:i/>
                <w:color w:val="FF0000"/>
                <w:lang w:val="hy-AM"/>
              </w:rPr>
            </w:pPr>
            <w:r w:rsidRPr="00255344">
              <w:rPr>
                <w:rFonts w:ascii="GHEA Grapalat" w:hAnsi="GHEA Grapalat"/>
                <w:i/>
                <w:color w:val="FF0000"/>
                <w:lang w:val="hy-AM"/>
              </w:rPr>
              <w:t>Ովքե՞ր են իրականացնելու ծրագիրը:</w:t>
            </w:r>
          </w:p>
          <w:p w14:paraId="1CF4D60D" w14:textId="77777777" w:rsidR="00D577BB" w:rsidRPr="00255344" w:rsidRDefault="00D577BB" w:rsidP="00D577BB">
            <w:pPr>
              <w:autoSpaceDE w:val="0"/>
              <w:autoSpaceDN w:val="0"/>
              <w:adjustRightInd w:val="0"/>
              <w:spacing w:line="240" w:lineRule="auto"/>
              <w:rPr>
                <w:rFonts w:ascii="GHEA Grapalat" w:hAnsi="GHEA Grapalat"/>
                <w:i/>
                <w:color w:val="FF0000"/>
                <w:lang w:val="hy-AM"/>
              </w:rPr>
            </w:pPr>
            <w:r w:rsidRPr="00255344">
              <w:rPr>
                <w:rFonts w:ascii="GHEA Grapalat" w:hAnsi="GHEA Grapalat"/>
                <w:i/>
                <w:color w:val="FF0000"/>
                <w:lang w:val="hy-AM"/>
              </w:rPr>
              <w:t>Արդյոք ծրագիր իրականացնողները պատրա՞ստ են իրականացնել գենդերային ուղղորդումը:</w:t>
            </w:r>
          </w:p>
          <w:p w14:paraId="77C4676B" w14:textId="77777777" w:rsidR="00D577BB" w:rsidRPr="00255344" w:rsidRDefault="00D577BB" w:rsidP="00D577BB">
            <w:pPr>
              <w:autoSpaceDE w:val="0"/>
              <w:autoSpaceDN w:val="0"/>
              <w:adjustRightInd w:val="0"/>
              <w:spacing w:line="240" w:lineRule="auto"/>
              <w:rPr>
                <w:rFonts w:ascii="GHEA Grapalat" w:hAnsi="GHEA Grapalat"/>
                <w:b/>
                <w:bCs/>
                <w:i/>
                <w:color w:val="FF0000"/>
                <w:lang w:val="hy-AM"/>
              </w:rPr>
            </w:pPr>
            <w:r w:rsidRPr="00255344">
              <w:rPr>
                <w:rFonts w:ascii="GHEA Grapalat" w:hAnsi="GHEA Grapalat"/>
                <w:i/>
                <w:color w:val="FF0000"/>
                <w:lang w:val="hy-AM"/>
              </w:rPr>
              <w:t xml:space="preserve">Արդյոք կանայք և տղամարդիկ հավասարապես կմասնակցե՞ն ծրագրի իրականացմանը: </w:t>
            </w:r>
          </w:p>
        </w:tc>
      </w:tr>
      <w:tr w:rsidR="00D577BB" w:rsidRPr="00E01518" w14:paraId="31E5B966" w14:textId="77777777" w:rsidTr="00255344">
        <w:trPr>
          <w:trHeight w:val="1399"/>
        </w:trPr>
        <w:tc>
          <w:tcPr>
            <w:tcW w:w="2628" w:type="dxa"/>
          </w:tcPr>
          <w:p w14:paraId="23E1A94B" w14:textId="77777777" w:rsidR="00D577BB" w:rsidRPr="00255344" w:rsidRDefault="00D577BB" w:rsidP="00D577BB">
            <w:pPr>
              <w:autoSpaceDE w:val="0"/>
              <w:autoSpaceDN w:val="0"/>
              <w:adjustRightInd w:val="0"/>
              <w:spacing w:line="240" w:lineRule="auto"/>
              <w:rPr>
                <w:rFonts w:ascii="GHEA Grapalat" w:hAnsi="GHEA Grapalat"/>
                <w:b/>
                <w:bCs/>
                <w:i/>
                <w:color w:val="FF0000"/>
                <w:lang w:val="hy-AM"/>
              </w:rPr>
            </w:pPr>
            <w:r w:rsidRPr="00255344">
              <w:rPr>
                <w:rFonts w:ascii="GHEA Grapalat" w:hAnsi="GHEA Grapalat"/>
                <w:b/>
                <w:bCs/>
                <w:i/>
                <w:color w:val="FF0000"/>
                <w:lang w:val="hy-AM"/>
              </w:rPr>
              <w:t>Մշտադիտարկում և գնահատում</w:t>
            </w:r>
          </w:p>
        </w:tc>
        <w:tc>
          <w:tcPr>
            <w:tcW w:w="7627" w:type="dxa"/>
          </w:tcPr>
          <w:p w14:paraId="23286130" w14:textId="77777777" w:rsidR="00D577BB" w:rsidRPr="00255344" w:rsidRDefault="00D577BB" w:rsidP="00D577BB">
            <w:pPr>
              <w:autoSpaceDE w:val="0"/>
              <w:autoSpaceDN w:val="0"/>
              <w:adjustRightInd w:val="0"/>
              <w:spacing w:line="240" w:lineRule="auto"/>
              <w:rPr>
                <w:rFonts w:ascii="GHEA Grapalat" w:hAnsi="GHEA Grapalat"/>
                <w:i/>
                <w:color w:val="FF0000"/>
                <w:lang w:val="hy-AM"/>
              </w:rPr>
            </w:pPr>
            <w:r w:rsidRPr="00255344">
              <w:rPr>
                <w:rFonts w:ascii="GHEA Grapalat" w:hAnsi="GHEA Grapalat"/>
                <w:i/>
                <w:color w:val="FF0000"/>
                <w:lang w:val="hy-AM"/>
              </w:rPr>
              <w:t xml:space="preserve">Արդյոք ծրագրի  մշտադիտարկման և գնահատման բաղադրիչը հիմնվա՞ծ է գենդերային հավասարության սկզբունքների վրա: </w:t>
            </w:r>
          </w:p>
          <w:p w14:paraId="5F253817" w14:textId="77777777" w:rsidR="00D577BB" w:rsidRPr="00255344" w:rsidRDefault="00D577BB" w:rsidP="00D577BB">
            <w:pPr>
              <w:autoSpaceDE w:val="0"/>
              <w:autoSpaceDN w:val="0"/>
              <w:adjustRightInd w:val="0"/>
              <w:spacing w:line="240" w:lineRule="auto"/>
              <w:rPr>
                <w:rFonts w:ascii="GHEA Grapalat" w:hAnsi="GHEA Grapalat"/>
                <w:b/>
                <w:bCs/>
                <w:i/>
                <w:color w:val="FF0000"/>
                <w:lang w:val="hy-AM"/>
              </w:rPr>
            </w:pPr>
            <w:r w:rsidRPr="00255344">
              <w:rPr>
                <w:rFonts w:ascii="GHEA Grapalat" w:hAnsi="GHEA Grapalat"/>
                <w:i/>
                <w:color w:val="FF0000"/>
                <w:lang w:val="hy-AM"/>
              </w:rPr>
              <w:t>Ովքե՞ր են  իրականացնելու մշտադիտարկումն ու գնահատումը:</w:t>
            </w:r>
          </w:p>
        </w:tc>
      </w:tr>
      <w:tr w:rsidR="00D577BB" w:rsidRPr="00E01518" w14:paraId="64ED8F04" w14:textId="77777777" w:rsidTr="00255344">
        <w:trPr>
          <w:trHeight w:val="1687"/>
        </w:trPr>
        <w:tc>
          <w:tcPr>
            <w:tcW w:w="2628" w:type="dxa"/>
          </w:tcPr>
          <w:p w14:paraId="55065F3C" w14:textId="77777777" w:rsidR="00D577BB" w:rsidRPr="00255344" w:rsidRDefault="00D577BB" w:rsidP="00D577BB">
            <w:pPr>
              <w:autoSpaceDE w:val="0"/>
              <w:autoSpaceDN w:val="0"/>
              <w:adjustRightInd w:val="0"/>
              <w:spacing w:line="240" w:lineRule="auto"/>
              <w:rPr>
                <w:rFonts w:ascii="GHEA Grapalat" w:hAnsi="GHEA Grapalat"/>
                <w:b/>
                <w:bCs/>
                <w:i/>
                <w:color w:val="FF0000"/>
                <w:lang w:val="hy-AM"/>
              </w:rPr>
            </w:pPr>
            <w:r w:rsidRPr="00255344">
              <w:rPr>
                <w:rFonts w:ascii="GHEA Grapalat" w:hAnsi="GHEA Grapalat"/>
                <w:b/>
                <w:bCs/>
                <w:i/>
                <w:color w:val="FF0000"/>
                <w:lang w:val="hy-AM"/>
              </w:rPr>
              <w:t>Բյուջե</w:t>
            </w:r>
          </w:p>
        </w:tc>
        <w:tc>
          <w:tcPr>
            <w:tcW w:w="7627" w:type="dxa"/>
          </w:tcPr>
          <w:p w14:paraId="70807130" w14:textId="77777777" w:rsidR="00D577BB" w:rsidRPr="00255344" w:rsidRDefault="00D577BB" w:rsidP="00D577BB">
            <w:pPr>
              <w:autoSpaceDE w:val="0"/>
              <w:autoSpaceDN w:val="0"/>
              <w:adjustRightInd w:val="0"/>
              <w:spacing w:line="240" w:lineRule="auto"/>
              <w:rPr>
                <w:rFonts w:ascii="GHEA Grapalat" w:hAnsi="GHEA Grapalat"/>
                <w:i/>
                <w:color w:val="FF0000"/>
                <w:lang w:val="hy-AM"/>
              </w:rPr>
            </w:pPr>
            <w:r w:rsidRPr="00255344">
              <w:rPr>
                <w:rFonts w:ascii="GHEA Grapalat" w:hAnsi="GHEA Grapalat"/>
                <w:i/>
                <w:color w:val="FF0000"/>
                <w:lang w:val="hy-AM"/>
              </w:rPr>
              <w:t>Արդյոք իրականացվե՞լ է գենդերային բյուջետավորում:</w:t>
            </w:r>
          </w:p>
          <w:p w14:paraId="0A8329F7" w14:textId="77777777" w:rsidR="00D577BB" w:rsidRPr="00255344" w:rsidRDefault="00D577BB" w:rsidP="00D577BB">
            <w:pPr>
              <w:autoSpaceDE w:val="0"/>
              <w:autoSpaceDN w:val="0"/>
              <w:adjustRightInd w:val="0"/>
              <w:spacing w:line="240" w:lineRule="auto"/>
              <w:rPr>
                <w:rFonts w:ascii="GHEA Grapalat" w:hAnsi="GHEA Grapalat"/>
                <w:i/>
                <w:color w:val="FF0000"/>
                <w:lang w:val="hy-AM"/>
              </w:rPr>
            </w:pPr>
            <w:r w:rsidRPr="00255344">
              <w:rPr>
                <w:rFonts w:ascii="GHEA Grapalat" w:hAnsi="GHEA Grapalat"/>
                <w:i/>
                <w:color w:val="FF0000"/>
                <w:lang w:val="hy-AM"/>
              </w:rPr>
              <w:t xml:space="preserve">Արդյոք բյուջեի կազմման ընթացքում ծախսերը պլանավորվե՞լ են կանանց և տղամարդկանց համար հավասար արդյունք ստանալու տեսանկյունից: </w:t>
            </w:r>
          </w:p>
        </w:tc>
      </w:tr>
    </w:tbl>
    <w:p w14:paraId="556AE139" w14:textId="77777777" w:rsidR="00255344" w:rsidRPr="00E01518" w:rsidRDefault="00255344" w:rsidP="00D5236A">
      <w:pPr>
        <w:rPr>
          <w:rFonts w:ascii="GHEA Grapalat" w:hAnsi="GHEA Grapalat"/>
          <w:b/>
          <w:i/>
          <w:lang w:val="hy-AM"/>
        </w:rPr>
      </w:pPr>
    </w:p>
    <w:p w14:paraId="6B4B9D35" w14:textId="34FC7D97" w:rsidR="00D5236A" w:rsidRPr="00E01518" w:rsidRDefault="00D5236A" w:rsidP="00D5236A">
      <w:pPr>
        <w:rPr>
          <w:rFonts w:ascii="GHEA Grapalat" w:hAnsi="GHEA Grapalat"/>
          <w:b/>
          <w:i/>
          <w:lang w:val="hy-AM"/>
        </w:rPr>
      </w:pPr>
      <w:r w:rsidRPr="00E01518">
        <w:rPr>
          <w:rFonts w:ascii="GHEA Grapalat" w:hAnsi="GHEA Grapalat"/>
          <w:b/>
          <w:i/>
          <w:lang w:val="hy-AM"/>
        </w:rPr>
        <w:t>Ծավալը՝ յուրաքանչյուր անմիջական նպատակի համար առավելագույնը կես էջ: Միևնույն խնդրի լուծման նպատակով իրականացվող յուրաքանչյուր ծրագրի նկարագրության համար՝ առավելագույնը քառորդ էջ:</w:t>
      </w:r>
    </w:p>
    <w:p w14:paraId="4EDAE2C7" w14:textId="77777777" w:rsidR="00D5236A" w:rsidRDefault="00D5236A" w:rsidP="00D5236A">
      <w:pPr>
        <w:pStyle w:val="Heading1"/>
        <w:numPr>
          <w:ilvl w:val="0"/>
          <w:numId w:val="35"/>
        </w:numPr>
        <w:rPr>
          <w:rFonts w:ascii="GHEA Grapalat" w:hAnsi="GHEA Grapalat" w:cs="Sylfaen"/>
          <w:sz w:val="24"/>
        </w:rPr>
      </w:pPr>
      <w:bookmarkStart w:id="108" w:name="_Toc474488584"/>
      <w:bookmarkStart w:id="109" w:name="_Toc474490688"/>
      <w:r w:rsidRPr="007B4FC6">
        <w:rPr>
          <w:rFonts w:ascii="GHEA Grapalat" w:hAnsi="GHEA Grapalat" w:cs="Sylfaen"/>
          <w:sz w:val="24"/>
        </w:rPr>
        <w:t>ՀՀԶԾ ֆինանսավորում</w:t>
      </w:r>
      <w:bookmarkEnd w:id="108"/>
      <w:bookmarkEnd w:id="109"/>
    </w:p>
    <w:p w14:paraId="3E3AD51E" w14:textId="77777777" w:rsidR="00D5236A" w:rsidRPr="00DA5892" w:rsidRDefault="00D5236A" w:rsidP="00D5236A">
      <w:pPr>
        <w:rPr>
          <w:rFonts w:ascii="GHEA Grapalat" w:hAnsi="GHEA Grapalat"/>
          <w:i/>
        </w:rPr>
      </w:pPr>
      <w:r w:rsidRPr="00DA5892">
        <w:rPr>
          <w:rFonts w:ascii="GHEA Grapalat" w:hAnsi="GHEA Grapalat"/>
          <w:i/>
        </w:rPr>
        <w:t>Հստակ սահմանել, թե ՀՀԶԾ-ում ընդգրկված ծրագրերն ի՞նչ միջոցներով են ֆինանսավորվելու՝</w:t>
      </w:r>
    </w:p>
    <w:p w14:paraId="720EBE28" w14:textId="77777777" w:rsidR="00D5236A" w:rsidRPr="00FF4F1A" w:rsidRDefault="00D5236A" w:rsidP="00D5236A">
      <w:pPr>
        <w:pStyle w:val="ListParagraph"/>
        <w:numPr>
          <w:ilvl w:val="0"/>
          <w:numId w:val="22"/>
        </w:numPr>
        <w:rPr>
          <w:rFonts w:ascii="GHEA Grapalat" w:hAnsi="GHEA Grapalat"/>
          <w:i/>
        </w:rPr>
      </w:pPr>
      <w:r w:rsidRPr="00FF4F1A">
        <w:rPr>
          <w:rFonts w:ascii="GHEA Grapalat" w:hAnsi="GHEA Grapalat"/>
          <w:i/>
        </w:rPr>
        <w:t>Համայնքի սեփական եկամուտներ,</w:t>
      </w:r>
    </w:p>
    <w:p w14:paraId="3AA1F1B4" w14:textId="77777777" w:rsidR="00D5236A" w:rsidRPr="00FF4F1A" w:rsidRDefault="00D5236A" w:rsidP="00D5236A">
      <w:pPr>
        <w:pStyle w:val="ListParagraph"/>
        <w:numPr>
          <w:ilvl w:val="0"/>
          <w:numId w:val="22"/>
        </w:numPr>
        <w:rPr>
          <w:rFonts w:ascii="GHEA Grapalat" w:hAnsi="GHEA Grapalat"/>
          <w:i/>
        </w:rPr>
      </w:pPr>
      <w:r w:rsidRPr="00FF4F1A">
        <w:rPr>
          <w:rFonts w:ascii="GHEA Grapalat" w:hAnsi="GHEA Grapalat"/>
          <w:i/>
        </w:rPr>
        <w:t xml:space="preserve">Ներքին պաշտոնական դրամաշնորհներ </w:t>
      </w:r>
    </w:p>
    <w:p w14:paraId="71C252E4" w14:textId="77777777" w:rsidR="00D5236A" w:rsidRDefault="00D5236A" w:rsidP="00D5236A">
      <w:pPr>
        <w:pStyle w:val="ListParagraph"/>
        <w:numPr>
          <w:ilvl w:val="0"/>
          <w:numId w:val="22"/>
        </w:numPr>
        <w:rPr>
          <w:rFonts w:ascii="GHEA Grapalat" w:hAnsi="GHEA Grapalat"/>
          <w:i/>
        </w:rPr>
      </w:pPr>
      <w:r w:rsidRPr="00C64346">
        <w:rPr>
          <w:rFonts w:ascii="GHEA Grapalat" w:hAnsi="GHEA Grapalat"/>
          <w:i/>
        </w:rPr>
        <w:t>Արտաքին պաշտոնական դրամաշնորհներ,</w:t>
      </w:r>
    </w:p>
    <w:p w14:paraId="46F2E020" w14:textId="77777777" w:rsidR="00D5236A" w:rsidRPr="00C64346" w:rsidRDefault="00D5236A" w:rsidP="00D5236A">
      <w:pPr>
        <w:pStyle w:val="ListParagraph"/>
        <w:numPr>
          <w:ilvl w:val="0"/>
          <w:numId w:val="22"/>
        </w:numPr>
        <w:rPr>
          <w:rFonts w:ascii="GHEA Grapalat" w:hAnsi="GHEA Grapalat"/>
          <w:i/>
        </w:rPr>
      </w:pPr>
      <w:r w:rsidRPr="00C64346">
        <w:rPr>
          <w:rFonts w:ascii="GHEA Grapalat" w:hAnsi="GHEA Grapalat"/>
          <w:i/>
        </w:rPr>
        <w:lastRenderedPageBreak/>
        <w:t>Բարեգործություն/նվիրատվություն,</w:t>
      </w:r>
    </w:p>
    <w:p w14:paraId="6E8D09A8" w14:textId="77777777" w:rsidR="00D5236A" w:rsidRPr="00FF4F1A" w:rsidRDefault="00D5236A" w:rsidP="00D5236A">
      <w:pPr>
        <w:pStyle w:val="ListParagraph"/>
        <w:numPr>
          <w:ilvl w:val="0"/>
          <w:numId w:val="22"/>
        </w:numPr>
        <w:rPr>
          <w:rFonts w:ascii="GHEA Grapalat" w:hAnsi="GHEA Grapalat"/>
          <w:i/>
        </w:rPr>
      </w:pPr>
      <w:r>
        <w:rPr>
          <w:rFonts w:ascii="GHEA Grapalat" w:hAnsi="GHEA Grapalat"/>
          <w:i/>
        </w:rPr>
        <w:t>Պետություն-համայնք-մասնավոր հատված համագործակցության շրջանակներում մասնավոր ընկերությունների կողմից արված ներդրումներ,</w:t>
      </w:r>
    </w:p>
    <w:p w14:paraId="33B870A9" w14:textId="77777777" w:rsidR="00D5236A" w:rsidRPr="00FF4F1A" w:rsidRDefault="00D5236A" w:rsidP="00D5236A">
      <w:pPr>
        <w:pStyle w:val="ListParagraph"/>
        <w:numPr>
          <w:ilvl w:val="0"/>
          <w:numId w:val="22"/>
        </w:numPr>
        <w:rPr>
          <w:rFonts w:ascii="GHEA Grapalat" w:hAnsi="GHEA Grapalat"/>
          <w:i/>
        </w:rPr>
      </w:pPr>
      <w:r w:rsidRPr="00FF4F1A">
        <w:rPr>
          <w:rFonts w:ascii="GHEA Grapalat" w:hAnsi="GHEA Grapalat"/>
          <w:i/>
        </w:rPr>
        <w:t>Այլ աղբյուրներ</w:t>
      </w:r>
      <w:r>
        <w:rPr>
          <w:rFonts w:ascii="GHEA Grapalat" w:hAnsi="GHEA Grapalat"/>
          <w:i/>
        </w:rPr>
        <w:t>:</w:t>
      </w:r>
    </w:p>
    <w:p w14:paraId="45C6DC56" w14:textId="77777777" w:rsidR="00D5236A" w:rsidRPr="00093397" w:rsidRDefault="00D5236A" w:rsidP="00D5236A">
      <w:pPr>
        <w:rPr>
          <w:rFonts w:ascii="GHEA Grapalat" w:hAnsi="GHEA Grapalat"/>
          <w:i/>
        </w:rPr>
      </w:pPr>
      <w:r w:rsidRPr="00093397">
        <w:rPr>
          <w:rFonts w:ascii="GHEA Grapalat" w:hAnsi="GHEA Grapalat"/>
          <w:i/>
        </w:rPr>
        <w:t>Հստակ սահմանել, թե ՀԶՀԾ-ում ընդգրկված, որ ծրագրերի իրականացման համար կան առկա միջոցներ, իսկ որոնց համար անհրաժեշտ է գումար ապահովել: Եթե հայտնի են հնարավոր աղբյուրները, նշել դրանք:</w:t>
      </w:r>
    </w:p>
    <w:p w14:paraId="78FF9A04" w14:textId="77777777" w:rsidR="00D5236A" w:rsidRDefault="00D5236A" w:rsidP="00D5236A">
      <w:pPr>
        <w:rPr>
          <w:rFonts w:ascii="GHEA Grapalat" w:hAnsi="GHEA Grapalat"/>
          <w:i/>
        </w:rPr>
      </w:pPr>
      <w:r w:rsidRPr="00093397">
        <w:rPr>
          <w:rFonts w:ascii="GHEA Grapalat" w:hAnsi="GHEA Grapalat"/>
          <w:i/>
        </w:rPr>
        <w:t>Ֆինանսավորման գումարները նշել հնգամյա կտրվածքով:Նշել տվյալ մուտքային հոդվածի համար ելակետային տարվա արժեքը:</w:t>
      </w:r>
    </w:p>
    <w:p w14:paraId="00C4964D" w14:textId="77777777" w:rsidR="00D5236A" w:rsidRDefault="00D5236A" w:rsidP="00D5236A">
      <w:pPr>
        <w:rPr>
          <w:rFonts w:ascii="GHEA Grapalat" w:hAnsi="GHEA Grapalat"/>
          <w:i/>
        </w:rPr>
      </w:pPr>
      <w:r w:rsidRPr="001B410C">
        <w:rPr>
          <w:rFonts w:ascii="GHEA Grapalat" w:hAnsi="GHEA Grapalat"/>
          <w:i/>
        </w:rPr>
        <w:t>Հնարավորինս կիրառել գծապատկերային և աղյուսակային ներկայացում: Տեքստային եղանակով ներկայացնել բացատրություններ, մեկնաբանություններ,  ՀՀԶԾ ֆինանսավորումն ապահովելուն միտված գործողությունները:</w:t>
      </w:r>
    </w:p>
    <w:p w14:paraId="10C6AB6B" w14:textId="77777777" w:rsidR="00D5236A" w:rsidRPr="00093397" w:rsidRDefault="00D5236A" w:rsidP="00D5236A">
      <w:pPr>
        <w:rPr>
          <w:rFonts w:ascii="GHEA Grapalat" w:hAnsi="GHEA Grapalat"/>
          <w:i/>
        </w:rPr>
      </w:pPr>
      <w:r>
        <w:rPr>
          <w:rFonts w:ascii="GHEA Grapalat" w:hAnsi="GHEA Grapalat"/>
          <w:i/>
        </w:rPr>
        <w:t>Եթե մեկ խնդրի լուծման համար իրականացվելու են մեկից ավելի ծրագրեր, ֆինանսավորումը տալ ըստ ծրագրերի:</w:t>
      </w:r>
    </w:p>
    <w:p w14:paraId="30AAD821" w14:textId="77777777" w:rsidR="00D5236A" w:rsidRDefault="00D5236A" w:rsidP="00D5236A">
      <w:pPr>
        <w:rPr>
          <w:rFonts w:ascii="GHEA Grapalat" w:hAnsi="GHEA Grapalat"/>
          <w:i/>
        </w:rPr>
      </w:pPr>
      <w:r w:rsidRPr="001B410C">
        <w:rPr>
          <w:rFonts w:ascii="GHEA Grapalat" w:hAnsi="GHEA Grapalat"/>
          <w:i/>
        </w:rPr>
        <w:t>Խոշորացված համայնքների համար առանձնացված նշել բնակավայրերը, եթե ըստ բնակավայրերի ֆինանսական աղբյուրները տարբեր են, կամ առկայությունն է տարբեր:</w:t>
      </w:r>
    </w:p>
    <w:p w14:paraId="25322811" w14:textId="77777777" w:rsidR="00D5236A" w:rsidRDefault="00D5236A" w:rsidP="00D5236A">
      <w:pPr>
        <w:rPr>
          <w:rFonts w:ascii="GHEA Grapalat" w:hAnsi="GHEA Grapalat"/>
          <w:i/>
        </w:rPr>
      </w:pPr>
      <w:r>
        <w:rPr>
          <w:rFonts w:ascii="GHEA Grapalat" w:hAnsi="GHEA Grapalat"/>
          <w:i/>
        </w:rPr>
        <w:t xml:space="preserve">Ծրագրի ֆինանսավորումն ամփոփել համաձայն  ՀՀԶԾ հավելված </w:t>
      </w:r>
      <w:r w:rsidR="00416604">
        <w:rPr>
          <w:rFonts w:ascii="GHEA Grapalat" w:hAnsi="GHEA Grapalat"/>
          <w:i/>
        </w:rPr>
        <w:t>3</w:t>
      </w:r>
      <w:r>
        <w:rPr>
          <w:rFonts w:ascii="GHEA Grapalat" w:hAnsi="GHEA Grapalat"/>
          <w:i/>
        </w:rPr>
        <w:t>-ում բերված աղյուսակի:</w:t>
      </w:r>
    </w:p>
    <w:p w14:paraId="1037ED9B" w14:textId="77777777" w:rsidR="00D5236A" w:rsidRPr="00197016" w:rsidRDefault="00D5236A" w:rsidP="00D5236A">
      <w:r w:rsidRPr="001B410C">
        <w:rPr>
          <w:rFonts w:ascii="GHEA Grapalat" w:hAnsi="GHEA Grapalat"/>
          <w:b/>
          <w:i/>
        </w:rPr>
        <w:t xml:space="preserve">Ծավալային </w:t>
      </w:r>
      <w:r>
        <w:rPr>
          <w:rFonts w:ascii="GHEA Grapalat" w:hAnsi="GHEA Grapalat"/>
          <w:b/>
          <w:i/>
        </w:rPr>
        <w:t xml:space="preserve">սահմանափակում </w:t>
      </w:r>
      <w:r w:rsidRPr="001B410C">
        <w:rPr>
          <w:rFonts w:ascii="GHEA Grapalat" w:hAnsi="GHEA Grapalat"/>
          <w:b/>
          <w:i/>
        </w:rPr>
        <w:t>չկա:</w:t>
      </w:r>
    </w:p>
    <w:p w14:paraId="26F01B9E" w14:textId="77777777" w:rsidR="00D5236A" w:rsidRPr="00AB75EE" w:rsidRDefault="00D5236A" w:rsidP="00D5236A">
      <w:pPr>
        <w:pStyle w:val="Heading1"/>
        <w:numPr>
          <w:ilvl w:val="0"/>
          <w:numId w:val="35"/>
        </w:numPr>
        <w:rPr>
          <w:rFonts w:ascii="GHEA Grapalat" w:hAnsi="GHEA Grapalat" w:cs="Sylfaen"/>
          <w:sz w:val="24"/>
        </w:rPr>
      </w:pPr>
      <w:bookmarkStart w:id="110" w:name="_Toc474488585"/>
      <w:bookmarkStart w:id="111" w:name="_Toc474490689"/>
      <w:r w:rsidRPr="00AB75EE">
        <w:rPr>
          <w:rFonts w:ascii="GHEA Grapalat" w:hAnsi="GHEA Grapalat" w:cs="Sylfaen"/>
          <w:sz w:val="24"/>
        </w:rPr>
        <w:t>ՀՀԶԾ մոնիթորինգ</w:t>
      </w:r>
      <w:r>
        <w:rPr>
          <w:rFonts w:ascii="GHEA Grapalat" w:hAnsi="GHEA Grapalat" w:cs="Sylfaen"/>
          <w:sz w:val="24"/>
        </w:rPr>
        <w:t xml:space="preserve">ի </w:t>
      </w:r>
      <w:bookmarkEnd w:id="110"/>
      <w:bookmarkEnd w:id="111"/>
      <w:r w:rsidR="00AA03B5">
        <w:rPr>
          <w:rFonts w:ascii="GHEA Grapalat" w:hAnsi="GHEA Grapalat" w:cs="Sylfaen"/>
          <w:sz w:val="24"/>
        </w:rPr>
        <w:t>անձնագիր</w:t>
      </w:r>
    </w:p>
    <w:p w14:paraId="64604886" w14:textId="77777777" w:rsidR="00D5236A" w:rsidRPr="00197016" w:rsidRDefault="00D5236A" w:rsidP="00D5236A">
      <w:pPr>
        <w:rPr>
          <w:rFonts w:ascii="GHEA Grapalat" w:hAnsi="GHEA Grapalat"/>
          <w:i/>
        </w:rPr>
      </w:pPr>
      <w:r w:rsidRPr="00197016">
        <w:rPr>
          <w:rFonts w:ascii="GHEA Grapalat" w:hAnsi="GHEA Grapalat"/>
          <w:i/>
        </w:rPr>
        <w:t>ՀՀԶԾ մոնիթորինգի ծրագիրը, մոնիթորինգի ենթարկվող ցուցանիշները, ցուցանիշների հավաքագրման հաճախականությունը, տեղեկատվության աղբյուրներն ամփոփել համաձայն ՀՀԶԾ հավելված</w:t>
      </w:r>
      <w:r w:rsidR="00416604">
        <w:rPr>
          <w:rFonts w:ascii="GHEA Grapalat" w:hAnsi="GHEA Grapalat"/>
          <w:i/>
        </w:rPr>
        <w:t xml:space="preserve"> 4</w:t>
      </w:r>
      <w:r w:rsidRPr="00197016">
        <w:rPr>
          <w:rFonts w:ascii="GHEA Grapalat" w:hAnsi="GHEA Grapalat"/>
          <w:i/>
        </w:rPr>
        <w:t>-ում բերված ՀՀԶԾ մոնիթորինգի անձնագրի:</w:t>
      </w:r>
    </w:p>
    <w:p w14:paraId="5CCB2B7F" w14:textId="77777777" w:rsidR="00D5236A" w:rsidRPr="00197016" w:rsidRDefault="00D5236A" w:rsidP="00D5236A">
      <w:pPr>
        <w:rPr>
          <w:rFonts w:ascii="GHEA Grapalat" w:hAnsi="GHEA Grapalat"/>
          <w:i/>
        </w:rPr>
      </w:pPr>
      <w:r w:rsidRPr="00197016">
        <w:rPr>
          <w:rFonts w:ascii="GHEA Grapalat" w:hAnsi="GHEA Grapalat"/>
          <w:i/>
        </w:rPr>
        <w:t>Եթե մեկ խնդրի լուծման համար իրականացվելու են մեկից ավելի ծրագրեր, մոնիթորինգի անձնագիրը կազմել ըստ առանձին ծրագրերի:</w:t>
      </w:r>
    </w:p>
    <w:p w14:paraId="795099C6" w14:textId="1A066764" w:rsidR="00D5236A" w:rsidRDefault="00D5236A" w:rsidP="00D5236A">
      <w:pPr>
        <w:rPr>
          <w:rFonts w:ascii="GHEA Grapalat" w:hAnsi="GHEA Grapalat"/>
          <w:i/>
        </w:rPr>
      </w:pPr>
      <w:r w:rsidRPr="00197016">
        <w:rPr>
          <w:rFonts w:ascii="GHEA Grapalat" w:hAnsi="GHEA Grapalat"/>
          <w:i/>
        </w:rPr>
        <w:t>Խոշորացված համայնքների համար մոնիթորինգային պլան պետք է սահմանել ամեն բնակավայրի համար:</w:t>
      </w:r>
    </w:p>
    <w:p w14:paraId="02B91C4E" w14:textId="127F9FED" w:rsidR="00255344" w:rsidRPr="00255344" w:rsidRDefault="00255344" w:rsidP="00D5236A">
      <w:pPr>
        <w:rPr>
          <w:rFonts w:ascii="GHEA Grapalat" w:hAnsi="GHEA Grapalat"/>
          <w:i/>
          <w:color w:val="FF0000"/>
          <w:sz w:val="24"/>
          <w:szCs w:val="24"/>
          <w:lang w:val="hy-AM"/>
        </w:rPr>
      </w:pPr>
      <w:r w:rsidRPr="00255344">
        <w:rPr>
          <w:rFonts w:ascii="GHEA Grapalat" w:hAnsi="GHEA Grapalat"/>
          <w:i/>
          <w:color w:val="FF0000"/>
          <w:sz w:val="24"/>
          <w:szCs w:val="24"/>
          <w:lang w:val="hy-AM"/>
        </w:rPr>
        <w:t>ՀՀԶԾ մոնիթորինգի անձնագիրը անհրաժեշտ է կազմել ըստ առանձին ծրագրերի և նախատեսել գենդերային որակական և քանակական ցուցիչներ։</w:t>
      </w:r>
    </w:p>
    <w:p w14:paraId="24283DB0" w14:textId="77777777" w:rsidR="00D5236A" w:rsidRPr="00E01518" w:rsidRDefault="00D5236A" w:rsidP="00D5236A">
      <w:pPr>
        <w:rPr>
          <w:rFonts w:ascii="GHEA Grapalat" w:hAnsi="GHEA Grapalat"/>
          <w:b/>
          <w:i/>
          <w:lang w:val="hy-AM"/>
        </w:rPr>
      </w:pPr>
      <w:r w:rsidRPr="00E01518">
        <w:rPr>
          <w:rFonts w:ascii="GHEA Grapalat" w:hAnsi="GHEA Grapalat"/>
          <w:b/>
          <w:i/>
          <w:lang w:val="hy-AM"/>
        </w:rPr>
        <w:t>Ծավալային սահմանափակում չկա:</w:t>
      </w:r>
    </w:p>
    <w:p w14:paraId="36D34D0C" w14:textId="77777777" w:rsidR="00182115" w:rsidRPr="00E01518" w:rsidRDefault="00182115">
      <w:pPr>
        <w:rPr>
          <w:rFonts w:ascii="GHEA Grapalat" w:hAnsi="GHEA Grapalat"/>
          <w:b/>
          <w:i/>
          <w:lang w:val="hy-AM"/>
        </w:rPr>
      </w:pPr>
      <w:r w:rsidRPr="00E01518">
        <w:rPr>
          <w:rFonts w:ascii="GHEA Grapalat" w:hAnsi="GHEA Grapalat"/>
          <w:b/>
          <w:i/>
          <w:lang w:val="hy-AM"/>
        </w:rPr>
        <w:br w:type="page"/>
      </w:r>
    </w:p>
    <w:p w14:paraId="633FA378" w14:textId="77777777" w:rsidR="00182115" w:rsidRPr="00E01518" w:rsidRDefault="00182115" w:rsidP="00182115">
      <w:pPr>
        <w:pStyle w:val="Heading1"/>
        <w:rPr>
          <w:rFonts w:ascii="GHEA Grapalat" w:hAnsi="GHEA Grapalat" w:cs="Sylfaen"/>
          <w:sz w:val="22"/>
          <w:lang w:val="hy-AM"/>
        </w:rPr>
      </w:pPr>
      <w:bookmarkStart w:id="112" w:name="_Toc474490690"/>
      <w:r w:rsidRPr="00E01518">
        <w:rPr>
          <w:rFonts w:ascii="GHEA Grapalat" w:hAnsi="GHEA Grapalat" w:cs="Sylfaen"/>
          <w:sz w:val="22"/>
          <w:lang w:val="hy-AM"/>
        </w:rPr>
        <w:lastRenderedPageBreak/>
        <w:t>Հավելված 2. Ծրագրի անձնագիր</w:t>
      </w:r>
      <w:bookmarkEnd w:id="112"/>
    </w:p>
    <w:p w14:paraId="1B6F11D5" w14:textId="77777777" w:rsidR="00D5236A" w:rsidRPr="00E01518" w:rsidRDefault="00D5236A" w:rsidP="00D5236A">
      <w:pPr>
        <w:rPr>
          <w:rFonts w:ascii="GHEA Grapalat" w:hAnsi="GHEA Grapalat"/>
          <w:lang w:val="hy-AM"/>
        </w:rPr>
      </w:pPr>
    </w:p>
    <w:p w14:paraId="0F0BC6B0" w14:textId="77777777" w:rsidR="00182115" w:rsidRPr="00C27A3C" w:rsidRDefault="00182115" w:rsidP="00182115">
      <w:pPr>
        <w:spacing w:line="240" w:lineRule="auto"/>
        <w:contextualSpacing/>
        <w:jc w:val="center"/>
        <w:rPr>
          <w:rFonts w:ascii="GHEA Grapalat" w:hAnsi="GHEA Grapalat" w:cs="ArTarumianMatenagir"/>
          <w:b/>
          <w:bCs/>
          <w:lang w:val="af-ZA"/>
        </w:rPr>
      </w:pPr>
      <w:r>
        <w:rPr>
          <w:rFonts w:ascii="GHEA Grapalat" w:hAnsi="GHEA Grapalat" w:cs="ArTarumianMatenagir"/>
          <w:b/>
          <w:bCs/>
          <w:lang w:val="af-ZA"/>
        </w:rPr>
        <w:t xml:space="preserve">Ծ Ր Ա Գ Ր Ի   Ա Ն Ձ Ն Ա Գ Ի Ր </w:t>
      </w:r>
    </w:p>
    <w:p w14:paraId="51D20B27" w14:textId="77777777" w:rsidR="00182115" w:rsidRDefault="00182115" w:rsidP="00182115">
      <w:pPr>
        <w:spacing w:line="240" w:lineRule="auto"/>
        <w:contextualSpacing/>
        <w:jc w:val="center"/>
        <w:rPr>
          <w:rFonts w:ascii="GHEA Grapalat" w:hAnsi="GHEA Grapalat" w:cs="ArTarumianMatenagir"/>
          <w:bCs/>
          <w:lang w:val="af-ZA"/>
        </w:rPr>
      </w:pPr>
    </w:p>
    <w:p w14:paraId="0202C05F" w14:textId="77777777" w:rsidR="00182115" w:rsidRPr="00976220" w:rsidRDefault="00182115" w:rsidP="00182115">
      <w:pPr>
        <w:spacing w:line="240" w:lineRule="auto"/>
        <w:contextualSpacing/>
        <w:jc w:val="center"/>
        <w:rPr>
          <w:rFonts w:ascii="GHEA Grapalat" w:hAnsi="GHEA Grapalat"/>
          <w:b/>
          <w:lang w:val="af-ZA"/>
        </w:rPr>
      </w:pPr>
      <w:r w:rsidRPr="00976220">
        <w:rPr>
          <w:rFonts w:ascii="GHEA Grapalat" w:hAnsi="GHEA Grapalat" w:cs="ArTarumianMatenagir"/>
          <w:bCs/>
          <w:lang w:val="af-ZA"/>
        </w:rPr>
        <w:t>«</w:t>
      </w:r>
      <w:r w:rsidRPr="00976220">
        <w:rPr>
          <w:rFonts w:ascii="GHEA Grapalat" w:hAnsi="GHEA Grapalat"/>
          <w:b/>
          <w:lang w:val="af-ZA"/>
        </w:rPr>
        <w:t>___________________________________</w:t>
      </w:r>
      <w:r w:rsidRPr="00976220">
        <w:rPr>
          <w:rFonts w:ascii="GHEA Grapalat" w:hAnsi="GHEA Grapalat" w:cs="ArTarumianMatenagir"/>
          <w:bCs/>
          <w:lang w:val="af-ZA"/>
        </w:rPr>
        <w:t>»</w:t>
      </w:r>
    </w:p>
    <w:p w14:paraId="3E9AB0E3" w14:textId="77777777" w:rsidR="00182115" w:rsidRPr="00976220" w:rsidRDefault="00182115" w:rsidP="00182115">
      <w:pPr>
        <w:spacing w:line="240" w:lineRule="auto"/>
        <w:contextualSpacing/>
        <w:jc w:val="center"/>
        <w:rPr>
          <w:rFonts w:ascii="GHEA Grapalat" w:hAnsi="GHEA Grapalat"/>
          <w:vertAlign w:val="superscript"/>
          <w:lang w:val="af-ZA"/>
        </w:rPr>
      </w:pPr>
      <w:r w:rsidRPr="00976220">
        <w:rPr>
          <w:rFonts w:ascii="GHEA Grapalat" w:hAnsi="GHEA Grapalat"/>
          <w:vertAlign w:val="superscript"/>
          <w:lang w:val="af-ZA"/>
        </w:rPr>
        <w:t>(</w:t>
      </w:r>
      <w:r>
        <w:rPr>
          <w:rFonts w:ascii="GHEA Grapalat" w:hAnsi="GHEA Grapalat"/>
          <w:vertAlign w:val="superscript"/>
          <w:lang w:val="af-ZA"/>
        </w:rPr>
        <w:t>Ծրագրի</w:t>
      </w:r>
      <w:r w:rsidRPr="00976220">
        <w:rPr>
          <w:rFonts w:ascii="GHEA Grapalat" w:hAnsi="GHEA Grapalat"/>
          <w:b/>
          <w:vertAlign w:val="superscript"/>
          <w:lang w:val="af-ZA"/>
        </w:rPr>
        <w:t xml:space="preserve"> </w:t>
      </w:r>
      <w:r w:rsidRPr="00976220">
        <w:rPr>
          <w:rFonts w:ascii="GHEA Grapalat" w:hAnsi="GHEA Grapalat"/>
          <w:vertAlign w:val="superscript"/>
          <w:lang w:val="af-ZA"/>
        </w:rPr>
        <w:t>անվանում)</w:t>
      </w:r>
      <w:r w:rsidRPr="00976220">
        <w:rPr>
          <w:rFonts w:ascii="GHEA Grapalat" w:hAnsi="GHEA Grapalat" w:cs="ArTarumianMatenagir"/>
          <w:bCs/>
          <w:lang w:val="af-ZA"/>
        </w:rPr>
        <w:t xml:space="preserve"> </w:t>
      </w:r>
    </w:p>
    <w:p w14:paraId="4F80CD08" w14:textId="77777777" w:rsidR="00182115" w:rsidRDefault="00182115" w:rsidP="00182115">
      <w:pPr>
        <w:spacing w:line="240" w:lineRule="auto"/>
        <w:contextualSpacing/>
        <w:jc w:val="center"/>
        <w:rPr>
          <w:rFonts w:ascii="GHEA Grapalat" w:hAnsi="GHEA Grapalat"/>
          <w:lang w:val="af-ZA"/>
        </w:rPr>
      </w:pPr>
    </w:p>
    <w:tbl>
      <w:tblPr>
        <w:tblStyle w:val="TableGrid"/>
        <w:tblW w:w="10170" w:type="dxa"/>
        <w:tblInd w:w="108" w:type="dxa"/>
        <w:tblLayout w:type="fixed"/>
        <w:tblLook w:val="04A0" w:firstRow="1" w:lastRow="0" w:firstColumn="1" w:lastColumn="0" w:noHBand="0" w:noVBand="1"/>
      </w:tblPr>
      <w:tblGrid>
        <w:gridCol w:w="2520"/>
        <w:gridCol w:w="236"/>
        <w:gridCol w:w="1583"/>
        <w:gridCol w:w="1275"/>
        <w:gridCol w:w="993"/>
        <w:gridCol w:w="933"/>
        <w:gridCol w:w="870"/>
        <w:gridCol w:w="879"/>
        <w:gridCol w:w="881"/>
      </w:tblGrid>
      <w:tr w:rsidR="00182115" w:rsidRPr="00E01518" w14:paraId="2013FF82" w14:textId="77777777" w:rsidTr="00182115">
        <w:tc>
          <w:tcPr>
            <w:tcW w:w="2520" w:type="dxa"/>
            <w:tcBorders>
              <w:right w:val="nil"/>
            </w:tcBorders>
          </w:tcPr>
          <w:p w14:paraId="1B469136" w14:textId="77777777" w:rsidR="00182115" w:rsidRPr="00347514" w:rsidRDefault="00182115" w:rsidP="00FA2B92">
            <w:pPr>
              <w:contextualSpacing/>
              <w:rPr>
                <w:rFonts w:ascii="GHEA Grapalat" w:hAnsi="GHEA Grapalat"/>
                <w:sz w:val="18"/>
                <w:szCs w:val="18"/>
                <w:lang w:val="af-ZA"/>
              </w:rPr>
            </w:pPr>
            <w:r>
              <w:rPr>
                <w:rFonts w:ascii="GHEA Grapalat" w:hAnsi="GHEA Grapalat"/>
                <w:sz w:val="18"/>
                <w:szCs w:val="18"/>
                <w:lang w:val="af-ZA"/>
              </w:rPr>
              <w:t>Պարտադիր խնդիր, որի լուծմանն է միտված ծրագիրը</w:t>
            </w:r>
          </w:p>
        </w:tc>
        <w:tc>
          <w:tcPr>
            <w:tcW w:w="236" w:type="dxa"/>
            <w:tcBorders>
              <w:right w:val="nil"/>
            </w:tcBorders>
          </w:tcPr>
          <w:p w14:paraId="7D3D8E45" w14:textId="77777777" w:rsidR="00182115" w:rsidRPr="00347514" w:rsidRDefault="00182115" w:rsidP="00FA2B92">
            <w:pPr>
              <w:contextualSpacing/>
              <w:rPr>
                <w:rFonts w:ascii="GHEA Grapalat" w:hAnsi="GHEA Grapalat"/>
                <w:sz w:val="18"/>
                <w:szCs w:val="18"/>
                <w:lang w:val="af-ZA"/>
              </w:rPr>
            </w:pPr>
          </w:p>
        </w:tc>
        <w:tc>
          <w:tcPr>
            <w:tcW w:w="7414" w:type="dxa"/>
            <w:gridSpan w:val="7"/>
            <w:tcBorders>
              <w:left w:val="nil"/>
            </w:tcBorders>
          </w:tcPr>
          <w:p w14:paraId="3D87DC1C" w14:textId="77777777" w:rsidR="00182115" w:rsidRPr="00347514" w:rsidRDefault="00182115" w:rsidP="00FA2B92">
            <w:pPr>
              <w:contextualSpacing/>
              <w:jc w:val="center"/>
              <w:rPr>
                <w:rFonts w:ascii="GHEA Grapalat" w:hAnsi="GHEA Grapalat"/>
                <w:sz w:val="18"/>
                <w:szCs w:val="18"/>
                <w:lang w:val="af-ZA"/>
              </w:rPr>
            </w:pPr>
          </w:p>
        </w:tc>
      </w:tr>
      <w:tr w:rsidR="00182115" w:rsidRPr="00347514" w14:paraId="3A1F1F0C" w14:textId="77777777" w:rsidTr="00182115">
        <w:tc>
          <w:tcPr>
            <w:tcW w:w="2520" w:type="dxa"/>
            <w:vMerge w:val="restart"/>
          </w:tcPr>
          <w:p w14:paraId="3A3DCFD4" w14:textId="77777777" w:rsidR="00182115" w:rsidRDefault="00182115" w:rsidP="00FA2B92">
            <w:pPr>
              <w:contextualSpacing/>
              <w:rPr>
                <w:rFonts w:ascii="GHEA Grapalat" w:hAnsi="GHEA Grapalat"/>
                <w:sz w:val="18"/>
                <w:szCs w:val="18"/>
                <w:lang w:val="af-ZA"/>
              </w:rPr>
            </w:pPr>
          </w:p>
          <w:p w14:paraId="705ADB4B" w14:textId="77777777" w:rsidR="00182115" w:rsidRPr="00347514" w:rsidRDefault="00182115" w:rsidP="00FA2B92">
            <w:pPr>
              <w:contextualSpacing/>
              <w:rPr>
                <w:rFonts w:ascii="GHEA Grapalat" w:hAnsi="GHEA Grapalat"/>
                <w:sz w:val="18"/>
                <w:szCs w:val="18"/>
                <w:lang w:val="af-ZA"/>
              </w:rPr>
            </w:pPr>
            <w:r>
              <w:rPr>
                <w:rFonts w:ascii="GHEA Grapalat" w:hAnsi="GHEA Grapalat"/>
                <w:sz w:val="18"/>
                <w:szCs w:val="18"/>
                <w:lang w:val="af-ZA"/>
              </w:rPr>
              <w:t>Ծրագրի</w:t>
            </w:r>
            <w:r w:rsidRPr="00347514">
              <w:rPr>
                <w:rFonts w:ascii="GHEA Grapalat" w:hAnsi="GHEA Grapalat"/>
                <w:sz w:val="18"/>
                <w:szCs w:val="18"/>
                <w:lang w:val="af-ZA"/>
              </w:rPr>
              <w:t xml:space="preserve"> անմիջական նպատակ</w:t>
            </w:r>
          </w:p>
        </w:tc>
        <w:tc>
          <w:tcPr>
            <w:tcW w:w="7650" w:type="dxa"/>
            <w:gridSpan w:val="8"/>
          </w:tcPr>
          <w:p w14:paraId="689BBFEF" w14:textId="77777777" w:rsidR="00182115" w:rsidRPr="00347514" w:rsidRDefault="00182115" w:rsidP="00FA2B92">
            <w:pPr>
              <w:contextualSpacing/>
              <w:jc w:val="center"/>
              <w:rPr>
                <w:rFonts w:ascii="GHEA Grapalat" w:hAnsi="GHEA Grapalat"/>
                <w:sz w:val="18"/>
                <w:szCs w:val="18"/>
                <w:lang w:val="af-ZA"/>
              </w:rPr>
            </w:pPr>
          </w:p>
        </w:tc>
      </w:tr>
      <w:tr w:rsidR="00182115" w:rsidRPr="00347514" w14:paraId="372EE267" w14:textId="77777777" w:rsidTr="00182115">
        <w:tc>
          <w:tcPr>
            <w:tcW w:w="2520" w:type="dxa"/>
            <w:vMerge/>
          </w:tcPr>
          <w:p w14:paraId="56F6E66D" w14:textId="77777777" w:rsidR="00182115" w:rsidRPr="00347514" w:rsidRDefault="00182115" w:rsidP="00FA2B92">
            <w:pPr>
              <w:contextualSpacing/>
              <w:jc w:val="center"/>
              <w:rPr>
                <w:rFonts w:ascii="GHEA Grapalat" w:hAnsi="GHEA Grapalat"/>
                <w:sz w:val="18"/>
                <w:szCs w:val="18"/>
                <w:lang w:val="af-ZA"/>
              </w:rPr>
            </w:pPr>
          </w:p>
        </w:tc>
        <w:tc>
          <w:tcPr>
            <w:tcW w:w="1819" w:type="dxa"/>
            <w:gridSpan w:val="2"/>
            <w:vMerge w:val="restart"/>
          </w:tcPr>
          <w:p w14:paraId="58F2BFFC" w14:textId="77777777" w:rsidR="00182115" w:rsidRDefault="00182115" w:rsidP="00FA2B92">
            <w:pPr>
              <w:contextualSpacing/>
              <w:jc w:val="center"/>
              <w:rPr>
                <w:rFonts w:ascii="GHEA Grapalat" w:hAnsi="GHEA Grapalat"/>
                <w:sz w:val="18"/>
                <w:szCs w:val="18"/>
                <w:lang w:val="af-ZA"/>
              </w:rPr>
            </w:pPr>
          </w:p>
          <w:p w14:paraId="73BBFEF6" w14:textId="77777777" w:rsidR="00182115" w:rsidRPr="00347514" w:rsidRDefault="00182115" w:rsidP="00FA2B92">
            <w:pPr>
              <w:contextualSpacing/>
              <w:rPr>
                <w:rFonts w:ascii="GHEA Grapalat" w:hAnsi="GHEA Grapalat"/>
                <w:sz w:val="18"/>
                <w:szCs w:val="18"/>
                <w:lang w:val="af-ZA"/>
              </w:rPr>
            </w:pPr>
            <w:r>
              <w:rPr>
                <w:rFonts w:ascii="GHEA Grapalat" w:hAnsi="GHEA Grapalat"/>
                <w:sz w:val="18"/>
                <w:szCs w:val="18"/>
                <w:lang w:val="af-ZA"/>
              </w:rPr>
              <w:t>Ցուցանիշներ</w:t>
            </w:r>
          </w:p>
        </w:tc>
        <w:tc>
          <w:tcPr>
            <w:tcW w:w="1275" w:type="dxa"/>
          </w:tcPr>
          <w:p w14:paraId="0E310A19" w14:textId="77777777" w:rsidR="00182115" w:rsidRDefault="00182115" w:rsidP="00FA2B92">
            <w:pPr>
              <w:contextualSpacing/>
              <w:jc w:val="center"/>
              <w:rPr>
                <w:rFonts w:ascii="GHEA Grapalat" w:hAnsi="GHEA Grapalat"/>
                <w:sz w:val="18"/>
                <w:szCs w:val="18"/>
                <w:lang w:val="af-ZA"/>
              </w:rPr>
            </w:pPr>
            <w:r>
              <w:rPr>
                <w:rFonts w:ascii="GHEA Grapalat" w:hAnsi="GHEA Grapalat"/>
                <w:sz w:val="18"/>
                <w:szCs w:val="18"/>
                <w:lang w:val="af-ZA"/>
              </w:rPr>
              <w:t>Ելակետային</w:t>
            </w:r>
          </w:p>
          <w:p w14:paraId="0A5D15C3" w14:textId="77777777" w:rsidR="00182115" w:rsidRPr="00347514" w:rsidRDefault="00182115" w:rsidP="00FA2B92">
            <w:pPr>
              <w:contextualSpacing/>
              <w:jc w:val="center"/>
              <w:rPr>
                <w:rFonts w:ascii="GHEA Grapalat" w:hAnsi="GHEA Grapalat"/>
                <w:sz w:val="18"/>
                <w:szCs w:val="18"/>
                <w:lang w:val="af-ZA"/>
              </w:rPr>
            </w:pPr>
            <w:r>
              <w:rPr>
                <w:rFonts w:ascii="GHEA Grapalat" w:hAnsi="GHEA Grapalat"/>
                <w:sz w:val="18"/>
                <w:szCs w:val="18"/>
                <w:lang w:val="af-ZA"/>
              </w:rPr>
              <w:t>արժեք</w:t>
            </w:r>
          </w:p>
        </w:tc>
        <w:tc>
          <w:tcPr>
            <w:tcW w:w="4556" w:type="dxa"/>
            <w:gridSpan w:val="5"/>
          </w:tcPr>
          <w:p w14:paraId="3018818E" w14:textId="77777777" w:rsidR="00182115" w:rsidRPr="00347514" w:rsidRDefault="00182115" w:rsidP="00FA2B92">
            <w:pPr>
              <w:contextualSpacing/>
              <w:jc w:val="center"/>
              <w:rPr>
                <w:rFonts w:ascii="GHEA Grapalat" w:hAnsi="GHEA Grapalat"/>
                <w:sz w:val="18"/>
                <w:szCs w:val="18"/>
                <w:lang w:val="af-ZA"/>
              </w:rPr>
            </w:pPr>
            <w:r>
              <w:rPr>
                <w:rFonts w:ascii="GHEA Grapalat" w:hAnsi="GHEA Grapalat"/>
                <w:sz w:val="18"/>
                <w:szCs w:val="18"/>
                <w:lang w:val="af-ZA"/>
              </w:rPr>
              <w:t>Թիրախային արժեքներ</w:t>
            </w:r>
          </w:p>
        </w:tc>
      </w:tr>
      <w:tr w:rsidR="00182115" w:rsidRPr="00347514" w14:paraId="29794DD7" w14:textId="77777777" w:rsidTr="00182115">
        <w:tc>
          <w:tcPr>
            <w:tcW w:w="2520" w:type="dxa"/>
            <w:vMerge/>
          </w:tcPr>
          <w:p w14:paraId="1CB05DA4" w14:textId="77777777" w:rsidR="00182115" w:rsidRPr="00347514" w:rsidRDefault="00182115" w:rsidP="00FA2B92">
            <w:pPr>
              <w:contextualSpacing/>
              <w:jc w:val="center"/>
              <w:rPr>
                <w:rFonts w:ascii="GHEA Grapalat" w:hAnsi="GHEA Grapalat"/>
                <w:sz w:val="18"/>
                <w:szCs w:val="18"/>
                <w:lang w:val="af-ZA"/>
              </w:rPr>
            </w:pPr>
          </w:p>
        </w:tc>
        <w:tc>
          <w:tcPr>
            <w:tcW w:w="1819" w:type="dxa"/>
            <w:gridSpan w:val="2"/>
            <w:vMerge/>
          </w:tcPr>
          <w:p w14:paraId="35051659" w14:textId="77777777" w:rsidR="00182115" w:rsidRPr="00347514" w:rsidRDefault="00182115" w:rsidP="00FA2B92">
            <w:pPr>
              <w:contextualSpacing/>
              <w:jc w:val="center"/>
              <w:rPr>
                <w:rFonts w:ascii="GHEA Grapalat" w:hAnsi="GHEA Grapalat"/>
                <w:sz w:val="18"/>
                <w:szCs w:val="18"/>
                <w:lang w:val="af-ZA"/>
              </w:rPr>
            </w:pPr>
          </w:p>
        </w:tc>
        <w:tc>
          <w:tcPr>
            <w:tcW w:w="1275" w:type="dxa"/>
          </w:tcPr>
          <w:p w14:paraId="1F372FE6" w14:textId="77777777" w:rsidR="00182115" w:rsidRPr="00347514" w:rsidRDefault="00182115" w:rsidP="00FA2B92">
            <w:pPr>
              <w:contextualSpacing/>
              <w:jc w:val="center"/>
              <w:rPr>
                <w:rFonts w:ascii="GHEA Grapalat" w:hAnsi="GHEA Grapalat"/>
                <w:sz w:val="18"/>
                <w:szCs w:val="18"/>
                <w:lang w:val="af-ZA"/>
              </w:rPr>
            </w:pPr>
          </w:p>
        </w:tc>
        <w:tc>
          <w:tcPr>
            <w:tcW w:w="993" w:type="dxa"/>
          </w:tcPr>
          <w:p w14:paraId="23353CAF" w14:textId="77777777" w:rsidR="00182115" w:rsidRPr="00347514" w:rsidRDefault="00182115" w:rsidP="00FA2B92">
            <w:pPr>
              <w:contextualSpacing/>
              <w:jc w:val="center"/>
              <w:rPr>
                <w:rFonts w:ascii="GHEA Grapalat" w:hAnsi="GHEA Grapalat"/>
                <w:sz w:val="18"/>
                <w:szCs w:val="18"/>
                <w:lang w:val="af-ZA"/>
              </w:rPr>
            </w:pPr>
          </w:p>
        </w:tc>
        <w:tc>
          <w:tcPr>
            <w:tcW w:w="933" w:type="dxa"/>
          </w:tcPr>
          <w:p w14:paraId="4C65CCE8" w14:textId="77777777" w:rsidR="00182115" w:rsidRPr="00347514" w:rsidRDefault="00182115" w:rsidP="00FA2B92">
            <w:pPr>
              <w:contextualSpacing/>
              <w:jc w:val="center"/>
              <w:rPr>
                <w:rFonts w:ascii="GHEA Grapalat" w:hAnsi="GHEA Grapalat"/>
                <w:sz w:val="18"/>
                <w:szCs w:val="18"/>
                <w:lang w:val="af-ZA"/>
              </w:rPr>
            </w:pPr>
          </w:p>
        </w:tc>
        <w:tc>
          <w:tcPr>
            <w:tcW w:w="870" w:type="dxa"/>
          </w:tcPr>
          <w:p w14:paraId="7872B71F" w14:textId="77777777" w:rsidR="00182115" w:rsidRPr="00347514" w:rsidRDefault="00182115" w:rsidP="00FA2B92">
            <w:pPr>
              <w:contextualSpacing/>
              <w:jc w:val="center"/>
              <w:rPr>
                <w:rFonts w:ascii="GHEA Grapalat" w:hAnsi="GHEA Grapalat"/>
                <w:sz w:val="18"/>
                <w:szCs w:val="18"/>
                <w:lang w:val="af-ZA"/>
              </w:rPr>
            </w:pPr>
          </w:p>
        </w:tc>
        <w:tc>
          <w:tcPr>
            <w:tcW w:w="879" w:type="dxa"/>
          </w:tcPr>
          <w:p w14:paraId="63E80E1B" w14:textId="77777777" w:rsidR="00182115" w:rsidRPr="00347514" w:rsidRDefault="00182115" w:rsidP="00FA2B92">
            <w:pPr>
              <w:contextualSpacing/>
              <w:jc w:val="center"/>
              <w:rPr>
                <w:rFonts w:ascii="GHEA Grapalat" w:hAnsi="GHEA Grapalat"/>
                <w:sz w:val="18"/>
                <w:szCs w:val="18"/>
                <w:lang w:val="af-ZA"/>
              </w:rPr>
            </w:pPr>
          </w:p>
        </w:tc>
        <w:tc>
          <w:tcPr>
            <w:tcW w:w="881" w:type="dxa"/>
          </w:tcPr>
          <w:p w14:paraId="587206BC" w14:textId="77777777" w:rsidR="00182115" w:rsidRPr="00347514" w:rsidRDefault="00182115" w:rsidP="00FA2B92">
            <w:pPr>
              <w:contextualSpacing/>
              <w:jc w:val="center"/>
              <w:rPr>
                <w:rFonts w:ascii="GHEA Grapalat" w:hAnsi="GHEA Grapalat"/>
                <w:sz w:val="18"/>
                <w:szCs w:val="18"/>
                <w:lang w:val="af-ZA"/>
              </w:rPr>
            </w:pPr>
          </w:p>
        </w:tc>
      </w:tr>
      <w:tr w:rsidR="00182115" w:rsidRPr="00347514" w14:paraId="16CDD909" w14:textId="77777777" w:rsidTr="00182115">
        <w:tc>
          <w:tcPr>
            <w:tcW w:w="2520" w:type="dxa"/>
            <w:vMerge/>
          </w:tcPr>
          <w:p w14:paraId="2DABE808" w14:textId="77777777" w:rsidR="00182115" w:rsidRPr="00347514" w:rsidRDefault="00182115" w:rsidP="00FA2B92">
            <w:pPr>
              <w:contextualSpacing/>
              <w:jc w:val="center"/>
              <w:rPr>
                <w:rFonts w:ascii="GHEA Grapalat" w:hAnsi="GHEA Grapalat"/>
                <w:sz w:val="18"/>
                <w:szCs w:val="18"/>
                <w:lang w:val="af-ZA"/>
              </w:rPr>
            </w:pPr>
          </w:p>
        </w:tc>
        <w:tc>
          <w:tcPr>
            <w:tcW w:w="1819" w:type="dxa"/>
            <w:gridSpan w:val="2"/>
            <w:vMerge/>
          </w:tcPr>
          <w:p w14:paraId="36F133DA" w14:textId="77777777" w:rsidR="00182115" w:rsidRPr="00347514" w:rsidRDefault="00182115" w:rsidP="00FA2B92">
            <w:pPr>
              <w:contextualSpacing/>
              <w:jc w:val="center"/>
              <w:rPr>
                <w:rFonts w:ascii="GHEA Grapalat" w:hAnsi="GHEA Grapalat"/>
                <w:sz w:val="18"/>
                <w:szCs w:val="18"/>
                <w:lang w:val="af-ZA"/>
              </w:rPr>
            </w:pPr>
          </w:p>
        </w:tc>
        <w:tc>
          <w:tcPr>
            <w:tcW w:w="1275" w:type="dxa"/>
          </w:tcPr>
          <w:p w14:paraId="5E5F0DD5" w14:textId="77777777" w:rsidR="00182115" w:rsidRPr="00347514" w:rsidRDefault="00182115" w:rsidP="00FA2B92">
            <w:pPr>
              <w:contextualSpacing/>
              <w:jc w:val="center"/>
              <w:rPr>
                <w:rFonts w:ascii="GHEA Grapalat" w:hAnsi="GHEA Grapalat"/>
                <w:sz w:val="18"/>
                <w:szCs w:val="18"/>
                <w:lang w:val="af-ZA"/>
              </w:rPr>
            </w:pPr>
          </w:p>
        </w:tc>
        <w:tc>
          <w:tcPr>
            <w:tcW w:w="993" w:type="dxa"/>
          </w:tcPr>
          <w:p w14:paraId="7FA283D6" w14:textId="77777777" w:rsidR="00182115" w:rsidRPr="00347514" w:rsidRDefault="00182115" w:rsidP="00FA2B92">
            <w:pPr>
              <w:contextualSpacing/>
              <w:jc w:val="center"/>
              <w:rPr>
                <w:rFonts w:ascii="GHEA Grapalat" w:hAnsi="GHEA Grapalat"/>
                <w:sz w:val="18"/>
                <w:szCs w:val="18"/>
                <w:lang w:val="af-ZA"/>
              </w:rPr>
            </w:pPr>
          </w:p>
        </w:tc>
        <w:tc>
          <w:tcPr>
            <w:tcW w:w="933" w:type="dxa"/>
          </w:tcPr>
          <w:p w14:paraId="18A89252" w14:textId="77777777" w:rsidR="00182115" w:rsidRPr="00347514" w:rsidRDefault="00182115" w:rsidP="00FA2B92">
            <w:pPr>
              <w:contextualSpacing/>
              <w:jc w:val="center"/>
              <w:rPr>
                <w:rFonts w:ascii="GHEA Grapalat" w:hAnsi="GHEA Grapalat"/>
                <w:sz w:val="18"/>
                <w:szCs w:val="18"/>
                <w:lang w:val="af-ZA"/>
              </w:rPr>
            </w:pPr>
          </w:p>
        </w:tc>
        <w:tc>
          <w:tcPr>
            <w:tcW w:w="870" w:type="dxa"/>
          </w:tcPr>
          <w:p w14:paraId="160204B8" w14:textId="77777777" w:rsidR="00182115" w:rsidRPr="00347514" w:rsidRDefault="00182115" w:rsidP="00FA2B92">
            <w:pPr>
              <w:contextualSpacing/>
              <w:jc w:val="center"/>
              <w:rPr>
                <w:rFonts w:ascii="GHEA Grapalat" w:hAnsi="GHEA Grapalat"/>
                <w:sz w:val="18"/>
                <w:szCs w:val="18"/>
                <w:lang w:val="af-ZA"/>
              </w:rPr>
            </w:pPr>
          </w:p>
        </w:tc>
        <w:tc>
          <w:tcPr>
            <w:tcW w:w="879" w:type="dxa"/>
          </w:tcPr>
          <w:p w14:paraId="667BD1C5" w14:textId="77777777" w:rsidR="00182115" w:rsidRPr="00347514" w:rsidRDefault="00182115" w:rsidP="00FA2B92">
            <w:pPr>
              <w:contextualSpacing/>
              <w:jc w:val="center"/>
              <w:rPr>
                <w:rFonts w:ascii="GHEA Grapalat" w:hAnsi="GHEA Grapalat"/>
                <w:sz w:val="18"/>
                <w:szCs w:val="18"/>
                <w:lang w:val="af-ZA"/>
              </w:rPr>
            </w:pPr>
          </w:p>
        </w:tc>
        <w:tc>
          <w:tcPr>
            <w:tcW w:w="881" w:type="dxa"/>
          </w:tcPr>
          <w:p w14:paraId="372B64FC" w14:textId="77777777" w:rsidR="00182115" w:rsidRPr="00347514" w:rsidRDefault="00182115" w:rsidP="00FA2B92">
            <w:pPr>
              <w:contextualSpacing/>
              <w:jc w:val="center"/>
              <w:rPr>
                <w:rFonts w:ascii="GHEA Grapalat" w:hAnsi="GHEA Grapalat"/>
                <w:sz w:val="18"/>
                <w:szCs w:val="18"/>
                <w:lang w:val="af-ZA"/>
              </w:rPr>
            </w:pPr>
          </w:p>
        </w:tc>
      </w:tr>
      <w:tr w:rsidR="00182115" w:rsidRPr="00347514" w14:paraId="157F78A3" w14:textId="77777777" w:rsidTr="00182115">
        <w:tc>
          <w:tcPr>
            <w:tcW w:w="2520" w:type="dxa"/>
            <w:vMerge w:val="restart"/>
          </w:tcPr>
          <w:p w14:paraId="720BFEAA" w14:textId="77777777" w:rsidR="00182115" w:rsidRPr="00347514" w:rsidRDefault="00182115" w:rsidP="00FA2B92">
            <w:pPr>
              <w:contextualSpacing/>
              <w:rPr>
                <w:rFonts w:ascii="GHEA Grapalat" w:hAnsi="GHEA Grapalat"/>
                <w:sz w:val="18"/>
                <w:szCs w:val="18"/>
                <w:lang w:val="af-ZA"/>
              </w:rPr>
            </w:pPr>
            <w:r>
              <w:rPr>
                <w:rFonts w:ascii="GHEA Grapalat" w:hAnsi="GHEA Grapalat"/>
                <w:sz w:val="18"/>
                <w:szCs w:val="18"/>
                <w:lang w:val="af-ZA"/>
              </w:rPr>
              <w:t>Ծրագրի</w:t>
            </w:r>
            <w:r w:rsidRPr="002F00C7">
              <w:rPr>
                <w:rFonts w:ascii="GHEA Grapalat" w:hAnsi="GHEA Grapalat"/>
                <w:sz w:val="18"/>
                <w:szCs w:val="18"/>
                <w:lang w:val="af-ZA"/>
              </w:rPr>
              <w:t xml:space="preserve"> </w:t>
            </w:r>
            <w:r>
              <w:rPr>
                <w:rFonts w:ascii="GHEA Grapalat" w:hAnsi="GHEA Grapalat"/>
                <w:sz w:val="18"/>
                <w:szCs w:val="18"/>
                <w:lang w:val="af-ZA"/>
              </w:rPr>
              <w:t xml:space="preserve">միջանկյալ </w:t>
            </w:r>
            <w:r w:rsidRPr="002F00C7">
              <w:rPr>
                <w:rFonts w:ascii="GHEA Grapalat" w:hAnsi="GHEA Grapalat"/>
                <w:sz w:val="18"/>
                <w:szCs w:val="18"/>
                <w:lang w:val="af-ZA"/>
              </w:rPr>
              <w:t>արդյունքներ</w:t>
            </w:r>
          </w:p>
        </w:tc>
        <w:tc>
          <w:tcPr>
            <w:tcW w:w="7650" w:type="dxa"/>
            <w:gridSpan w:val="8"/>
          </w:tcPr>
          <w:p w14:paraId="5135BC23" w14:textId="77777777" w:rsidR="00182115" w:rsidRPr="002F00C7" w:rsidRDefault="00182115" w:rsidP="00182115">
            <w:pPr>
              <w:pStyle w:val="ListParagraph"/>
              <w:numPr>
                <w:ilvl w:val="0"/>
                <w:numId w:val="16"/>
              </w:numPr>
              <w:ind w:left="403"/>
              <w:rPr>
                <w:rFonts w:ascii="GHEA Grapalat" w:hAnsi="GHEA Grapalat"/>
                <w:sz w:val="18"/>
                <w:szCs w:val="18"/>
                <w:lang w:val="af-ZA"/>
              </w:rPr>
            </w:pPr>
          </w:p>
        </w:tc>
      </w:tr>
      <w:tr w:rsidR="00182115" w:rsidRPr="00347514" w14:paraId="454542E1" w14:textId="77777777" w:rsidTr="00182115">
        <w:tc>
          <w:tcPr>
            <w:tcW w:w="2520" w:type="dxa"/>
            <w:vMerge/>
          </w:tcPr>
          <w:p w14:paraId="5643CA99" w14:textId="77777777" w:rsidR="00182115" w:rsidRPr="00347514" w:rsidRDefault="00182115" w:rsidP="00FA2B92">
            <w:pPr>
              <w:contextualSpacing/>
              <w:jc w:val="center"/>
              <w:rPr>
                <w:rFonts w:ascii="GHEA Grapalat" w:hAnsi="GHEA Grapalat"/>
                <w:sz w:val="18"/>
                <w:szCs w:val="18"/>
                <w:lang w:val="af-ZA"/>
              </w:rPr>
            </w:pPr>
          </w:p>
        </w:tc>
        <w:tc>
          <w:tcPr>
            <w:tcW w:w="1819" w:type="dxa"/>
            <w:gridSpan w:val="2"/>
            <w:vMerge w:val="restart"/>
          </w:tcPr>
          <w:p w14:paraId="01C03111" w14:textId="77777777" w:rsidR="00182115" w:rsidRDefault="00182115" w:rsidP="00FA2B92">
            <w:pPr>
              <w:contextualSpacing/>
              <w:jc w:val="center"/>
              <w:rPr>
                <w:rFonts w:ascii="GHEA Grapalat" w:hAnsi="GHEA Grapalat"/>
                <w:sz w:val="18"/>
                <w:szCs w:val="18"/>
                <w:lang w:val="af-ZA"/>
              </w:rPr>
            </w:pPr>
          </w:p>
          <w:p w14:paraId="452718B7" w14:textId="77777777" w:rsidR="00182115" w:rsidRPr="00347514" w:rsidRDefault="00182115" w:rsidP="00FA2B92">
            <w:pPr>
              <w:contextualSpacing/>
              <w:jc w:val="center"/>
              <w:rPr>
                <w:rFonts w:ascii="GHEA Grapalat" w:hAnsi="GHEA Grapalat"/>
                <w:sz w:val="18"/>
                <w:szCs w:val="18"/>
                <w:lang w:val="af-ZA"/>
              </w:rPr>
            </w:pPr>
            <w:r>
              <w:rPr>
                <w:rFonts w:ascii="GHEA Grapalat" w:hAnsi="GHEA Grapalat"/>
                <w:sz w:val="18"/>
                <w:szCs w:val="18"/>
                <w:lang w:val="af-ZA"/>
              </w:rPr>
              <w:t>Ցուցանիշներ</w:t>
            </w:r>
          </w:p>
        </w:tc>
        <w:tc>
          <w:tcPr>
            <w:tcW w:w="1275" w:type="dxa"/>
          </w:tcPr>
          <w:p w14:paraId="07EBFF86" w14:textId="77777777" w:rsidR="00182115" w:rsidRDefault="00182115" w:rsidP="00FA2B92">
            <w:pPr>
              <w:contextualSpacing/>
              <w:jc w:val="center"/>
              <w:rPr>
                <w:rFonts w:ascii="GHEA Grapalat" w:hAnsi="GHEA Grapalat"/>
                <w:sz w:val="18"/>
                <w:szCs w:val="18"/>
                <w:lang w:val="af-ZA"/>
              </w:rPr>
            </w:pPr>
            <w:r>
              <w:rPr>
                <w:rFonts w:ascii="GHEA Grapalat" w:hAnsi="GHEA Grapalat"/>
                <w:sz w:val="18"/>
                <w:szCs w:val="18"/>
                <w:lang w:val="af-ZA"/>
              </w:rPr>
              <w:t>Ելակետային</w:t>
            </w:r>
          </w:p>
          <w:p w14:paraId="03B67666" w14:textId="77777777" w:rsidR="00182115" w:rsidRPr="00347514" w:rsidRDefault="00182115" w:rsidP="00FA2B92">
            <w:pPr>
              <w:contextualSpacing/>
              <w:jc w:val="center"/>
              <w:rPr>
                <w:rFonts w:ascii="GHEA Grapalat" w:hAnsi="GHEA Grapalat"/>
                <w:sz w:val="18"/>
                <w:szCs w:val="18"/>
                <w:lang w:val="af-ZA"/>
              </w:rPr>
            </w:pPr>
            <w:r>
              <w:rPr>
                <w:rFonts w:ascii="GHEA Grapalat" w:hAnsi="GHEA Grapalat"/>
                <w:sz w:val="18"/>
                <w:szCs w:val="18"/>
                <w:lang w:val="af-ZA"/>
              </w:rPr>
              <w:t>արժեք</w:t>
            </w:r>
          </w:p>
        </w:tc>
        <w:tc>
          <w:tcPr>
            <w:tcW w:w="4556" w:type="dxa"/>
            <w:gridSpan w:val="5"/>
          </w:tcPr>
          <w:p w14:paraId="09E8DBCF" w14:textId="77777777" w:rsidR="00182115" w:rsidRPr="00347514" w:rsidRDefault="00182115" w:rsidP="00FA2B92">
            <w:pPr>
              <w:contextualSpacing/>
              <w:jc w:val="center"/>
              <w:rPr>
                <w:rFonts w:ascii="GHEA Grapalat" w:hAnsi="GHEA Grapalat"/>
                <w:sz w:val="18"/>
                <w:szCs w:val="18"/>
                <w:lang w:val="af-ZA"/>
              </w:rPr>
            </w:pPr>
            <w:r>
              <w:rPr>
                <w:rFonts w:ascii="GHEA Grapalat" w:hAnsi="GHEA Grapalat"/>
                <w:sz w:val="18"/>
                <w:szCs w:val="18"/>
                <w:lang w:val="af-ZA"/>
              </w:rPr>
              <w:t>Թիրախային արժեքներ</w:t>
            </w:r>
          </w:p>
        </w:tc>
      </w:tr>
      <w:tr w:rsidR="00182115" w:rsidRPr="00347514" w14:paraId="07BCEDBA" w14:textId="77777777" w:rsidTr="00182115">
        <w:tc>
          <w:tcPr>
            <w:tcW w:w="2520" w:type="dxa"/>
            <w:vMerge/>
          </w:tcPr>
          <w:p w14:paraId="0D2391CD" w14:textId="77777777" w:rsidR="00182115" w:rsidRPr="00347514" w:rsidRDefault="00182115" w:rsidP="00FA2B92">
            <w:pPr>
              <w:contextualSpacing/>
              <w:jc w:val="center"/>
              <w:rPr>
                <w:rFonts w:ascii="GHEA Grapalat" w:hAnsi="GHEA Grapalat"/>
                <w:sz w:val="18"/>
                <w:szCs w:val="18"/>
                <w:lang w:val="af-ZA"/>
              </w:rPr>
            </w:pPr>
          </w:p>
        </w:tc>
        <w:tc>
          <w:tcPr>
            <w:tcW w:w="1819" w:type="dxa"/>
            <w:gridSpan w:val="2"/>
            <w:vMerge/>
          </w:tcPr>
          <w:p w14:paraId="289D13B5" w14:textId="77777777" w:rsidR="00182115" w:rsidRPr="00347514" w:rsidRDefault="00182115" w:rsidP="00FA2B92">
            <w:pPr>
              <w:contextualSpacing/>
              <w:jc w:val="center"/>
              <w:rPr>
                <w:rFonts w:ascii="GHEA Grapalat" w:hAnsi="GHEA Grapalat"/>
                <w:sz w:val="18"/>
                <w:szCs w:val="18"/>
                <w:lang w:val="af-ZA"/>
              </w:rPr>
            </w:pPr>
          </w:p>
        </w:tc>
        <w:tc>
          <w:tcPr>
            <w:tcW w:w="1275" w:type="dxa"/>
          </w:tcPr>
          <w:p w14:paraId="2D09BD01" w14:textId="77777777" w:rsidR="00182115" w:rsidRPr="00347514" w:rsidRDefault="00182115" w:rsidP="00FA2B92">
            <w:pPr>
              <w:contextualSpacing/>
              <w:jc w:val="center"/>
              <w:rPr>
                <w:rFonts w:ascii="GHEA Grapalat" w:hAnsi="GHEA Grapalat"/>
                <w:sz w:val="18"/>
                <w:szCs w:val="18"/>
                <w:lang w:val="af-ZA"/>
              </w:rPr>
            </w:pPr>
          </w:p>
        </w:tc>
        <w:tc>
          <w:tcPr>
            <w:tcW w:w="993" w:type="dxa"/>
          </w:tcPr>
          <w:p w14:paraId="69A49651" w14:textId="77777777" w:rsidR="00182115" w:rsidRPr="00347514" w:rsidRDefault="00182115" w:rsidP="00FA2B92">
            <w:pPr>
              <w:contextualSpacing/>
              <w:jc w:val="center"/>
              <w:rPr>
                <w:rFonts w:ascii="GHEA Grapalat" w:hAnsi="GHEA Grapalat"/>
                <w:sz w:val="18"/>
                <w:szCs w:val="18"/>
                <w:lang w:val="af-ZA"/>
              </w:rPr>
            </w:pPr>
          </w:p>
        </w:tc>
        <w:tc>
          <w:tcPr>
            <w:tcW w:w="933" w:type="dxa"/>
          </w:tcPr>
          <w:p w14:paraId="6A27A226" w14:textId="77777777" w:rsidR="00182115" w:rsidRPr="00347514" w:rsidRDefault="00182115" w:rsidP="00FA2B92">
            <w:pPr>
              <w:contextualSpacing/>
              <w:jc w:val="center"/>
              <w:rPr>
                <w:rFonts w:ascii="GHEA Grapalat" w:hAnsi="GHEA Grapalat"/>
                <w:sz w:val="18"/>
                <w:szCs w:val="18"/>
                <w:lang w:val="af-ZA"/>
              </w:rPr>
            </w:pPr>
          </w:p>
        </w:tc>
        <w:tc>
          <w:tcPr>
            <w:tcW w:w="870" w:type="dxa"/>
          </w:tcPr>
          <w:p w14:paraId="0D848E42" w14:textId="77777777" w:rsidR="00182115" w:rsidRPr="00347514" w:rsidRDefault="00182115" w:rsidP="00FA2B92">
            <w:pPr>
              <w:contextualSpacing/>
              <w:jc w:val="center"/>
              <w:rPr>
                <w:rFonts w:ascii="GHEA Grapalat" w:hAnsi="GHEA Grapalat"/>
                <w:sz w:val="18"/>
                <w:szCs w:val="18"/>
                <w:lang w:val="af-ZA"/>
              </w:rPr>
            </w:pPr>
          </w:p>
        </w:tc>
        <w:tc>
          <w:tcPr>
            <w:tcW w:w="879" w:type="dxa"/>
          </w:tcPr>
          <w:p w14:paraId="31523685" w14:textId="77777777" w:rsidR="00182115" w:rsidRPr="00347514" w:rsidRDefault="00182115" w:rsidP="00FA2B92">
            <w:pPr>
              <w:contextualSpacing/>
              <w:jc w:val="center"/>
              <w:rPr>
                <w:rFonts w:ascii="GHEA Grapalat" w:hAnsi="GHEA Grapalat"/>
                <w:sz w:val="18"/>
                <w:szCs w:val="18"/>
                <w:lang w:val="af-ZA"/>
              </w:rPr>
            </w:pPr>
          </w:p>
        </w:tc>
        <w:tc>
          <w:tcPr>
            <w:tcW w:w="881" w:type="dxa"/>
          </w:tcPr>
          <w:p w14:paraId="3A025D2A" w14:textId="77777777" w:rsidR="00182115" w:rsidRPr="00347514" w:rsidRDefault="00182115" w:rsidP="00FA2B92">
            <w:pPr>
              <w:contextualSpacing/>
              <w:jc w:val="center"/>
              <w:rPr>
                <w:rFonts w:ascii="GHEA Grapalat" w:hAnsi="GHEA Grapalat"/>
                <w:sz w:val="18"/>
                <w:szCs w:val="18"/>
                <w:lang w:val="af-ZA"/>
              </w:rPr>
            </w:pPr>
          </w:p>
        </w:tc>
      </w:tr>
      <w:tr w:rsidR="00182115" w:rsidRPr="00347514" w14:paraId="5ED36F72" w14:textId="77777777" w:rsidTr="00182115">
        <w:tc>
          <w:tcPr>
            <w:tcW w:w="2520" w:type="dxa"/>
            <w:vMerge/>
          </w:tcPr>
          <w:p w14:paraId="75F8A766" w14:textId="77777777" w:rsidR="00182115" w:rsidRPr="00347514" w:rsidRDefault="00182115" w:rsidP="00FA2B92">
            <w:pPr>
              <w:contextualSpacing/>
              <w:jc w:val="center"/>
              <w:rPr>
                <w:rFonts w:ascii="GHEA Grapalat" w:hAnsi="GHEA Grapalat"/>
                <w:sz w:val="18"/>
                <w:szCs w:val="18"/>
                <w:lang w:val="af-ZA"/>
              </w:rPr>
            </w:pPr>
          </w:p>
        </w:tc>
        <w:tc>
          <w:tcPr>
            <w:tcW w:w="1819" w:type="dxa"/>
            <w:gridSpan w:val="2"/>
            <w:vMerge/>
          </w:tcPr>
          <w:p w14:paraId="5F3AE20C" w14:textId="77777777" w:rsidR="00182115" w:rsidRPr="00347514" w:rsidRDefault="00182115" w:rsidP="00FA2B92">
            <w:pPr>
              <w:contextualSpacing/>
              <w:jc w:val="center"/>
              <w:rPr>
                <w:rFonts w:ascii="GHEA Grapalat" w:hAnsi="GHEA Grapalat"/>
                <w:sz w:val="18"/>
                <w:szCs w:val="18"/>
                <w:lang w:val="af-ZA"/>
              </w:rPr>
            </w:pPr>
          </w:p>
        </w:tc>
        <w:tc>
          <w:tcPr>
            <w:tcW w:w="1275" w:type="dxa"/>
          </w:tcPr>
          <w:p w14:paraId="70FED912" w14:textId="77777777" w:rsidR="00182115" w:rsidRPr="00347514" w:rsidRDefault="00182115" w:rsidP="00FA2B92">
            <w:pPr>
              <w:contextualSpacing/>
              <w:jc w:val="center"/>
              <w:rPr>
                <w:rFonts w:ascii="GHEA Grapalat" w:hAnsi="GHEA Grapalat"/>
                <w:sz w:val="18"/>
                <w:szCs w:val="18"/>
                <w:lang w:val="af-ZA"/>
              </w:rPr>
            </w:pPr>
          </w:p>
        </w:tc>
        <w:tc>
          <w:tcPr>
            <w:tcW w:w="993" w:type="dxa"/>
          </w:tcPr>
          <w:p w14:paraId="7BDA8B42" w14:textId="77777777" w:rsidR="00182115" w:rsidRPr="00347514" w:rsidRDefault="00182115" w:rsidP="00FA2B92">
            <w:pPr>
              <w:contextualSpacing/>
              <w:jc w:val="center"/>
              <w:rPr>
                <w:rFonts w:ascii="GHEA Grapalat" w:hAnsi="GHEA Grapalat"/>
                <w:sz w:val="18"/>
                <w:szCs w:val="18"/>
                <w:lang w:val="af-ZA"/>
              </w:rPr>
            </w:pPr>
          </w:p>
        </w:tc>
        <w:tc>
          <w:tcPr>
            <w:tcW w:w="933" w:type="dxa"/>
          </w:tcPr>
          <w:p w14:paraId="0A1D6FC5" w14:textId="77777777" w:rsidR="00182115" w:rsidRPr="00347514" w:rsidRDefault="00182115" w:rsidP="00FA2B92">
            <w:pPr>
              <w:contextualSpacing/>
              <w:jc w:val="center"/>
              <w:rPr>
                <w:rFonts w:ascii="GHEA Grapalat" w:hAnsi="GHEA Grapalat"/>
                <w:sz w:val="18"/>
                <w:szCs w:val="18"/>
                <w:lang w:val="af-ZA"/>
              </w:rPr>
            </w:pPr>
          </w:p>
        </w:tc>
        <w:tc>
          <w:tcPr>
            <w:tcW w:w="870" w:type="dxa"/>
          </w:tcPr>
          <w:p w14:paraId="265597BC" w14:textId="77777777" w:rsidR="00182115" w:rsidRPr="00347514" w:rsidRDefault="00182115" w:rsidP="00FA2B92">
            <w:pPr>
              <w:contextualSpacing/>
              <w:jc w:val="center"/>
              <w:rPr>
                <w:rFonts w:ascii="GHEA Grapalat" w:hAnsi="GHEA Grapalat"/>
                <w:sz w:val="18"/>
                <w:szCs w:val="18"/>
                <w:lang w:val="af-ZA"/>
              </w:rPr>
            </w:pPr>
          </w:p>
        </w:tc>
        <w:tc>
          <w:tcPr>
            <w:tcW w:w="879" w:type="dxa"/>
          </w:tcPr>
          <w:p w14:paraId="3CAABF7E" w14:textId="77777777" w:rsidR="00182115" w:rsidRPr="00347514" w:rsidRDefault="00182115" w:rsidP="00FA2B92">
            <w:pPr>
              <w:contextualSpacing/>
              <w:jc w:val="center"/>
              <w:rPr>
                <w:rFonts w:ascii="GHEA Grapalat" w:hAnsi="GHEA Grapalat"/>
                <w:sz w:val="18"/>
                <w:szCs w:val="18"/>
                <w:lang w:val="af-ZA"/>
              </w:rPr>
            </w:pPr>
          </w:p>
        </w:tc>
        <w:tc>
          <w:tcPr>
            <w:tcW w:w="881" w:type="dxa"/>
          </w:tcPr>
          <w:p w14:paraId="7D812773" w14:textId="77777777" w:rsidR="00182115" w:rsidRPr="00347514" w:rsidRDefault="00182115" w:rsidP="00FA2B92">
            <w:pPr>
              <w:contextualSpacing/>
              <w:jc w:val="center"/>
              <w:rPr>
                <w:rFonts w:ascii="GHEA Grapalat" w:hAnsi="GHEA Grapalat"/>
                <w:sz w:val="18"/>
                <w:szCs w:val="18"/>
                <w:lang w:val="af-ZA"/>
              </w:rPr>
            </w:pPr>
          </w:p>
        </w:tc>
      </w:tr>
      <w:tr w:rsidR="00182115" w:rsidRPr="00347514" w14:paraId="7252BD90" w14:textId="77777777" w:rsidTr="00182115">
        <w:tc>
          <w:tcPr>
            <w:tcW w:w="2520" w:type="dxa"/>
            <w:vMerge/>
          </w:tcPr>
          <w:p w14:paraId="70674E3D" w14:textId="77777777" w:rsidR="00182115" w:rsidRPr="00347514" w:rsidRDefault="00182115" w:rsidP="00FA2B92">
            <w:pPr>
              <w:contextualSpacing/>
              <w:jc w:val="center"/>
              <w:rPr>
                <w:rFonts w:ascii="GHEA Grapalat" w:hAnsi="GHEA Grapalat"/>
                <w:sz w:val="18"/>
                <w:szCs w:val="18"/>
                <w:lang w:val="af-ZA"/>
              </w:rPr>
            </w:pPr>
          </w:p>
        </w:tc>
        <w:tc>
          <w:tcPr>
            <w:tcW w:w="7650" w:type="dxa"/>
            <w:gridSpan w:val="8"/>
          </w:tcPr>
          <w:p w14:paraId="46317498" w14:textId="77777777" w:rsidR="00182115" w:rsidRPr="002F00C7" w:rsidRDefault="00182115" w:rsidP="00182115">
            <w:pPr>
              <w:pStyle w:val="ListParagraph"/>
              <w:numPr>
                <w:ilvl w:val="0"/>
                <w:numId w:val="16"/>
              </w:numPr>
              <w:ind w:left="403"/>
              <w:rPr>
                <w:rFonts w:ascii="GHEA Grapalat" w:hAnsi="GHEA Grapalat"/>
                <w:sz w:val="18"/>
                <w:szCs w:val="18"/>
                <w:lang w:val="af-ZA"/>
              </w:rPr>
            </w:pPr>
          </w:p>
        </w:tc>
      </w:tr>
      <w:tr w:rsidR="00182115" w:rsidRPr="00347514" w14:paraId="7CA419B5" w14:textId="77777777" w:rsidTr="00182115">
        <w:tc>
          <w:tcPr>
            <w:tcW w:w="2520" w:type="dxa"/>
            <w:vMerge/>
          </w:tcPr>
          <w:p w14:paraId="6B3F2F0D" w14:textId="77777777" w:rsidR="00182115" w:rsidRPr="00347514" w:rsidRDefault="00182115" w:rsidP="00FA2B92">
            <w:pPr>
              <w:contextualSpacing/>
              <w:jc w:val="center"/>
              <w:rPr>
                <w:rFonts w:ascii="GHEA Grapalat" w:hAnsi="GHEA Grapalat"/>
                <w:sz w:val="18"/>
                <w:szCs w:val="18"/>
                <w:lang w:val="af-ZA"/>
              </w:rPr>
            </w:pPr>
          </w:p>
        </w:tc>
        <w:tc>
          <w:tcPr>
            <w:tcW w:w="1819" w:type="dxa"/>
            <w:gridSpan w:val="2"/>
            <w:vMerge w:val="restart"/>
          </w:tcPr>
          <w:p w14:paraId="71FCFBBB" w14:textId="77777777" w:rsidR="00182115" w:rsidRDefault="00182115" w:rsidP="00FA2B92">
            <w:pPr>
              <w:contextualSpacing/>
              <w:jc w:val="center"/>
              <w:rPr>
                <w:rFonts w:ascii="GHEA Grapalat" w:hAnsi="GHEA Grapalat"/>
                <w:sz w:val="18"/>
                <w:szCs w:val="18"/>
                <w:lang w:val="af-ZA"/>
              </w:rPr>
            </w:pPr>
          </w:p>
          <w:p w14:paraId="11523870" w14:textId="77777777" w:rsidR="00182115" w:rsidRPr="00347514" w:rsidRDefault="00182115" w:rsidP="00FA2B92">
            <w:pPr>
              <w:contextualSpacing/>
              <w:jc w:val="center"/>
              <w:rPr>
                <w:rFonts w:ascii="GHEA Grapalat" w:hAnsi="GHEA Grapalat"/>
                <w:sz w:val="18"/>
                <w:szCs w:val="18"/>
                <w:lang w:val="af-ZA"/>
              </w:rPr>
            </w:pPr>
            <w:r>
              <w:rPr>
                <w:rFonts w:ascii="GHEA Grapalat" w:hAnsi="GHEA Grapalat"/>
                <w:sz w:val="18"/>
                <w:szCs w:val="18"/>
                <w:lang w:val="af-ZA"/>
              </w:rPr>
              <w:t>Ցուցանիշներ</w:t>
            </w:r>
          </w:p>
        </w:tc>
        <w:tc>
          <w:tcPr>
            <w:tcW w:w="1275" w:type="dxa"/>
          </w:tcPr>
          <w:p w14:paraId="1A4BCBC6" w14:textId="77777777" w:rsidR="00182115" w:rsidRDefault="00182115" w:rsidP="00FA2B92">
            <w:pPr>
              <w:contextualSpacing/>
              <w:jc w:val="center"/>
              <w:rPr>
                <w:rFonts w:ascii="GHEA Grapalat" w:hAnsi="GHEA Grapalat"/>
                <w:sz w:val="18"/>
                <w:szCs w:val="18"/>
                <w:lang w:val="af-ZA"/>
              </w:rPr>
            </w:pPr>
            <w:r>
              <w:rPr>
                <w:rFonts w:ascii="GHEA Grapalat" w:hAnsi="GHEA Grapalat"/>
                <w:sz w:val="18"/>
                <w:szCs w:val="18"/>
                <w:lang w:val="af-ZA"/>
              </w:rPr>
              <w:t>Ելակետային</w:t>
            </w:r>
          </w:p>
          <w:p w14:paraId="68D52F69" w14:textId="77777777" w:rsidR="00182115" w:rsidRPr="00347514" w:rsidRDefault="00182115" w:rsidP="00FA2B92">
            <w:pPr>
              <w:contextualSpacing/>
              <w:jc w:val="center"/>
              <w:rPr>
                <w:rFonts w:ascii="GHEA Grapalat" w:hAnsi="GHEA Grapalat"/>
                <w:sz w:val="18"/>
                <w:szCs w:val="18"/>
                <w:lang w:val="af-ZA"/>
              </w:rPr>
            </w:pPr>
            <w:r>
              <w:rPr>
                <w:rFonts w:ascii="GHEA Grapalat" w:hAnsi="GHEA Grapalat"/>
                <w:sz w:val="18"/>
                <w:szCs w:val="18"/>
                <w:lang w:val="af-ZA"/>
              </w:rPr>
              <w:t>արժեք</w:t>
            </w:r>
          </w:p>
        </w:tc>
        <w:tc>
          <w:tcPr>
            <w:tcW w:w="4556" w:type="dxa"/>
            <w:gridSpan w:val="5"/>
          </w:tcPr>
          <w:p w14:paraId="5588D018" w14:textId="77777777" w:rsidR="00182115" w:rsidRPr="00347514" w:rsidRDefault="00182115" w:rsidP="00FA2B92">
            <w:pPr>
              <w:contextualSpacing/>
              <w:jc w:val="center"/>
              <w:rPr>
                <w:rFonts w:ascii="GHEA Grapalat" w:hAnsi="GHEA Grapalat"/>
                <w:sz w:val="18"/>
                <w:szCs w:val="18"/>
                <w:lang w:val="af-ZA"/>
              </w:rPr>
            </w:pPr>
            <w:r>
              <w:rPr>
                <w:rFonts w:ascii="GHEA Grapalat" w:hAnsi="GHEA Grapalat"/>
                <w:sz w:val="18"/>
                <w:szCs w:val="18"/>
                <w:lang w:val="af-ZA"/>
              </w:rPr>
              <w:t>Թիրախային արժեքներ</w:t>
            </w:r>
          </w:p>
        </w:tc>
      </w:tr>
      <w:tr w:rsidR="00182115" w:rsidRPr="00347514" w14:paraId="5D80B811" w14:textId="77777777" w:rsidTr="00182115">
        <w:tc>
          <w:tcPr>
            <w:tcW w:w="2520" w:type="dxa"/>
            <w:vMerge/>
          </w:tcPr>
          <w:p w14:paraId="3E7B31A9" w14:textId="77777777" w:rsidR="00182115" w:rsidRPr="00347514" w:rsidRDefault="00182115" w:rsidP="00FA2B92">
            <w:pPr>
              <w:contextualSpacing/>
              <w:jc w:val="center"/>
              <w:rPr>
                <w:rFonts w:ascii="GHEA Grapalat" w:hAnsi="GHEA Grapalat"/>
                <w:sz w:val="18"/>
                <w:szCs w:val="18"/>
                <w:lang w:val="af-ZA"/>
              </w:rPr>
            </w:pPr>
          </w:p>
        </w:tc>
        <w:tc>
          <w:tcPr>
            <w:tcW w:w="1819" w:type="dxa"/>
            <w:gridSpan w:val="2"/>
            <w:vMerge/>
          </w:tcPr>
          <w:p w14:paraId="172CF272" w14:textId="77777777" w:rsidR="00182115" w:rsidRPr="00347514" w:rsidRDefault="00182115" w:rsidP="00FA2B92">
            <w:pPr>
              <w:contextualSpacing/>
              <w:jc w:val="center"/>
              <w:rPr>
                <w:rFonts w:ascii="GHEA Grapalat" w:hAnsi="GHEA Grapalat"/>
                <w:sz w:val="18"/>
                <w:szCs w:val="18"/>
                <w:lang w:val="af-ZA"/>
              </w:rPr>
            </w:pPr>
          </w:p>
        </w:tc>
        <w:tc>
          <w:tcPr>
            <w:tcW w:w="1275" w:type="dxa"/>
          </w:tcPr>
          <w:p w14:paraId="325DAEEB" w14:textId="77777777" w:rsidR="00182115" w:rsidRPr="00347514" w:rsidRDefault="00182115" w:rsidP="00FA2B92">
            <w:pPr>
              <w:contextualSpacing/>
              <w:jc w:val="center"/>
              <w:rPr>
                <w:rFonts w:ascii="GHEA Grapalat" w:hAnsi="GHEA Grapalat"/>
                <w:sz w:val="18"/>
                <w:szCs w:val="18"/>
                <w:lang w:val="af-ZA"/>
              </w:rPr>
            </w:pPr>
          </w:p>
        </w:tc>
        <w:tc>
          <w:tcPr>
            <w:tcW w:w="993" w:type="dxa"/>
          </w:tcPr>
          <w:p w14:paraId="4F0C4D5B" w14:textId="77777777" w:rsidR="00182115" w:rsidRPr="00347514" w:rsidRDefault="00182115" w:rsidP="00FA2B92">
            <w:pPr>
              <w:contextualSpacing/>
              <w:jc w:val="center"/>
              <w:rPr>
                <w:rFonts w:ascii="GHEA Grapalat" w:hAnsi="GHEA Grapalat"/>
                <w:sz w:val="18"/>
                <w:szCs w:val="18"/>
                <w:lang w:val="af-ZA"/>
              </w:rPr>
            </w:pPr>
          </w:p>
        </w:tc>
        <w:tc>
          <w:tcPr>
            <w:tcW w:w="933" w:type="dxa"/>
          </w:tcPr>
          <w:p w14:paraId="260069B0" w14:textId="77777777" w:rsidR="00182115" w:rsidRPr="00347514" w:rsidRDefault="00182115" w:rsidP="00FA2B92">
            <w:pPr>
              <w:contextualSpacing/>
              <w:jc w:val="center"/>
              <w:rPr>
                <w:rFonts w:ascii="GHEA Grapalat" w:hAnsi="GHEA Grapalat"/>
                <w:sz w:val="18"/>
                <w:szCs w:val="18"/>
                <w:lang w:val="af-ZA"/>
              </w:rPr>
            </w:pPr>
          </w:p>
        </w:tc>
        <w:tc>
          <w:tcPr>
            <w:tcW w:w="870" w:type="dxa"/>
          </w:tcPr>
          <w:p w14:paraId="78E33F4E" w14:textId="77777777" w:rsidR="00182115" w:rsidRPr="00347514" w:rsidRDefault="00182115" w:rsidP="00FA2B92">
            <w:pPr>
              <w:contextualSpacing/>
              <w:jc w:val="center"/>
              <w:rPr>
                <w:rFonts w:ascii="GHEA Grapalat" w:hAnsi="GHEA Grapalat"/>
                <w:sz w:val="18"/>
                <w:szCs w:val="18"/>
                <w:lang w:val="af-ZA"/>
              </w:rPr>
            </w:pPr>
          </w:p>
        </w:tc>
        <w:tc>
          <w:tcPr>
            <w:tcW w:w="879" w:type="dxa"/>
          </w:tcPr>
          <w:p w14:paraId="41008048" w14:textId="77777777" w:rsidR="00182115" w:rsidRPr="00347514" w:rsidRDefault="00182115" w:rsidP="00FA2B92">
            <w:pPr>
              <w:contextualSpacing/>
              <w:jc w:val="center"/>
              <w:rPr>
                <w:rFonts w:ascii="GHEA Grapalat" w:hAnsi="GHEA Grapalat"/>
                <w:sz w:val="18"/>
                <w:szCs w:val="18"/>
                <w:lang w:val="af-ZA"/>
              </w:rPr>
            </w:pPr>
          </w:p>
        </w:tc>
        <w:tc>
          <w:tcPr>
            <w:tcW w:w="881" w:type="dxa"/>
          </w:tcPr>
          <w:p w14:paraId="4B462831" w14:textId="77777777" w:rsidR="00182115" w:rsidRPr="00347514" w:rsidRDefault="00182115" w:rsidP="00FA2B92">
            <w:pPr>
              <w:contextualSpacing/>
              <w:jc w:val="center"/>
              <w:rPr>
                <w:rFonts w:ascii="GHEA Grapalat" w:hAnsi="GHEA Grapalat"/>
                <w:sz w:val="18"/>
                <w:szCs w:val="18"/>
                <w:lang w:val="af-ZA"/>
              </w:rPr>
            </w:pPr>
          </w:p>
        </w:tc>
      </w:tr>
      <w:tr w:rsidR="00182115" w:rsidRPr="00347514" w14:paraId="549CD6AD" w14:textId="77777777" w:rsidTr="00182115">
        <w:tc>
          <w:tcPr>
            <w:tcW w:w="2520" w:type="dxa"/>
            <w:vMerge/>
          </w:tcPr>
          <w:p w14:paraId="2E223CF8" w14:textId="77777777" w:rsidR="00182115" w:rsidRPr="00347514" w:rsidRDefault="00182115" w:rsidP="00FA2B92">
            <w:pPr>
              <w:contextualSpacing/>
              <w:jc w:val="center"/>
              <w:rPr>
                <w:rFonts w:ascii="GHEA Grapalat" w:hAnsi="GHEA Grapalat"/>
                <w:sz w:val="18"/>
                <w:szCs w:val="18"/>
                <w:lang w:val="af-ZA"/>
              </w:rPr>
            </w:pPr>
          </w:p>
        </w:tc>
        <w:tc>
          <w:tcPr>
            <w:tcW w:w="1819" w:type="dxa"/>
            <w:gridSpan w:val="2"/>
            <w:vMerge/>
          </w:tcPr>
          <w:p w14:paraId="7289B2EF" w14:textId="77777777" w:rsidR="00182115" w:rsidRPr="00347514" w:rsidRDefault="00182115" w:rsidP="00FA2B92">
            <w:pPr>
              <w:contextualSpacing/>
              <w:jc w:val="center"/>
              <w:rPr>
                <w:rFonts w:ascii="GHEA Grapalat" w:hAnsi="GHEA Grapalat"/>
                <w:sz w:val="18"/>
                <w:szCs w:val="18"/>
                <w:lang w:val="af-ZA"/>
              </w:rPr>
            </w:pPr>
          </w:p>
        </w:tc>
        <w:tc>
          <w:tcPr>
            <w:tcW w:w="1275" w:type="dxa"/>
          </w:tcPr>
          <w:p w14:paraId="27A2678C" w14:textId="77777777" w:rsidR="00182115" w:rsidRPr="00347514" w:rsidRDefault="00182115" w:rsidP="00FA2B92">
            <w:pPr>
              <w:contextualSpacing/>
              <w:jc w:val="center"/>
              <w:rPr>
                <w:rFonts w:ascii="GHEA Grapalat" w:hAnsi="GHEA Grapalat"/>
                <w:sz w:val="18"/>
                <w:szCs w:val="18"/>
                <w:lang w:val="af-ZA"/>
              </w:rPr>
            </w:pPr>
          </w:p>
        </w:tc>
        <w:tc>
          <w:tcPr>
            <w:tcW w:w="993" w:type="dxa"/>
          </w:tcPr>
          <w:p w14:paraId="1C6B2EEB" w14:textId="77777777" w:rsidR="00182115" w:rsidRPr="00347514" w:rsidRDefault="00182115" w:rsidP="00FA2B92">
            <w:pPr>
              <w:contextualSpacing/>
              <w:jc w:val="center"/>
              <w:rPr>
                <w:rFonts w:ascii="GHEA Grapalat" w:hAnsi="GHEA Grapalat"/>
                <w:sz w:val="18"/>
                <w:szCs w:val="18"/>
                <w:lang w:val="af-ZA"/>
              </w:rPr>
            </w:pPr>
          </w:p>
        </w:tc>
        <w:tc>
          <w:tcPr>
            <w:tcW w:w="933" w:type="dxa"/>
          </w:tcPr>
          <w:p w14:paraId="56F3A4AB" w14:textId="77777777" w:rsidR="00182115" w:rsidRPr="00347514" w:rsidRDefault="00182115" w:rsidP="00FA2B92">
            <w:pPr>
              <w:contextualSpacing/>
              <w:jc w:val="center"/>
              <w:rPr>
                <w:rFonts w:ascii="GHEA Grapalat" w:hAnsi="GHEA Grapalat"/>
                <w:sz w:val="18"/>
                <w:szCs w:val="18"/>
                <w:lang w:val="af-ZA"/>
              </w:rPr>
            </w:pPr>
          </w:p>
        </w:tc>
        <w:tc>
          <w:tcPr>
            <w:tcW w:w="870" w:type="dxa"/>
          </w:tcPr>
          <w:p w14:paraId="5C010FE8" w14:textId="77777777" w:rsidR="00182115" w:rsidRPr="00347514" w:rsidRDefault="00182115" w:rsidP="00FA2B92">
            <w:pPr>
              <w:contextualSpacing/>
              <w:jc w:val="center"/>
              <w:rPr>
                <w:rFonts w:ascii="GHEA Grapalat" w:hAnsi="GHEA Grapalat"/>
                <w:sz w:val="18"/>
                <w:szCs w:val="18"/>
                <w:lang w:val="af-ZA"/>
              </w:rPr>
            </w:pPr>
          </w:p>
        </w:tc>
        <w:tc>
          <w:tcPr>
            <w:tcW w:w="879" w:type="dxa"/>
          </w:tcPr>
          <w:p w14:paraId="2FCC24AE" w14:textId="77777777" w:rsidR="00182115" w:rsidRPr="00347514" w:rsidRDefault="00182115" w:rsidP="00FA2B92">
            <w:pPr>
              <w:contextualSpacing/>
              <w:jc w:val="center"/>
              <w:rPr>
                <w:rFonts w:ascii="GHEA Grapalat" w:hAnsi="GHEA Grapalat"/>
                <w:sz w:val="18"/>
                <w:szCs w:val="18"/>
                <w:lang w:val="af-ZA"/>
              </w:rPr>
            </w:pPr>
          </w:p>
        </w:tc>
        <w:tc>
          <w:tcPr>
            <w:tcW w:w="881" w:type="dxa"/>
          </w:tcPr>
          <w:p w14:paraId="45A7E22E" w14:textId="77777777" w:rsidR="00182115" w:rsidRPr="00347514" w:rsidRDefault="00182115" w:rsidP="00FA2B92">
            <w:pPr>
              <w:contextualSpacing/>
              <w:jc w:val="center"/>
              <w:rPr>
                <w:rFonts w:ascii="GHEA Grapalat" w:hAnsi="GHEA Grapalat"/>
                <w:sz w:val="18"/>
                <w:szCs w:val="18"/>
                <w:lang w:val="af-ZA"/>
              </w:rPr>
            </w:pPr>
          </w:p>
        </w:tc>
      </w:tr>
      <w:tr w:rsidR="00182115" w:rsidRPr="00347514" w14:paraId="7D3A4296" w14:textId="77777777" w:rsidTr="00182115">
        <w:tc>
          <w:tcPr>
            <w:tcW w:w="2520" w:type="dxa"/>
          </w:tcPr>
          <w:p w14:paraId="1FE48E21" w14:textId="77777777" w:rsidR="00182115" w:rsidRPr="00347514" w:rsidRDefault="00182115" w:rsidP="00FA2B92">
            <w:pPr>
              <w:contextualSpacing/>
              <w:rPr>
                <w:rFonts w:ascii="GHEA Grapalat" w:hAnsi="GHEA Grapalat"/>
                <w:sz w:val="18"/>
                <w:szCs w:val="18"/>
                <w:lang w:val="af-ZA"/>
              </w:rPr>
            </w:pPr>
            <w:r>
              <w:rPr>
                <w:rFonts w:ascii="GHEA Grapalat" w:hAnsi="GHEA Grapalat"/>
                <w:sz w:val="18"/>
                <w:szCs w:val="18"/>
                <w:lang w:val="af-ZA"/>
              </w:rPr>
              <w:t>Ծրագրի հիմնական գործողությունները</w:t>
            </w:r>
          </w:p>
        </w:tc>
        <w:tc>
          <w:tcPr>
            <w:tcW w:w="7650" w:type="dxa"/>
            <w:gridSpan w:val="8"/>
          </w:tcPr>
          <w:p w14:paraId="1E2D5551" w14:textId="77777777" w:rsidR="00182115" w:rsidRDefault="00182115" w:rsidP="00FA2B92">
            <w:pPr>
              <w:contextualSpacing/>
              <w:rPr>
                <w:rFonts w:ascii="GHEA Grapalat" w:hAnsi="GHEA Grapalat"/>
                <w:sz w:val="18"/>
                <w:szCs w:val="18"/>
                <w:lang w:val="af-ZA"/>
              </w:rPr>
            </w:pPr>
            <w:r>
              <w:rPr>
                <w:rFonts w:ascii="GHEA Grapalat" w:hAnsi="GHEA Grapalat"/>
                <w:sz w:val="18"/>
                <w:szCs w:val="18"/>
                <w:lang w:val="af-ZA"/>
              </w:rPr>
              <w:t>1-ին միջանկյալ արդյունքն ապահովող գործողություններ</w:t>
            </w:r>
          </w:p>
          <w:p w14:paraId="4C2EC949" w14:textId="77777777" w:rsidR="00182115" w:rsidRDefault="00182115" w:rsidP="00FA2B92">
            <w:pPr>
              <w:contextualSpacing/>
              <w:rPr>
                <w:rFonts w:ascii="GHEA Grapalat" w:hAnsi="GHEA Grapalat"/>
                <w:sz w:val="18"/>
                <w:szCs w:val="18"/>
                <w:lang w:val="af-ZA"/>
              </w:rPr>
            </w:pPr>
            <w:r>
              <w:rPr>
                <w:rFonts w:ascii="GHEA Grapalat" w:hAnsi="GHEA Grapalat"/>
                <w:sz w:val="18"/>
                <w:szCs w:val="18"/>
                <w:lang w:val="af-ZA"/>
              </w:rPr>
              <w:t>1.1.</w:t>
            </w:r>
          </w:p>
          <w:p w14:paraId="39ECCC96" w14:textId="77777777" w:rsidR="00182115" w:rsidRDefault="00182115" w:rsidP="00FA2B92">
            <w:pPr>
              <w:contextualSpacing/>
              <w:rPr>
                <w:rFonts w:ascii="GHEA Grapalat" w:hAnsi="GHEA Grapalat"/>
                <w:sz w:val="18"/>
                <w:szCs w:val="18"/>
                <w:lang w:val="af-ZA"/>
              </w:rPr>
            </w:pPr>
            <w:r>
              <w:rPr>
                <w:rFonts w:ascii="GHEA Grapalat" w:hAnsi="GHEA Grapalat"/>
                <w:sz w:val="18"/>
                <w:szCs w:val="18"/>
                <w:lang w:val="af-ZA"/>
              </w:rPr>
              <w:t>1.2.</w:t>
            </w:r>
          </w:p>
          <w:p w14:paraId="4C7172E1" w14:textId="77777777" w:rsidR="00182115" w:rsidRDefault="00182115" w:rsidP="00FA2B92">
            <w:pPr>
              <w:contextualSpacing/>
              <w:rPr>
                <w:rFonts w:ascii="GHEA Grapalat" w:hAnsi="GHEA Grapalat"/>
                <w:sz w:val="18"/>
                <w:szCs w:val="18"/>
                <w:lang w:val="af-ZA"/>
              </w:rPr>
            </w:pPr>
          </w:p>
          <w:p w14:paraId="3750FA28" w14:textId="77777777" w:rsidR="00182115" w:rsidRDefault="00182115" w:rsidP="00FA2B92">
            <w:pPr>
              <w:contextualSpacing/>
              <w:rPr>
                <w:rFonts w:ascii="GHEA Grapalat" w:hAnsi="GHEA Grapalat"/>
                <w:sz w:val="18"/>
                <w:szCs w:val="18"/>
                <w:lang w:val="af-ZA"/>
              </w:rPr>
            </w:pPr>
            <w:r>
              <w:rPr>
                <w:rFonts w:ascii="GHEA Grapalat" w:hAnsi="GHEA Grapalat"/>
                <w:sz w:val="18"/>
                <w:szCs w:val="18"/>
                <w:lang w:val="af-ZA"/>
              </w:rPr>
              <w:t>2-րդ միջանկյալ արդյունքն ապահովող գործողություններ</w:t>
            </w:r>
          </w:p>
          <w:p w14:paraId="389990E5" w14:textId="77777777" w:rsidR="00182115" w:rsidRDefault="00182115" w:rsidP="00FA2B92">
            <w:pPr>
              <w:contextualSpacing/>
              <w:rPr>
                <w:rFonts w:ascii="GHEA Grapalat" w:hAnsi="GHEA Grapalat"/>
                <w:sz w:val="18"/>
                <w:szCs w:val="18"/>
                <w:lang w:val="af-ZA"/>
              </w:rPr>
            </w:pPr>
            <w:r>
              <w:rPr>
                <w:rFonts w:ascii="GHEA Grapalat" w:hAnsi="GHEA Grapalat"/>
                <w:sz w:val="18"/>
                <w:szCs w:val="18"/>
                <w:lang w:val="af-ZA"/>
              </w:rPr>
              <w:t>2.1.</w:t>
            </w:r>
          </w:p>
          <w:p w14:paraId="76587C27" w14:textId="77777777" w:rsidR="00182115" w:rsidRDefault="00182115" w:rsidP="00FA2B92">
            <w:pPr>
              <w:contextualSpacing/>
              <w:rPr>
                <w:rFonts w:ascii="GHEA Grapalat" w:hAnsi="GHEA Grapalat"/>
                <w:sz w:val="18"/>
                <w:szCs w:val="18"/>
                <w:lang w:val="af-ZA"/>
              </w:rPr>
            </w:pPr>
            <w:r>
              <w:rPr>
                <w:rFonts w:ascii="GHEA Grapalat" w:hAnsi="GHEA Grapalat"/>
                <w:sz w:val="18"/>
                <w:szCs w:val="18"/>
                <w:lang w:val="af-ZA"/>
              </w:rPr>
              <w:t>2.2.</w:t>
            </w:r>
          </w:p>
          <w:p w14:paraId="3B9FD1A4" w14:textId="77777777" w:rsidR="00182115" w:rsidRPr="00347514" w:rsidRDefault="00182115" w:rsidP="00FA2B92">
            <w:pPr>
              <w:contextualSpacing/>
              <w:rPr>
                <w:rFonts w:ascii="GHEA Grapalat" w:hAnsi="GHEA Grapalat"/>
                <w:sz w:val="18"/>
                <w:szCs w:val="18"/>
                <w:lang w:val="af-ZA"/>
              </w:rPr>
            </w:pPr>
          </w:p>
        </w:tc>
      </w:tr>
      <w:tr w:rsidR="00182115" w:rsidRPr="00347514" w14:paraId="577B21D0" w14:textId="77777777" w:rsidTr="00182115">
        <w:tc>
          <w:tcPr>
            <w:tcW w:w="2520" w:type="dxa"/>
          </w:tcPr>
          <w:p w14:paraId="3F1975AB" w14:textId="77777777" w:rsidR="00182115" w:rsidRPr="00347514" w:rsidRDefault="00182115" w:rsidP="00FA2B92">
            <w:pPr>
              <w:contextualSpacing/>
              <w:rPr>
                <w:rFonts w:ascii="GHEA Grapalat" w:hAnsi="GHEA Grapalat"/>
                <w:sz w:val="18"/>
                <w:szCs w:val="18"/>
                <w:lang w:val="af-ZA"/>
              </w:rPr>
            </w:pPr>
            <w:r>
              <w:rPr>
                <w:rFonts w:ascii="GHEA Grapalat" w:hAnsi="GHEA Grapalat"/>
                <w:sz w:val="18"/>
                <w:szCs w:val="18"/>
                <w:lang w:val="af-ZA"/>
              </w:rPr>
              <w:t>Ծրագրի բյուջեն</w:t>
            </w:r>
          </w:p>
        </w:tc>
        <w:tc>
          <w:tcPr>
            <w:tcW w:w="7650" w:type="dxa"/>
            <w:gridSpan w:val="8"/>
          </w:tcPr>
          <w:p w14:paraId="4EC400A7" w14:textId="77777777" w:rsidR="00182115" w:rsidRDefault="00182115" w:rsidP="00FA2B92">
            <w:pPr>
              <w:contextualSpacing/>
              <w:rPr>
                <w:rFonts w:ascii="GHEA Grapalat" w:hAnsi="GHEA Grapalat"/>
                <w:sz w:val="18"/>
                <w:szCs w:val="18"/>
                <w:lang w:val="af-ZA"/>
              </w:rPr>
            </w:pPr>
            <w:r>
              <w:rPr>
                <w:rFonts w:ascii="GHEA Grapalat" w:hAnsi="GHEA Grapalat"/>
                <w:sz w:val="18"/>
                <w:szCs w:val="18"/>
                <w:lang w:val="af-ZA"/>
              </w:rPr>
              <w:t>Ընթացիկ ծախսեր՝</w:t>
            </w:r>
          </w:p>
          <w:p w14:paraId="5059F736" w14:textId="77777777" w:rsidR="00182115" w:rsidRDefault="00182115" w:rsidP="00FA2B92">
            <w:pPr>
              <w:contextualSpacing/>
              <w:rPr>
                <w:rFonts w:ascii="GHEA Grapalat" w:hAnsi="GHEA Grapalat"/>
                <w:sz w:val="18"/>
                <w:szCs w:val="18"/>
                <w:lang w:val="af-ZA"/>
              </w:rPr>
            </w:pPr>
            <w:r>
              <w:rPr>
                <w:rFonts w:ascii="GHEA Grapalat" w:hAnsi="GHEA Grapalat"/>
                <w:sz w:val="18"/>
                <w:szCs w:val="18"/>
                <w:lang w:val="af-ZA"/>
              </w:rPr>
              <w:t>Կապիտալ ծախսեր՝</w:t>
            </w:r>
          </w:p>
          <w:p w14:paraId="266DA5B7" w14:textId="77777777" w:rsidR="00182115" w:rsidRPr="00347514" w:rsidRDefault="00182115" w:rsidP="00FA2B92">
            <w:pPr>
              <w:contextualSpacing/>
              <w:rPr>
                <w:rFonts w:ascii="GHEA Grapalat" w:hAnsi="GHEA Grapalat"/>
                <w:sz w:val="18"/>
                <w:szCs w:val="18"/>
                <w:lang w:val="af-ZA"/>
              </w:rPr>
            </w:pPr>
            <w:r>
              <w:rPr>
                <w:rFonts w:ascii="GHEA Grapalat" w:hAnsi="GHEA Grapalat"/>
                <w:sz w:val="18"/>
                <w:szCs w:val="18"/>
                <w:lang w:val="af-ZA"/>
              </w:rPr>
              <w:t>Ընդհանուր բյուջեն՝</w:t>
            </w:r>
          </w:p>
        </w:tc>
      </w:tr>
      <w:tr w:rsidR="00182115" w:rsidRPr="00347514" w14:paraId="0CD57603" w14:textId="77777777" w:rsidTr="00182115">
        <w:tc>
          <w:tcPr>
            <w:tcW w:w="2520" w:type="dxa"/>
          </w:tcPr>
          <w:p w14:paraId="29CD1B94" w14:textId="77777777" w:rsidR="00182115" w:rsidRPr="004557BF" w:rsidRDefault="00182115" w:rsidP="00FA2B92">
            <w:pPr>
              <w:contextualSpacing/>
              <w:rPr>
                <w:rFonts w:ascii="GHEA Grapalat" w:hAnsi="GHEA Grapalat"/>
                <w:sz w:val="18"/>
                <w:szCs w:val="18"/>
                <w:lang w:val="af-ZA"/>
              </w:rPr>
            </w:pPr>
            <w:r>
              <w:rPr>
                <w:rFonts w:ascii="GHEA Grapalat" w:hAnsi="GHEA Grapalat"/>
                <w:sz w:val="18"/>
                <w:szCs w:val="18"/>
                <w:lang w:val="af-ZA"/>
              </w:rPr>
              <w:t>Ծրագրի</w:t>
            </w:r>
            <w:r w:rsidRPr="004557BF">
              <w:rPr>
                <w:rFonts w:ascii="GHEA Grapalat" w:hAnsi="GHEA Grapalat"/>
                <w:sz w:val="18"/>
                <w:szCs w:val="18"/>
                <w:lang w:val="af-ZA"/>
              </w:rPr>
              <w:t xml:space="preserve"> իրականացման համար անհրաժեշտ այլ ռեսուրսներ</w:t>
            </w:r>
          </w:p>
        </w:tc>
        <w:tc>
          <w:tcPr>
            <w:tcW w:w="7650" w:type="dxa"/>
            <w:gridSpan w:val="8"/>
          </w:tcPr>
          <w:p w14:paraId="3CA7CFA3" w14:textId="77777777" w:rsidR="00182115" w:rsidRPr="00347514" w:rsidRDefault="00182115" w:rsidP="00FA2B92">
            <w:pPr>
              <w:contextualSpacing/>
              <w:jc w:val="center"/>
              <w:rPr>
                <w:rFonts w:ascii="GHEA Grapalat" w:hAnsi="GHEA Grapalat"/>
                <w:sz w:val="18"/>
                <w:szCs w:val="18"/>
                <w:lang w:val="af-ZA"/>
              </w:rPr>
            </w:pPr>
          </w:p>
        </w:tc>
      </w:tr>
      <w:tr w:rsidR="00182115" w:rsidRPr="00347514" w14:paraId="6D24A2FF" w14:textId="77777777" w:rsidTr="00182115">
        <w:tc>
          <w:tcPr>
            <w:tcW w:w="2520" w:type="dxa"/>
          </w:tcPr>
          <w:p w14:paraId="741D03BD" w14:textId="77777777" w:rsidR="00182115" w:rsidRPr="004557BF" w:rsidRDefault="00182115" w:rsidP="00FA2B92">
            <w:pPr>
              <w:contextualSpacing/>
              <w:rPr>
                <w:rFonts w:ascii="GHEA Grapalat" w:hAnsi="GHEA Grapalat"/>
                <w:sz w:val="18"/>
                <w:szCs w:val="18"/>
                <w:lang w:val="af-ZA"/>
              </w:rPr>
            </w:pPr>
            <w:r>
              <w:rPr>
                <w:rFonts w:ascii="GHEA Grapalat" w:hAnsi="GHEA Grapalat"/>
                <w:sz w:val="18"/>
                <w:szCs w:val="18"/>
                <w:lang w:val="af-ZA"/>
              </w:rPr>
              <w:t>Ծրագրի</w:t>
            </w:r>
            <w:r w:rsidRPr="004557BF">
              <w:rPr>
                <w:rFonts w:ascii="GHEA Grapalat" w:hAnsi="GHEA Grapalat"/>
                <w:sz w:val="18"/>
                <w:szCs w:val="18"/>
                <w:lang w:val="af-ZA"/>
              </w:rPr>
              <w:t xml:space="preserve"> հիմնական ռիսկերը</w:t>
            </w:r>
          </w:p>
        </w:tc>
        <w:tc>
          <w:tcPr>
            <w:tcW w:w="7650" w:type="dxa"/>
            <w:gridSpan w:val="8"/>
          </w:tcPr>
          <w:p w14:paraId="182561C6" w14:textId="77777777" w:rsidR="00182115" w:rsidRPr="00347514" w:rsidRDefault="00182115" w:rsidP="00FA2B92">
            <w:pPr>
              <w:contextualSpacing/>
              <w:jc w:val="center"/>
              <w:rPr>
                <w:rFonts w:ascii="GHEA Grapalat" w:hAnsi="GHEA Grapalat"/>
                <w:sz w:val="18"/>
                <w:szCs w:val="18"/>
                <w:lang w:val="af-ZA"/>
              </w:rPr>
            </w:pPr>
          </w:p>
        </w:tc>
      </w:tr>
      <w:tr w:rsidR="00182115" w:rsidRPr="00347514" w14:paraId="7E0EDB36" w14:textId="77777777" w:rsidTr="00182115">
        <w:tc>
          <w:tcPr>
            <w:tcW w:w="2520" w:type="dxa"/>
          </w:tcPr>
          <w:p w14:paraId="318E0813" w14:textId="77777777" w:rsidR="00182115" w:rsidRPr="004557BF" w:rsidRDefault="00182115" w:rsidP="00FA2B92">
            <w:pPr>
              <w:contextualSpacing/>
              <w:rPr>
                <w:rFonts w:ascii="GHEA Grapalat" w:hAnsi="GHEA Grapalat"/>
                <w:sz w:val="18"/>
                <w:szCs w:val="18"/>
                <w:lang w:val="af-ZA"/>
              </w:rPr>
            </w:pPr>
            <w:r>
              <w:rPr>
                <w:rFonts w:ascii="GHEA Grapalat" w:hAnsi="GHEA Grapalat"/>
                <w:sz w:val="18"/>
                <w:szCs w:val="18"/>
                <w:lang w:val="af-ZA"/>
              </w:rPr>
              <w:t>Ծրագրի</w:t>
            </w:r>
            <w:r w:rsidRPr="004557BF">
              <w:rPr>
                <w:rFonts w:ascii="GHEA Grapalat" w:hAnsi="GHEA Grapalat"/>
                <w:sz w:val="18"/>
                <w:szCs w:val="18"/>
                <w:lang w:val="af-ZA"/>
              </w:rPr>
              <w:t xml:space="preserve"> հիմնական շահառուները </w:t>
            </w:r>
          </w:p>
        </w:tc>
        <w:tc>
          <w:tcPr>
            <w:tcW w:w="7650" w:type="dxa"/>
            <w:gridSpan w:val="8"/>
          </w:tcPr>
          <w:p w14:paraId="30D8890F" w14:textId="77777777" w:rsidR="00182115" w:rsidRPr="00347514" w:rsidRDefault="00182115" w:rsidP="00FA2B92">
            <w:pPr>
              <w:contextualSpacing/>
              <w:jc w:val="center"/>
              <w:rPr>
                <w:rFonts w:ascii="GHEA Grapalat" w:hAnsi="GHEA Grapalat"/>
                <w:sz w:val="18"/>
                <w:szCs w:val="18"/>
                <w:lang w:val="af-ZA"/>
              </w:rPr>
            </w:pPr>
          </w:p>
        </w:tc>
      </w:tr>
      <w:tr w:rsidR="00182115" w:rsidRPr="00347514" w14:paraId="11E96A9B" w14:textId="77777777" w:rsidTr="00182115">
        <w:tc>
          <w:tcPr>
            <w:tcW w:w="2520" w:type="dxa"/>
          </w:tcPr>
          <w:p w14:paraId="1AFCB3DC" w14:textId="77777777" w:rsidR="00182115" w:rsidRPr="004557BF" w:rsidRDefault="00182115" w:rsidP="00FA2B92">
            <w:pPr>
              <w:contextualSpacing/>
              <w:rPr>
                <w:rFonts w:ascii="GHEA Grapalat" w:hAnsi="GHEA Grapalat"/>
                <w:sz w:val="18"/>
                <w:szCs w:val="18"/>
                <w:lang w:val="af-ZA"/>
              </w:rPr>
            </w:pPr>
            <w:r>
              <w:rPr>
                <w:rFonts w:ascii="GHEA Grapalat" w:hAnsi="GHEA Grapalat"/>
                <w:sz w:val="18"/>
                <w:szCs w:val="18"/>
                <w:lang w:val="af-ZA"/>
              </w:rPr>
              <w:t>Ծրագրի</w:t>
            </w:r>
            <w:r w:rsidRPr="004557BF">
              <w:rPr>
                <w:rFonts w:ascii="GHEA Grapalat" w:hAnsi="GHEA Grapalat"/>
                <w:sz w:val="18"/>
                <w:szCs w:val="18"/>
                <w:lang w:val="af-ZA"/>
              </w:rPr>
              <w:t xml:space="preserve"> սկիզբ</w:t>
            </w:r>
            <w:r>
              <w:rPr>
                <w:rFonts w:ascii="GHEA Grapalat" w:hAnsi="GHEA Grapalat"/>
                <w:sz w:val="18"/>
                <w:szCs w:val="18"/>
                <w:lang w:val="af-ZA"/>
              </w:rPr>
              <w:t xml:space="preserve"> և ավարտ</w:t>
            </w:r>
            <w:r w:rsidRPr="004557BF">
              <w:rPr>
                <w:rFonts w:ascii="GHEA Grapalat" w:hAnsi="GHEA Grapalat"/>
                <w:sz w:val="18"/>
                <w:szCs w:val="18"/>
                <w:lang w:val="af-ZA"/>
              </w:rPr>
              <w:t xml:space="preserve"> </w:t>
            </w:r>
          </w:p>
        </w:tc>
        <w:tc>
          <w:tcPr>
            <w:tcW w:w="7650" w:type="dxa"/>
            <w:gridSpan w:val="8"/>
          </w:tcPr>
          <w:p w14:paraId="6B8CC188" w14:textId="77777777" w:rsidR="00182115" w:rsidRPr="00347514" w:rsidRDefault="00182115" w:rsidP="00FA2B92">
            <w:pPr>
              <w:contextualSpacing/>
              <w:jc w:val="center"/>
              <w:rPr>
                <w:rFonts w:ascii="GHEA Grapalat" w:hAnsi="GHEA Grapalat"/>
                <w:sz w:val="18"/>
                <w:szCs w:val="18"/>
                <w:lang w:val="af-ZA"/>
              </w:rPr>
            </w:pPr>
          </w:p>
        </w:tc>
      </w:tr>
      <w:tr w:rsidR="00182115" w:rsidRPr="00347514" w14:paraId="4BC383EA" w14:textId="77777777" w:rsidTr="00182115">
        <w:tc>
          <w:tcPr>
            <w:tcW w:w="2520" w:type="dxa"/>
          </w:tcPr>
          <w:p w14:paraId="42AB7AE0" w14:textId="77777777" w:rsidR="00182115" w:rsidRPr="004557BF" w:rsidRDefault="00182115" w:rsidP="00FA2B92">
            <w:pPr>
              <w:contextualSpacing/>
              <w:rPr>
                <w:rFonts w:ascii="GHEA Grapalat" w:hAnsi="GHEA Grapalat"/>
                <w:sz w:val="18"/>
                <w:szCs w:val="18"/>
                <w:lang w:val="af-ZA"/>
              </w:rPr>
            </w:pPr>
            <w:r>
              <w:rPr>
                <w:rFonts w:ascii="GHEA Grapalat" w:hAnsi="GHEA Grapalat"/>
                <w:sz w:val="18"/>
                <w:szCs w:val="18"/>
                <w:lang w:val="af-ZA"/>
              </w:rPr>
              <w:t>Ծրագրի</w:t>
            </w:r>
            <w:r w:rsidRPr="004557BF">
              <w:rPr>
                <w:rFonts w:ascii="GHEA Grapalat" w:hAnsi="GHEA Grapalat"/>
                <w:sz w:val="18"/>
                <w:szCs w:val="18"/>
                <w:lang w:val="af-ZA"/>
              </w:rPr>
              <w:t xml:space="preserve"> </w:t>
            </w:r>
            <w:r>
              <w:rPr>
                <w:rFonts w:ascii="GHEA Grapalat" w:hAnsi="GHEA Grapalat"/>
                <w:sz w:val="18"/>
                <w:szCs w:val="18"/>
                <w:lang w:val="af-ZA"/>
              </w:rPr>
              <w:t>համառոտ նկարագրություն</w:t>
            </w:r>
          </w:p>
        </w:tc>
        <w:tc>
          <w:tcPr>
            <w:tcW w:w="7650" w:type="dxa"/>
            <w:gridSpan w:val="8"/>
          </w:tcPr>
          <w:p w14:paraId="4795B08D" w14:textId="77777777" w:rsidR="00182115" w:rsidRDefault="00182115" w:rsidP="00FA2B92">
            <w:pPr>
              <w:contextualSpacing/>
              <w:jc w:val="center"/>
              <w:rPr>
                <w:rFonts w:ascii="GHEA Grapalat" w:hAnsi="GHEA Grapalat"/>
                <w:sz w:val="18"/>
                <w:szCs w:val="18"/>
                <w:lang w:val="af-ZA"/>
              </w:rPr>
            </w:pPr>
          </w:p>
          <w:p w14:paraId="54A2EE82" w14:textId="77777777" w:rsidR="00182115" w:rsidRDefault="00182115" w:rsidP="00FA2B92">
            <w:pPr>
              <w:contextualSpacing/>
              <w:jc w:val="center"/>
              <w:rPr>
                <w:rFonts w:ascii="GHEA Grapalat" w:hAnsi="GHEA Grapalat"/>
                <w:sz w:val="18"/>
                <w:szCs w:val="18"/>
                <w:lang w:val="af-ZA"/>
              </w:rPr>
            </w:pPr>
          </w:p>
          <w:p w14:paraId="09A4D08A" w14:textId="77777777" w:rsidR="00182115" w:rsidRDefault="00182115" w:rsidP="00FA2B92">
            <w:pPr>
              <w:contextualSpacing/>
              <w:jc w:val="center"/>
              <w:rPr>
                <w:rFonts w:ascii="GHEA Grapalat" w:hAnsi="GHEA Grapalat"/>
                <w:sz w:val="18"/>
                <w:szCs w:val="18"/>
                <w:lang w:val="af-ZA"/>
              </w:rPr>
            </w:pPr>
          </w:p>
          <w:p w14:paraId="12E0F369" w14:textId="77777777" w:rsidR="00182115" w:rsidRDefault="00182115" w:rsidP="00FA2B92">
            <w:pPr>
              <w:contextualSpacing/>
              <w:jc w:val="center"/>
              <w:rPr>
                <w:rFonts w:ascii="GHEA Grapalat" w:hAnsi="GHEA Grapalat"/>
                <w:sz w:val="18"/>
                <w:szCs w:val="18"/>
                <w:lang w:val="af-ZA"/>
              </w:rPr>
            </w:pPr>
          </w:p>
          <w:p w14:paraId="5AE6BC3D" w14:textId="77777777" w:rsidR="00182115" w:rsidRDefault="00182115" w:rsidP="00FA2B92">
            <w:pPr>
              <w:contextualSpacing/>
              <w:jc w:val="center"/>
              <w:rPr>
                <w:rFonts w:ascii="GHEA Grapalat" w:hAnsi="GHEA Grapalat"/>
                <w:sz w:val="18"/>
                <w:szCs w:val="18"/>
                <w:lang w:val="af-ZA"/>
              </w:rPr>
            </w:pPr>
          </w:p>
          <w:p w14:paraId="60D059BC" w14:textId="77777777" w:rsidR="00182115" w:rsidRDefault="00182115" w:rsidP="00FA2B92">
            <w:pPr>
              <w:contextualSpacing/>
              <w:jc w:val="center"/>
              <w:rPr>
                <w:rFonts w:ascii="GHEA Grapalat" w:hAnsi="GHEA Grapalat"/>
                <w:sz w:val="18"/>
                <w:szCs w:val="18"/>
                <w:lang w:val="af-ZA"/>
              </w:rPr>
            </w:pPr>
          </w:p>
          <w:p w14:paraId="340F5884" w14:textId="77777777" w:rsidR="00182115" w:rsidRPr="00347514" w:rsidRDefault="00182115" w:rsidP="00FA2B92">
            <w:pPr>
              <w:contextualSpacing/>
              <w:rPr>
                <w:rFonts w:ascii="GHEA Grapalat" w:hAnsi="GHEA Grapalat"/>
                <w:sz w:val="18"/>
                <w:szCs w:val="18"/>
                <w:lang w:val="af-ZA"/>
              </w:rPr>
            </w:pPr>
          </w:p>
        </w:tc>
      </w:tr>
    </w:tbl>
    <w:p w14:paraId="26A8782F" w14:textId="77777777" w:rsidR="00182115" w:rsidRDefault="00182115" w:rsidP="00182115">
      <w:pPr>
        <w:pStyle w:val="Heading1"/>
        <w:rPr>
          <w:rFonts w:ascii="GHEA Grapalat" w:hAnsi="GHEA Grapalat" w:cs="Sylfaen"/>
          <w:sz w:val="22"/>
        </w:rPr>
      </w:pPr>
      <w:bookmarkStart w:id="113" w:name="_Toc474490691"/>
      <w:r w:rsidRPr="00182115">
        <w:rPr>
          <w:rFonts w:ascii="GHEA Grapalat" w:hAnsi="GHEA Grapalat" w:cs="Sylfaen"/>
          <w:sz w:val="22"/>
        </w:rPr>
        <w:lastRenderedPageBreak/>
        <w:t>Հավելված 3. ՀՀԶԾ ֆինանսավորման ամփոփաթերթ</w:t>
      </w:r>
      <w:bookmarkEnd w:id="113"/>
    </w:p>
    <w:p w14:paraId="28176430" w14:textId="77777777" w:rsidR="00182115" w:rsidRDefault="00182115">
      <w:r>
        <w:br w:type="page"/>
      </w:r>
    </w:p>
    <w:p w14:paraId="246B595C" w14:textId="77777777" w:rsidR="00182115" w:rsidRDefault="0067753C" w:rsidP="0067753C">
      <w:pPr>
        <w:pStyle w:val="Heading1"/>
        <w:rPr>
          <w:rFonts w:ascii="GHEA Grapalat" w:hAnsi="GHEA Grapalat" w:cs="Sylfaen"/>
          <w:sz w:val="22"/>
        </w:rPr>
      </w:pPr>
      <w:bookmarkStart w:id="114" w:name="_Toc474490692"/>
      <w:r w:rsidRPr="0067753C">
        <w:rPr>
          <w:rFonts w:ascii="GHEA Grapalat" w:hAnsi="GHEA Grapalat" w:cs="Sylfaen"/>
          <w:sz w:val="22"/>
        </w:rPr>
        <w:lastRenderedPageBreak/>
        <w:t>Հավելված 4. Մոնիթորինգի պլան</w:t>
      </w:r>
      <w:bookmarkEnd w:id="114"/>
    </w:p>
    <w:p w14:paraId="454FE2AE" w14:textId="77777777" w:rsidR="0067753C" w:rsidRDefault="0067753C" w:rsidP="0067753C"/>
    <w:p w14:paraId="24B81942" w14:textId="77777777" w:rsidR="0067753C" w:rsidRDefault="0067753C">
      <w:r>
        <w:br w:type="page"/>
      </w:r>
    </w:p>
    <w:p w14:paraId="45ADCFF8" w14:textId="77777777" w:rsidR="0067753C" w:rsidRDefault="0067753C" w:rsidP="0067753C">
      <w:pPr>
        <w:pStyle w:val="Heading1"/>
        <w:rPr>
          <w:rFonts w:ascii="GHEA Grapalat" w:hAnsi="GHEA Grapalat" w:cs="Sylfaen"/>
          <w:sz w:val="22"/>
        </w:rPr>
      </w:pPr>
      <w:bookmarkStart w:id="115" w:name="_Toc474490693"/>
      <w:r>
        <w:rPr>
          <w:rFonts w:ascii="GHEA Grapalat" w:hAnsi="GHEA Grapalat" w:cs="Sylfaen"/>
          <w:sz w:val="22"/>
        </w:rPr>
        <w:lastRenderedPageBreak/>
        <w:t xml:space="preserve">Հավելված 5. </w:t>
      </w:r>
      <w:r w:rsidRPr="0067753C">
        <w:rPr>
          <w:rFonts w:ascii="GHEA Grapalat" w:hAnsi="GHEA Grapalat" w:cs="Sylfaen"/>
          <w:sz w:val="22"/>
        </w:rPr>
        <w:t xml:space="preserve">ՀՀԶԾ նախագծի մշակման, քննարկման և հաստատման </w:t>
      </w:r>
      <w:r>
        <w:rPr>
          <w:rFonts w:ascii="GHEA Grapalat" w:hAnsi="GHEA Grapalat" w:cs="Sylfaen"/>
          <w:sz w:val="22"/>
        </w:rPr>
        <w:t>ժամանակացույց</w:t>
      </w:r>
      <w:bookmarkEnd w:id="115"/>
    </w:p>
    <w:p w14:paraId="38103283" w14:textId="77777777" w:rsidR="0067753C" w:rsidRPr="0067753C" w:rsidRDefault="0067753C" w:rsidP="0067753C"/>
    <w:tbl>
      <w:tblPr>
        <w:tblStyle w:val="LightGrid-Accent11"/>
        <w:tblW w:w="10368" w:type="dxa"/>
        <w:tblLook w:val="0400" w:firstRow="0" w:lastRow="0" w:firstColumn="0" w:lastColumn="0" w:noHBand="0" w:noVBand="1"/>
      </w:tblPr>
      <w:tblGrid>
        <w:gridCol w:w="2088"/>
        <w:gridCol w:w="5580"/>
        <w:gridCol w:w="2700"/>
      </w:tblGrid>
      <w:tr w:rsidR="007D0F2E" w:rsidRPr="007D0F2E" w14:paraId="21F9AE0D" w14:textId="77777777" w:rsidTr="007D0F2E">
        <w:trPr>
          <w:cnfStyle w:val="000000100000" w:firstRow="0" w:lastRow="0" w:firstColumn="0" w:lastColumn="0" w:oddVBand="0" w:evenVBand="0" w:oddHBand="1" w:evenHBand="0" w:firstRowFirstColumn="0" w:firstRowLastColumn="0" w:lastRowFirstColumn="0" w:lastRowLastColumn="0"/>
        </w:trPr>
        <w:tc>
          <w:tcPr>
            <w:tcW w:w="2088" w:type="dxa"/>
            <w:noWrap/>
          </w:tcPr>
          <w:p w14:paraId="606EA820" w14:textId="77777777" w:rsidR="007D0F2E" w:rsidRPr="007D0F2E" w:rsidRDefault="007D0F2E" w:rsidP="007D0F2E">
            <w:pPr>
              <w:jc w:val="center"/>
              <w:rPr>
                <w:rFonts w:ascii="GHEA Grapalat" w:hAnsi="GHEA Grapalat"/>
              </w:rPr>
            </w:pPr>
            <w:r w:rsidRPr="007D0F2E">
              <w:rPr>
                <w:rFonts w:ascii="GHEA Grapalat" w:hAnsi="GHEA Grapalat" w:cs="Sylfaen"/>
              </w:rPr>
              <w:t>Ժամկետ</w:t>
            </w:r>
          </w:p>
        </w:tc>
        <w:tc>
          <w:tcPr>
            <w:tcW w:w="5580" w:type="dxa"/>
            <w:noWrap/>
          </w:tcPr>
          <w:p w14:paraId="1034B9FB" w14:textId="77777777" w:rsidR="007D0F2E" w:rsidRPr="007D0F2E" w:rsidRDefault="007D0F2E" w:rsidP="007D0F2E">
            <w:pPr>
              <w:jc w:val="center"/>
              <w:rPr>
                <w:rFonts w:ascii="GHEA Grapalat" w:hAnsi="GHEA Grapalat"/>
              </w:rPr>
            </w:pPr>
            <w:r>
              <w:rPr>
                <w:rFonts w:ascii="GHEA Grapalat" w:hAnsi="GHEA Grapalat"/>
              </w:rPr>
              <w:t>Աշխատանքներ</w:t>
            </w:r>
          </w:p>
        </w:tc>
        <w:tc>
          <w:tcPr>
            <w:tcW w:w="2700" w:type="dxa"/>
            <w:noWrap/>
          </w:tcPr>
          <w:p w14:paraId="51CF8A4E" w14:textId="77777777" w:rsidR="007D0F2E" w:rsidRPr="007D0F2E" w:rsidRDefault="007D0F2E" w:rsidP="007D0F2E">
            <w:pPr>
              <w:jc w:val="center"/>
              <w:rPr>
                <w:rFonts w:ascii="GHEA Grapalat" w:hAnsi="GHEA Grapalat"/>
              </w:rPr>
            </w:pPr>
            <w:r>
              <w:rPr>
                <w:rFonts w:ascii="GHEA Grapalat" w:hAnsi="GHEA Grapalat"/>
              </w:rPr>
              <w:t>Պատասխանատու(ներ)</w:t>
            </w:r>
          </w:p>
        </w:tc>
      </w:tr>
      <w:tr w:rsidR="007D0F2E" w:rsidRPr="007D0F2E" w14:paraId="4B4519AA" w14:textId="77777777" w:rsidTr="007D0F2E">
        <w:trPr>
          <w:cnfStyle w:val="000000010000" w:firstRow="0" w:lastRow="0" w:firstColumn="0" w:lastColumn="0" w:oddVBand="0" w:evenVBand="0" w:oddHBand="0" w:evenHBand="1" w:firstRowFirstColumn="0" w:firstRowLastColumn="0" w:lastRowFirstColumn="0" w:lastRowLastColumn="0"/>
        </w:trPr>
        <w:tc>
          <w:tcPr>
            <w:tcW w:w="2088" w:type="dxa"/>
            <w:noWrap/>
          </w:tcPr>
          <w:p w14:paraId="0296E8CA" w14:textId="77777777" w:rsidR="007D0F2E" w:rsidRPr="007D0F2E" w:rsidRDefault="007D0F2E" w:rsidP="007D0F2E">
            <w:pPr>
              <w:rPr>
                <w:rFonts w:ascii="GHEA Grapalat" w:hAnsi="GHEA Grapalat"/>
              </w:rPr>
            </w:pPr>
            <w:r>
              <w:rPr>
                <w:rFonts w:ascii="GHEA Grapalat" w:hAnsi="GHEA Grapalat"/>
              </w:rPr>
              <w:t>Շաբաթ 1</w:t>
            </w:r>
          </w:p>
        </w:tc>
        <w:tc>
          <w:tcPr>
            <w:tcW w:w="5580" w:type="dxa"/>
            <w:noWrap/>
          </w:tcPr>
          <w:p w14:paraId="726D4C78" w14:textId="77777777" w:rsidR="007D0F2E" w:rsidRPr="007D0F2E" w:rsidRDefault="007D0F2E" w:rsidP="007D0F2E">
            <w:pPr>
              <w:rPr>
                <w:rFonts w:ascii="GHEA Grapalat" w:hAnsi="GHEA Grapalat"/>
              </w:rPr>
            </w:pPr>
          </w:p>
        </w:tc>
        <w:tc>
          <w:tcPr>
            <w:tcW w:w="2700" w:type="dxa"/>
            <w:noWrap/>
          </w:tcPr>
          <w:p w14:paraId="661B958C" w14:textId="77777777" w:rsidR="007D0F2E" w:rsidRPr="007D0F2E" w:rsidRDefault="007D0F2E" w:rsidP="007D0F2E">
            <w:pPr>
              <w:rPr>
                <w:rFonts w:ascii="GHEA Grapalat" w:hAnsi="GHEA Grapalat"/>
              </w:rPr>
            </w:pPr>
          </w:p>
        </w:tc>
      </w:tr>
      <w:tr w:rsidR="007D0F2E" w:rsidRPr="007D0F2E" w14:paraId="17EFBBF5" w14:textId="77777777" w:rsidTr="007D0F2E">
        <w:trPr>
          <w:cnfStyle w:val="000000100000" w:firstRow="0" w:lastRow="0" w:firstColumn="0" w:lastColumn="0" w:oddVBand="0" w:evenVBand="0" w:oddHBand="1" w:evenHBand="0" w:firstRowFirstColumn="0" w:firstRowLastColumn="0" w:lastRowFirstColumn="0" w:lastRowLastColumn="0"/>
        </w:trPr>
        <w:tc>
          <w:tcPr>
            <w:tcW w:w="2088" w:type="dxa"/>
            <w:noWrap/>
          </w:tcPr>
          <w:p w14:paraId="34F667A0" w14:textId="77777777" w:rsidR="007D0F2E" w:rsidRPr="007D0F2E" w:rsidRDefault="007D0F2E" w:rsidP="007D0F2E">
            <w:pPr>
              <w:rPr>
                <w:rFonts w:ascii="GHEA Grapalat" w:hAnsi="GHEA Grapalat"/>
              </w:rPr>
            </w:pPr>
            <w:r>
              <w:rPr>
                <w:rFonts w:ascii="GHEA Grapalat" w:hAnsi="GHEA Grapalat"/>
              </w:rPr>
              <w:t>Շաբաթ 2</w:t>
            </w:r>
          </w:p>
        </w:tc>
        <w:tc>
          <w:tcPr>
            <w:tcW w:w="5580" w:type="dxa"/>
            <w:noWrap/>
          </w:tcPr>
          <w:p w14:paraId="6BF228EF" w14:textId="77777777" w:rsidR="007D0F2E" w:rsidRPr="007D0F2E" w:rsidRDefault="007D0F2E" w:rsidP="007D0F2E">
            <w:pPr>
              <w:rPr>
                <w:rFonts w:ascii="GHEA Grapalat" w:hAnsi="GHEA Grapalat"/>
              </w:rPr>
            </w:pPr>
          </w:p>
        </w:tc>
        <w:tc>
          <w:tcPr>
            <w:tcW w:w="2700" w:type="dxa"/>
            <w:noWrap/>
          </w:tcPr>
          <w:p w14:paraId="4419416D" w14:textId="77777777" w:rsidR="007D0F2E" w:rsidRPr="007D0F2E" w:rsidRDefault="007D0F2E" w:rsidP="007D0F2E">
            <w:pPr>
              <w:rPr>
                <w:rFonts w:ascii="GHEA Grapalat" w:hAnsi="GHEA Grapalat"/>
              </w:rPr>
            </w:pPr>
          </w:p>
        </w:tc>
      </w:tr>
      <w:tr w:rsidR="007D0F2E" w:rsidRPr="007D0F2E" w14:paraId="3A2230F5" w14:textId="77777777" w:rsidTr="007D0F2E">
        <w:trPr>
          <w:cnfStyle w:val="000000010000" w:firstRow="0" w:lastRow="0" w:firstColumn="0" w:lastColumn="0" w:oddVBand="0" w:evenVBand="0" w:oddHBand="0" w:evenHBand="1" w:firstRowFirstColumn="0" w:firstRowLastColumn="0" w:lastRowFirstColumn="0" w:lastRowLastColumn="0"/>
        </w:trPr>
        <w:tc>
          <w:tcPr>
            <w:tcW w:w="2088" w:type="dxa"/>
            <w:noWrap/>
          </w:tcPr>
          <w:p w14:paraId="630A52CF" w14:textId="77777777" w:rsidR="007D0F2E" w:rsidRPr="007D0F2E" w:rsidRDefault="007D0F2E" w:rsidP="007D0F2E">
            <w:pPr>
              <w:rPr>
                <w:rFonts w:ascii="GHEA Grapalat" w:hAnsi="GHEA Grapalat"/>
              </w:rPr>
            </w:pPr>
            <w:r>
              <w:rPr>
                <w:rFonts w:ascii="GHEA Grapalat" w:hAnsi="GHEA Grapalat"/>
              </w:rPr>
              <w:t>…..</w:t>
            </w:r>
          </w:p>
        </w:tc>
        <w:tc>
          <w:tcPr>
            <w:tcW w:w="5580" w:type="dxa"/>
            <w:noWrap/>
          </w:tcPr>
          <w:p w14:paraId="1E17C0DE" w14:textId="77777777" w:rsidR="007D0F2E" w:rsidRPr="007D0F2E" w:rsidRDefault="007D0F2E" w:rsidP="007D0F2E">
            <w:pPr>
              <w:rPr>
                <w:rFonts w:ascii="GHEA Grapalat" w:hAnsi="GHEA Grapalat"/>
              </w:rPr>
            </w:pPr>
          </w:p>
        </w:tc>
        <w:tc>
          <w:tcPr>
            <w:tcW w:w="2700" w:type="dxa"/>
            <w:noWrap/>
          </w:tcPr>
          <w:p w14:paraId="104ECD2F" w14:textId="77777777" w:rsidR="007D0F2E" w:rsidRPr="007D0F2E" w:rsidRDefault="007D0F2E" w:rsidP="007D0F2E">
            <w:pPr>
              <w:rPr>
                <w:rFonts w:ascii="GHEA Grapalat" w:hAnsi="GHEA Grapalat"/>
              </w:rPr>
            </w:pPr>
          </w:p>
        </w:tc>
      </w:tr>
      <w:tr w:rsidR="007D0F2E" w:rsidRPr="007D0F2E" w14:paraId="03735B58" w14:textId="77777777" w:rsidTr="007D0F2E">
        <w:trPr>
          <w:cnfStyle w:val="000000100000" w:firstRow="0" w:lastRow="0" w:firstColumn="0" w:lastColumn="0" w:oddVBand="0" w:evenVBand="0" w:oddHBand="1" w:evenHBand="0" w:firstRowFirstColumn="0" w:firstRowLastColumn="0" w:lastRowFirstColumn="0" w:lastRowLastColumn="0"/>
        </w:trPr>
        <w:tc>
          <w:tcPr>
            <w:tcW w:w="2088" w:type="dxa"/>
            <w:noWrap/>
          </w:tcPr>
          <w:p w14:paraId="4CBCF946" w14:textId="77777777" w:rsidR="007D0F2E" w:rsidRPr="007D0F2E" w:rsidRDefault="007D0F2E" w:rsidP="007D0F2E">
            <w:pPr>
              <w:rPr>
                <w:rFonts w:ascii="GHEA Grapalat" w:hAnsi="GHEA Grapalat"/>
              </w:rPr>
            </w:pPr>
            <w:r>
              <w:rPr>
                <w:rFonts w:ascii="GHEA Grapalat" w:hAnsi="GHEA Grapalat"/>
              </w:rPr>
              <w:t>Շաբաթ 18</w:t>
            </w:r>
            <w:r w:rsidRPr="007D0F2E">
              <w:rPr>
                <w:rStyle w:val="FootnoteReference"/>
                <w:rFonts w:ascii="GHEA Grapalat" w:hAnsi="GHEA Grapalat"/>
                <w:sz w:val="22"/>
              </w:rPr>
              <w:footnoteReference w:id="4"/>
            </w:r>
          </w:p>
        </w:tc>
        <w:tc>
          <w:tcPr>
            <w:tcW w:w="5580" w:type="dxa"/>
            <w:noWrap/>
          </w:tcPr>
          <w:p w14:paraId="08B3DD35" w14:textId="77777777" w:rsidR="007D0F2E" w:rsidRPr="007D0F2E" w:rsidRDefault="007D0F2E" w:rsidP="007D0F2E">
            <w:pPr>
              <w:rPr>
                <w:rFonts w:ascii="GHEA Grapalat" w:hAnsi="GHEA Grapalat"/>
              </w:rPr>
            </w:pPr>
          </w:p>
        </w:tc>
        <w:tc>
          <w:tcPr>
            <w:tcW w:w="2700" w:type="dxa"/>
            <w:noWrap/>
          </w:tcPr>
          <w:p w14:paraId="7739E782" w14:textId="77777777" w:rsidR="007D0F2E" w:rsidRPr="007D0F2E" w:rsidRDefault="007D0F2E" w:rsidP="007D0F2E">
            <w:pPr>
              <w:rPr>
                <w:rFonts w:ascii="GHEA Grapalat" w:hAnsi="GHEA Grapalat"/>
              </w:rPr>
            </w:pPr>
          </w:p>
        </w:tc>
      </w:tr>
    </w:tbl>
    <w:p w14:paraId="7B83EED8" w14:textId="77777777" w:rsidR="0067753C" w:rsidRDefault="0067753C" w:rsidP="0067753C">
      <w:pPr>
        <w:pStyle w:val="Heading1"/>
        <w:rPr>
          <w:rFonts w:ascii="GHEA Grapalat" w:hAnsi="GHEA Grapalat" w:cs="Sylfaen"/>
          <w:sz w:val="22"/>
        </w:rPr>
      </w:pPr>
      <w:r>
        <w:rPr>
          <w:rFonts w:ascii="GHEA Grapalat" w:hAnsi="GHEA Grapalat" w:cs="Sylfaen"/>
          <w:sz w:val="22"/>
        </w:rPr>
        <w:t xml:space="preserve"> </w:t>
      </w:r>
    </w:p>
    <w:p w14:paraId="0F6ED74C" w14:textId="77777777" w:rsidR="0067753C" w:rsidRPr="0067753C" w:rsidRDefault="0067753C" w:rsidP="0067753C"/>
    <w:p w14:paraId="2A4637C8" w14:textId="77777777" w:rsidR="0067753C" w:rsidRPr="0067753C" w:rsidRDefault="0067753C" w:rsidP="0067753C"/>
    <w:p w14:paraId="62D6BDD5" w14:textId="77777777" w:rsidR="0067753C" w:rsidRPr="0067753C" w:rsidRDefault="0067753C" w:rsidP="0067753C"/>
    <w:p w14:paraId="633D8DD6" w14:textId="77777777" w:rsidR="0067753C" w:rsidRDefault="0067753C" w:rsidP="0067753C"/>
    <w:p w14:paraId="4B773571" w14:textId="77777777" w:rsidR="0067753C" w:rsidRPr="0067753C" w:rsidRDefault="0067753C" w:rsidP="0067753C"/>
    <w:p w14:paraId="3749FCB4" w14:textId="77777777" w:rsidR="00182115" w:rsidRDefault="00182115" w:rsidP="00D5236A">
      <w:pPr>
        <w:rPr>
          <w:rFonts w:ascii="GHEA Grapalat" w:hAnsi="GHEA Grapalat"/>
        </w:rPr>
      </w:pPr>
    </w:p>
    <w:p w14:paraId="2C705843" w14:textId="77777777" w:rsidR="00D5236A" w:rsidRDefault="00D5236A" w:rsidP="00D5236A">
      <w:pPr>
        <w:rPr>
          <w:rFonts w:ascii="GHEA Grapalat" w:hAnsi="GHEA Grapalat"/>
        </w:rPr>
      </w:pPr>
    </w:p>
    <w:p w14:paraId="6CF6D821" w14:textId="77777777" w:rsidR="00D5236A" w:rsidRDefault="00D5236A" w:rsidP="00D5236A">
      <w:pPr>
        <w:rPr>
          <w:rFonts w:ascii="GHEA Grapalat" w:hAnsi="GHEA Grapalat"/>
        </w:rPr>
      </w:pPr>
    </w:p>
    <w:p w14:paraId="54CE695E" w14:textId="77777777" w:rsidR="00D5236A" w:rsidRPr="005A244D" w:rsidRDefault="00D5236A" w:rsidP="00D5236A">
      <w:pPr>
        <w:rPr>
          <w:rFonts w:ascii="GHEA Grapalat" w:hAnsi="GHEA Grapalat"/>
        </w:rPr>
      </w:pPr>
    </w:p>
    <w:p w14:paraId="0DAD0CE6" w14:textId="77777777" w:rsidR="00D5236A" w:rsidRPr="00A9734B" w:rsidRDefault="00D5236A" w:rsidP="00A9734B">
      <w:pPr>
        <w:tabs>
          <w:tab w:val="num" w:pos="540"/>
        </w:tabs>
        <w:ind w:firstLine="360"/>
        <w:contextualSpacing/>
        <w:jc w:val="both"/>
        <w:rPr>
          <w:rFonts w:ascii="GHEA Grapalat" w:hAnsi="GHEA Grapalat" w:cs="Miriam"/>
          <w:sz w:val="24"/>
          <w:szCs w:val="24"/>
        </w:rPr>
      </w:pPr>
    </w:p>
    <w:p w14:paraId="42D48D8D" w14:textId="77777777" w:rsidR="007A6E9F" w:rsidRPr="00A9734B" w:rsidRDefault="007A6E9F" w:rsidP="007A6E9F">
      <w:pPr>
        <w:rPr>
          <w:lang w:val="af-ZA"/>
        </w:rPr>
      </w:pPr>
    </w:p>
    <w:p w14:paraId="6F472453" w14:textId="77777777" w:rsidR="005C23F1" w:rsidRPr="00BD1F01" w:rsidRDefault="005C23F1" w:rsidP="00A6120C">
      <w:pPr>
        <w:ind w:firstLine="360"/>
        <w:jc w:val="both"/>
        <w:rPr>
          <w:lang w:val="pt-BR"/>
        </w:rPr>
      </w:pPr>
    </w:p>
    <w:sectPr w:rsidR="005C23F1" w:rsidRPr="00BD1F01" w:rsidSect="00D5236A">
      <w:pgSz w:w="12240" w:h="15840"/>
      <w:pgMar w:top="1138" w:right="850" w:bottom="1138" w:left="116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1DB225" w14:textId="77777777" w:rsidR="00041C82" w:rsidRDefault="00041C82" w:rsidP="002A522D">
      <w:pPr>
        <w:spacing w:after="0" w:line="240" w:lineRule="auto"/>
      </w:pPr>
      <w:r>
        <w:separator/>
      </w:r>
    </w:p>
  </w:endnote>
  <w:endnote w:type="continuationSeparator" w:id="0">
    <w:p w14:paraId="6F59B082" w14:textId="77777777" w:rsidR="00041C82" w:rsidRDefault="00041C82" w:rsidP="002A52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_GOPA TheSerif Light">
    <w:altName w:val="Nyal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TarumianMatenagir">
    <w:charset w:val="00"/>
    <w:family w:val="roman"/>
    <w:pitch w:val="variable"/>
    <w:sig w:usb0="00000003" w:usb1="00000000" w:usb2="00000000" w:usb3="00000000" w:csb0="00000001" w:csb1="00000000"/>
  </w:font>
  <w:font w:name="Miriam">
    <w:charset w:val="B1"/>
    <w:family w:val="swiss"/>
    <w:pitch w:val="variable"/>
    <w:sig w:usb0="00000803" w:usb1="00000000" w:usb2="00000000" w:usb3="00000000" w:csb0="00000021" w:csb1="00000000"/>
  </w:font>
  <w:font w:name="Sylfaen,Bold">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5898"/>
      <w:docPartObj>
        <w:docPartGallery w:val="Page Numbers (Bottom of Page)"/>
        <w:docPartUnique/>
      </w:docPartObj>
    </w:sdtPr>
    <w:sdtContent>
      <w:p w14:paraId="2743704C" w14:textId="77777777" w:rsidR="00B34CF6" w:rsidRDefault="00000000">
        <w:pPr>
          <w:pStyle w:val="Footer"/>
          <w:jc w:val="right"/>
        </w:pPr>
      </w:p>
    </w:sdtContent>
  </w:sdt>
  <w:p w14:paraId="6137E594" w14:textId="77777777" w:rsidR="00B34CF6" w:rsidRDefault="00B34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5899"/>
      <w:docPartObj>
        <w:docPartGallery w:val="Page Numbers (Bottom of Page)"/>
        <w:docPartUnique/>
      </w:docPartObj>
    </w:sdtPr>
    <w:sdtContent>
      <w:p w14:paraId="21F774A6" w14:textId="77777777" w:rsidR="00B34CF6" w:rsidRDefault="00CF3EB2">
        <w:pPr>
          <w:pStyle w:val="Footer"/>
          <w:jc w:val="right"/>
        </w:pPr>
        <w:r>
          <w:fldChar w:fldCharType="begin"/>
        </w:r>
        <w:r>
          <w:instrText xml:space="preserve"> PAGE   \* MERGEFORMAT </w:instrText>
        </w:r>
        <w:r>
          <w:fldChar w:fldCharType="separate"/>
        </w:r>
        <w:r w:rsidR="008F421E">
          <w:rPr>
            <w:noProof/>
          </w:rPr>
          <w:t>12</w:t>
        </w:r>
        <w:r>
          <w:rPr>
            <w:noProof/>
          </w:rPr>
          <w:fldChar w:fldCharType="end"/>
        </w:r>
      </w:p>
    </w:sdtContent>
  </w:sdt>
  <w:p w14:paraId="2D42D18F" w14:textId="77777777" w:rsidR="00B34CF6" w:rsidRDefault="00B34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B03818" w14:textId="77777777" w:rsidR="00041C82" w:rsidRDefault="00041C82" w:rsidP="002A522D">
      <w:pPr>
        <w:spacing w:after="0" w:line="240" w:lineRule="auto"/>
      </w:pPr>
      <w:r>
        <w:separator/>
      </w:r>
    </w:p>
  </w:footnote>
  <w:footnote w:type="continuationSeparator" w:id="0">
    <w:p w14:paraId="3028B133" w14:textId="77777777" w:rsidR="00041C82" w:rsidRDefault="00041C82" w:rsidP="002A522D">
      <w:pPr>
        <w:spacing w:after="0" w:line="240" w:lineRule="auto"/>
      </w:pPr>
      <w:r>
        <w:continuationSeparator/>
      </w:r>
    </w:p>
  </w:footnote>
  <w:footnote w:id="1">
    <w:p w14:paraId="5E30D8D3" w14:textId="74356A54" w:rsidR="007F7AC5" w:rsidRPr="007F7AC5" w:rsidRDefault="007F7AC5">
      <w:pPr>
        <w:pStyle w:val="FootnoteText"/>
        <w:rPr>
          <w:rFonts w:asciiTheme="minorHAnsi" w:hAnsiTheme="minorHAnsi"/>
          <w:lang w:val="hy-AM"/>
        </w:rPr>
      </w:pPr>
      <w:r w:rsidRPr="007F7AC5">
        <w:rPr>
          <w:rStyle w:val="FootnoteReference"/>
          <w:sz w:val="28"/>
          <w:szCs w:val="28"/>
        </w:rPr>
        <w:footnoteRef/>
      </w:r>
      <w:r w:rsidRPr="007F7AC5">
        <w:rPr>
          <w:rFonts w:ascii="GHEA Grapalat" w:hAnsi="GHEA Grapalat" w:cs="Arial"/>
          <w:bCs/>
          <w:i/>
          <w:color w:val="FF0000"/>
          <w:sz w:val="20"/>
          <w:lang w:val="hy-AM"/>
        </w:rPr>
        <w:t>Աշխատանքը կատարվել է «Ուժեղ կանայք, Ուժեղ համայնք» ծրագրի շրջանակում, Միացյալ Թագավորության կառավարության Հակամարտությունների, կայունության և անվտանգության հիմնադրամի ֆինանսական աջակցությամբ` «Պատերազմի և խաղաղության լուսաբանման ինստիտուտ»-ի (ՊԽԼԻ)  կողմից տրամադրված ենթադրամաշնորհի միջոցով։</w:t>
      </w:r>
    </w:p>
  </w:footnote>
  <w:footnote w:id="2">
    <w:p w14:paraId="2072D856" w14:textId="77777777" w:rsidR="00B34CF6" w:rsidRPr="007F7AC5" w:rsidRDefault="00B34CF6">
      <w:pPr>
        <w:pStyle w:val="FootnoteText"/>
        <w:rPr>
          <w:rFonts w:ascii="GHEA Grapalat" w:hAnsi="GHEA Grapalat"/>
          <w:lang w:val="hy-AM"/>
        </w:rPr>
      </w:pPr>
      <w:r w:rsidRPr="00C44E74">
        <w:rPr>
          <w:rStyle w:val="FootnoteReference"/>
          <w:rFonts w:ascii="GHEA Grapalat" w:hAnsi="GHEA Grapalat"/>
        </w:rPr>
        <w:footnoteRef/>
      </w:r>
      <w:r w:rsidRPr="007F7AC5">
        <w:rPr>
          <w:rFonts w:ascii="GHEA Grapalat" w:hAnsi="GHEA Grapalat"/>
          <w:lang w:val="hy-AM"/>
        </w:rPr>
        <w:t xml:space="preserve"> Համայնք մասնավոր հատված համագործակցության մասին հավելյալ տեղեկությունների համար տե՛ս ՀՀ ՏԿԶՆ կողմից մշակված «Համայնքների կողմից տրամադրվող ծառայությունները մասնավոր ընկերություններին պատվիրակման մեթոդական առաջարկությունները»</w:t>
      </w:r>
    </w:p>
  </w:footnote>
  <w:footnote w:id="3">
    <w:p w14:paraId="70E217C8" w14:textId="77777777" w:rsidR="00B34CF6" w:rsidRPr="00E01518" w:rsidRDefault="00B34CF6">
      <w:pPr>
        <w:pStyle w:val="FootnoteText"/>
        <w:rPr>
          <w:rFonts w:ascii="GHEA Grapalat" w:hAnsi="GHEA Grapalat"/>
          <w:lang w:val="hy-AM"/>
        </w:rPr>
      </w:pPr>
      <w:r w:rsidRPr="004535D0">
        <w:rPr>
          <w:rStyle w:val="FootnoteReference"/>
          <w:rFonts w:ascii="GHEA Grapalat" w:hAnsi="GHEA Grapalat"/>
        </w:rPr>
        <w:footnoteRef/>
      </w:r>
      <w:r w:rsidRPr="00E01518">
        <w:rPr>
          <w:rFonts w:ascii="GHEA Grapalat" w:hAnsi="GHEA Grapalat"/>
          <w:lang w:val="hy-AM"/>
        </w:rPr>
        <w:t xml:space="preserve"> Տե՛ս 6.1. կետը ստորև</w:t>
      </w:r>
    </w:p>
  </w:footnote>
  <w:footnote w:id="4">
    <w:p w14:paraId="2CB74ADE" w14:textId="77777777" w:rsidR="00B34CF6" w:rsidRPr="00E01518" w:rsidRDefault="00B34CF6">
      <w:pPr>
        <w:pStyle w:val="FootnoteText"/>
        <w:rPr>
          <w:rFonts w:ascii="GHEA Grapalat" w:hAnsi="GHEA Grapalat"/>
          <w:sz w:val="16"/>
          <w:szCs w:val="16"/>
          <w:lang w:val="hy-AM"/>
        </w:rPr>
      </w:pPr>
      <w:r w:rsidRPr="007D0F2E">
        <w:rPr>
          <w:rStyle w:val="FootnoteReference"/>
          <w:rFonts w:ascii="GHEA Grapalat" w:hAnsi="GHEA Grapalat"/>
          <w:sz w:val="16"/>
          <w:szCs w:val="16"/>
        </w:rPr>
        <w:footnoteRef/>
      </w:r>
      <w:r w:rsidRPr="00E01518">
        <w:rPr>
          <w:rFonts w:ascii="GHEA Grapalat" w:hAnsi="GHEA Grapalat"/>
          <w:sz w:val="16"/>
          <w:szCs w:val="16"/>
          <w:lang w:val="hy-AM"/>
        </w:rPr>
        <w:t xml:space="preserve"> Նոր ձևավոևված համայնքների համար համայնքի ղեկավարը մշակում է համայնքի հնգամյա զարգացման ծրագիրը և ներկայացնում է ավագանու հաստատմանը իր լիազորություններն ստանձնելու օրվանից հետո հինգ ամսվա՝ 21 շաբաթվա ընթացքում: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20666"/>
    <w:multiLevelType w:val="hybridMultilevel"/>
    <w:tmpl w:val="CE1A743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85D2D"/>
    <w:multiLevelType w:val="hybridMultilevel"/>
    <w:tmpl w:val="931E6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44577"/>
    <w:multiLevelType w:val="multilevel"/>
    <w:tmpl w:val="CF1ACEF0"/>
    <w:lvl w:ilvl="0">
      <w:start w:val="1"/>
      <w:numFmt w:val="decimal"/>
      <w:lvlText w:val="%1."/>
      <w:lvlJc w:val="left"/>
      <w:pPr>
        <w:ind w:left="720" w:hanging="360"/>
      </w:pPr>
      <w:rPr>
        <w:rFonts w:hint="default"/>
        <w:b w:val="0"/>
        <w:sz w:val="24"/>
        <w:szCs w:val="24"/>
      </w:rPr>
    </w:lvl>
    <w:lvl w:ilvl="1">
      <w:start w:val="1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2CA25E5"/>
    <w:multiLevelType w:val="multilevel"/>
    <w:tmpl w:val="67A23E48"/>
    <w:lvl w:ilvl="0">
      <w:start w:val="1"/>
      <w:numFmt w:val="decimal"/>
      <w:lvlText w:val="%1."/>
      <w:lvlJc w:val="left"/>
      <w:pPr>
        <w:ind w:left="720" w:hanging="360"/>
      </w:pPr>
      <w:rPr>
        <w:rFonts w:cs="Sylfae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3977983"/>
    <w:multiLevelType w:val="hybridMultilevel"/>
    <w:tmpl w:val="530A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E6BD2"/>
    <w:multiLevelType w:val="hybridMultilevel"/>
    <w:tmpl w:val="61F80102"/>
    <w:lvl w:ilvl="0" w:tplc="C30A01C6">
      <w:start w:val="17"/>
      <w:numFmt w:val="bullet"/>
      <w:lvlText w:val="-"/>
      <w:lvlJc w:val="left"/>
      <w:pPr>
        <w:ind w:left="1146" w:hanging="360"/>
      </w:pPr>
      <w:rPr>
        <w:rFonts w:ascii="Arial Armenian" w:eastAsia="Times New Roman" w:hAnsi="Arial Armenian" w:cs="Times New Roman"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15:restartNumberingAfterBreak="0">
    <w:nsid w:val="13B963C1"/>
    <w:multiLevelType w:val="hybridMultilevel"/>
    <w:tmpl w:val="632047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A10318"/>
    <w:multiLevelType w:val="hybridMultilevel"/>
    <w:tmpl w:val="CE1A743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069DD"/>
    <w:multiLevelType w:val="hybridMultilevel"/>
    <w:tmpl w:val="E6D64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93DCE"/>
    <w:multiLevelType w:val="hybridMultilevel"/>
    <w:tmpl w:val="91FE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81FAA"/>
    <w:multiLevelType w:val="hybridMultilevel"/>
    <w:tmpl w:val="F398A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2253B"/>
    <w:multiLevelType w:val="hybridMultilevel"/>
    <w:tmpl w:val="E2AC65F6"/>
    <w:lvl w:ilvl="0" w:tplc="C30A01C6">
      <w:start w:val="17"/>
      <w:numFmt w:val="bullet"/>
      <w:lvlText w:val="-"/>
      <w:lvlJc w:val="left"/>
      <w:pPr>
        <w:ind w:left="1146" w:hanging="360"/>
      </w:pPr>
      <w:rPr>
        <w:rFonts w:ascii="Arial Armenian" w:eastAsia="Times New Roman" w:hAnsi="Arial Armeni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2C556B74"/>
    <w:multiLevelType w:val="hybridMultilevel"/>
    <w:tmpl w:val="10DE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A11CB"/>
    <w:multiLevelType w:val="hybridMultilevel"/>
    <w:tmpl w:val="A72CB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240EF"/>
    <w:multiLevelType w:val="hybridMultilevel"/>
    <w:tmpl w:val="A7F04A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2193311"/>
    <w:multiLevelType w:val="multilevel"/>
    <w:tmpl w:val="891A1CCC"/>
    <w:lvl w:ilvl="0">
      <w:start w:val="1"/>
      <w:numFmt w:val="decimal"/>
      <w:lvlText w:val="%1."/>
      <w:lvlJc w:val="left"/>
      <w:pPr>
        <w:ind w:left="720" w:hanging="360"/>
      </w:pPr>
      <w:rPr>
        <w:rFonts w:hint="default"/>
      </w:rPr>
    </w:lvl>
    <w:lvl w:ilvl="1">
      <w:start w:val="1"/>
      <w:numFmt w:val="upperRoman"/>
      <w:lvlText w:val="%2."/>
      <w:lvlJc w:val="righ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A383771"/>
    <w:multiLevelType w:val="hybridMultilevel"/>
    <w:tmpl w:val="3E7A4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F35B6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A17155"/>
    <w:multiLevelType w:val="hybridMultilevel"/>
    <w:tmpl w:val="8A323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040B15"/>
    <w:multiLevelType w:val="hybridMultilevel"/>
    <w:tmpl w:val="955A0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5A705F"/>
    <w:multiLevelType w:val="hybridMultilevel"/>
    <w:tmpl w:val="7F5A2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43AC8"/>
    <w:multiLevelType w:val="hybridMultilevel"/>
    <w:tmpl w:val="5524D7CA"/>
    <w:lvl w:ilvl="0" w:tplc="0419000F">
      <w:start w:val="1"/>
      <w:numFmt w:val="decimal"/>
      <w:lvlText w:val="%1."/>
      <w:lvlJc w:val="left"/>
      <w:pPr>
        <w:tabs>
          <w:tab w:val="num" w:pos="1095"/>
        </w:tabs>
        <w:ind w:left="1095" w:hanging="360"/>
      </w:pPr>
    </w:lvl>
    <w:lvl w:ilvl="1" w:tplc="04190019" w:tentative="1">
      <w:start w:val="1"/>
      <w:numFmt w:val="lowerLetter"/>
      <w:lvlText w:val="%2."/>
      <w:lvlJc w:val="left"/>
      <w:pPr>
        <w:tabs>
          <w:tab w:val="num" w:pos="1815"/>
        </w:tabs>
        <w:ind w:left="1815" w:hanging="360"/>
      </w:pPr>
    </w:lvl>
    <w:lvl w:ilvl="2" w:tplc="0419001B" w:tentative="1">
      <w:start w:val="1"/>
      <w:numFmt w:val="lowerRoman"/>
      <w:lvlText w:val="%3."/>
      <w:lvlJc w:val="right"/>
      <w:pPr>
        <w:tabs>
          <w:tab w:val="num" w:pos="2535"/>
        </w:tabs>
        <w:ind w:left="2535" w:hanging="180"/>
      </w:pPr>
    </w:lvl>
    <w:lvl w:ilvl="3" w:tplc="0419000F" w:tentative="1">
      <w:start w:val="1"/>
      <w:numFmt w:val="decimal"/>
      <w:lvlText w:val="%4."/>
      <w:lvlJc w:val="left"/>
      <w:pPr>
        <w:tabs>
          <w:tab w:val="num" w:pos="3255"/>
        </w:tabs>
        <w:ind w:left="3255" w:hanging="360"/>
      </w:pPr>
    </w:lvl>
    <w:lvl w:ilvl="4" w:tplc="04190019" w:tentative="1">
      <w:start w:val="1"/>
      <w:numFmt w:val="lowerLetter"/>
      <w:lvlText w:val="%5."/>
      <w:lvlJc w:val="left"/>
      <w:pPr>
        <w:tabs>
          <w:tab w:val="num" w:pos="3975"/>
        </w:tabs>
        <w:ind w:left="3975" w:hanging="360"/>
      </w:pPr>
    </w:lvl>
    <w:lvl w:ilvl="5" w:tplc="0419001B" w:tentative="1">
      <w:start w:val="1"/>
      <w:numFmt w:val="lowerRoman"/>
      <w:lvlText w:val="%6."/>
      <w:lvlJc w:val="right"/>
      <w:pPr>
        <w:tabs>
          <w:tab w:val="num" w:pos="4695"/>
        </w:tabs>
        <w:ind w:left="4695" w:hanging="180"/>
      </w:pPr>
    </w:lvl>
    <w:lvl w:ilvl="6" w:tplc="0419000F" w:tentative="1">
      <w:start w:val="1"/>
      <w:numFmt w:val="decimal"/>
      <w:lvlText w:val="%7."/>
      <w:lvlJc w:val="left"/>
      <w:pPr>
        <w:tabs>
          <w:tab w:val="num" w:pos="5415"/>
        </w:tabs>
        <w:ind w:left="5415" w:hanging="360"/>
      </w:pPr>
    </w:lvl>
    <w:lvl w:ilvl="7" w:tplc="04190019" w:tentative="1">
      <w:start w:val="1"/>
      <w:numFmt w:val="lowerLetter"/>
      <w:lvlText w:val="%8."/>
      <w:lvlJc w:val="left"/>
      <w:pPr>
        <w:tabs>
          <w:tab w:val="num" w:pos="6135"/>
        </w:tabs>
        <w:ind w:left="6135" w:hanging="360"/>
      </w:pPr>
    </w:lvl>
    <w:lvl w:ilvl="8" w:tplc="0419001B" w:tentative="1">
      <w:start w:val="1"/>
      <w:numFmt w:val="lowerRoman"/>
      <w:lvlText w:val="%9."/>
      <w:lvlJc w:val="right"/>
      <w:pPr>
        <w:tabs>
          <w:tab w:val="num" w:pos="6855"/>
        </w:tabs>
        <w:ind w:left="6855" w:hanging="180"/>
      </w:pPr>
    </w:lvl>
  </w:abstractNum>
  <w:abstractNum w:abstractNumId="22" w15:restartNumberingAfterBreak="0">
    <w:nsid w:val="4C256FF4"/>
    <w:multiLevelType w:val="hybridMultilevel"/>
    <w:tmpl w:val="CF2EA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650DD8"/>
    <w:multiLevelType w:val="hybridMultilevel"/>
    <w:tmpl w:val="E7A41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83532"/>
    <w:multiLevelType w:val="multilevel"/>
    <w:tmpl w:val="78C46B0E"/>
    <w:lvl w:ilvl="0">
      <w:start w:val="1"/>
      <w:numFmt w:val="decimal"/>
      <w:lvlText w:val="%1."/>
      <w:lvlJc w:val="left"/>
      <w:pPr>
        <w:ind w:left="720" w:hanging="360"/>
      </w:pPr>
      <w:rPr>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D0E6421"/>
    <w:multiLevelType w:val="hybridMultilevel"/>
    <w:tmpl w:val="45729AB0"/>
    <w:lvl w:ilvl="0" w:tplc="C30A01C6">
      <w:start w:val="17"/>
      <w:numFmt w:val="bullet"/>
      <w:lvlText w:val="-"/>
      <w:lvlJc w:val="left"/>
      <w:pPr>
        <w:ind w:left="1080" w:hanging="360"/>
      </w:pPr>
      <w:rPr>
        <w:rFonts w:ascii="Arial Armenian" w:eastAsia="Times New Roman" w:hAnsi="Arial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EDE5769"/>
    <w:multiLevelType w:val="hybridMultilevel"/>
    <w:tmpl w:val="35160C96"/>
    <w:lvl w:ilvl="0" w:tplc="6E702EEE">
      <w:numFmt w:val="bullet"/>
      <w:lvlText w:val="-"/>
      <w:lvlJc w:val="left"/>
      <w:pPr>
        <w:ind w:left="720" w:hanging="360"/>
      </w:pPr>
      <w:rPr>
        <w:rFonts w:ascii="Sylfaen" w:eastAsia="Calibr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B62C5F"/>
    <w:multiLevelType w:val="multilevel"/>
    <w:tmpl w:val="F6187B8E"/>
    <w:lvl w:ilvl="0">
      <w:start w:val="2"/>
      <w:numFmt w:val="decimal"/>
      <w:lvlText w:val="%1."/>
      <w:lvlJc w:val="left"/>
      <w:pPr>
        <w:ind w:left="480" w:hanging="48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8" w15:restartNumberingAfterBreak="0">
    <w:nsid w:val="51450C90"/>
    <w:multiLevelType w:val="hybridMultilevel"/>
    <w:tmpl w:val="EC18E8E4"/>
    <w:lvl w:ilvl="0" w:tplc="359863DA">
      <w:start w:val="1"/>
      <w:numFmt w:val="decimal"/>
      <w:lvlText w:val="%1)"/>
      <w:lvlJc w:val="left"/>
      <w:pPr>
        <w:ind w:left="720" w:hanging="360"/>
      </w:pPr>
      <w:rPr>
        <w:rFonts w:ascii="GHEA Grapalat" w:eastAsia="Times New Roman" w:hAnsi="GHEA Grapalat"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012CC"/>
    <w:multiLevelType w:val="hybridMultilevel"/>
    <w:tmpl w:val="7C123498"/>
    <w:lvl w:ilvl="0" w:tplc="6E702EEE">
      <w:numFmt w:val="bullet"/>
      <w:lvlText w:val="-"/>
      <w:lvlJc w:val="left"/>
      <w:pPr>
        <w:ind w:left="720" w:hanging="360"/>
      </w:pPr>
      <w:rPr>
        <w:rFonts w:ascii="Sylfaen" w:eastAsia="Calibr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971FCD"/>
    <w:multiLevelType w:val="hybridMultilevel"/>
    <w:tmpl w:val="CE1A743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812CE4"/>
    <w:multiLevelType w:val="hybridMultilevel"/>
    <w:tmpl w:val="CE1A743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D90959"/>
    <w:multiLevelType w:val="hybridMultilevel"/>
    <w:tmpl w:val="7EEA7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C622DA"/>
    <w:multiLevelType w:val="hybridMultilevel"/>
    <w:tmpl w:val="775A5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7B1195"/>
    <w:multiLevelType w:val="hybridMultilevel"/>
    <w:tmpl w:val="565E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0F5886"/>
    <w:multiLevelType w:val="hybridMultilevel"/>
    <w:tmpl w:val="C8FAB7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64914519">
    <w:abstractNumId w:val="8"/>
  </w:num>
  <w:num w:numId="2" w16cid:durableId="1412005593">
    <w:abstractNumId w:val="24"/>
  </w:num>
  <w:num w:numId="3" w16cid:durableId="2014213373">
    <w:abstractNumId w:val="11"/>
  </w:num>
  <w:num w:numId="4" w16cid:durableId="1255211697">
    <w:abstractNumId w:val="5"/>
  </w:num>
  <w:num w:numId="5" w16cid:durableId="76754644">
    <w:abstractNumId w:val="6"/>
  </w:num>
  <w:num w:numId="6" w16cid:durableId="904726925">
    <w:abstractNumId w:val="15"/>
  </w:num>
  <w:num w:numId="7" w16cid:durableId="1969706235">
    <w:abstractNumId w:val="35"/>
  </w:num>
  <w:num w:numId="8" w16cid:durableId="436098593">
    <w:abstractNumId w:val="10"/>
  </w:num>
  <w:num w:numId="9" w16cid:durableId="1090585468">
    <w:abstractNumId w:val="16"/>
  </w:num>
  <w:num w:numId="10" w16cid:durableId="34547390">
    <w:abstractNumId w:val="7"/>
  </w:num>
  <w:num w:numId="11" w16cid:durableId="1442601378">
    <w:abstractNumId w:val="23"/>
  </w:num>
  <w:num w:numId="12" w16cid:durableId="812913738">
    <w:abstractNumId w:val="22"/>
  </w:num>
  <w:num w:numId="13" w16cid:durableId="349375055">
    <w:abstractNumId w:val="17"/>
  </w:num>
  <w:num w:numId="14" w16cid:durableId="1001661576">
    <w:abstractNumId w:val="26"/>
  </w:num>
  <w:num w:numId="15" w16cid:durableId="1963731105">
    <w:abstractNumId w:val="29"/>
  </w:num>
  <w:num w:numId="16" w16cid:durableId="274799925">
    <w:abstractNumId w:val="18"/>
  </w:num>
  <w:num w:numId="17" w16cid:durableId="503394443">
    <w:abstractNumId w:val="0"/>
  </w:num>
  <w:num w:numId="18" w16cid:durableId="2100369956">
    <w:abstractNumId w:val="31"/>
  </w:num>
  <w:num w:numId="19" w16cid:durableId="1308389734">
    <w:abstractNumId w:val="30"/>
  </w:num>
  <w:num w:numId="20" w16cid:durableId="937443138">
    <w:abstractNumId w:val="25"/>
  </w:num>
  <w:num w:numId="21" w16cid:durableId="1431202076">
    <w:abstractNumId w:val="28"/>
  </w:num>
  <w:num w:numId="22" w16cid:durableId="511644680">
    <w:abstractNumId w:val="12"/>
  </w:num>
  <w:num w:numId="23" w16cid:durableId="507209148">
    <w:abstractNumId w:val="4"/>
  </w:num>
  <w:num w:numId="24" w16cid:durableId="523859164">
    <w:abstractNumId w:val="20"/>
  </w:num>
  <w:num w:numId="25" w16cid:durableId="1845632532">
    <w:abstractNumId w:val="9"/>
  </w:num>
  <w:num w:numId="26" w16cid:durableId="282543764">
    <w:abstractNumId w:val="13"/>
  </w:num>
  <w:num w:numId="27" w16cid:durableId="332877577">
    <w:abstractNumId w:val="32"/>
  </w:num>
  <w:num w:numId="28" w16cid:durableId="364841025">
    <w:abstractNumId w:val="14"/>
  </w:num>
  <w:num w:numId="29" w16cid:durableId="1748383340">
    <w:abstractNumId w:val="27"/>
  </w:num>
  <w:num w:numId="30" w16cid:durableId="341510488">
    <w:abstractNumId w:val="2"/>
  </w:num>
  <w:num w:numId="31" w16cid:durableId="981349758">
    <w:abstractNumId w:val="21"/>
  </w:num>
  <w:num w:numId="32" w16cid:durableId="1022822942">
    <w:abstractNumId w:val="1"/>
  </w:num>
  <w:num w:numId="33" w16cid:durableId="1556236943">
    <w:abstractNumId w:val="19"/>
  </w:num>
  <w:num w:numId="34" w16cid:durableId="2004775746">
    <w:abstractNumId w:val="33"/>
  </w:num>
  <w:num w:numId="35" w16cid:durableId="1863057551">
    <w:abstractNumId w:val="3"/>
  </w:num>
  <w:num w:numId="36" w16cid:durableId="197822447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defaultTabStop w:val="720"/>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B45"/>
    <w:rsid w:val="0000027B"/>
    <w:rsid w:val="00000D0B"/>
    <w:rsid w:val="00000DEE"/>
    <w:rsid w:val="00020EB6"/>
    <w:rsid w:val="00021408"/>
    <w:rsid w:val="00021C27"/>
    <w:rsid w:val="00021ED2"/>
    <w:rsid w:val="00024996"/>
    <w:rsid w:val="00031CF9"/>
    <w:rsid w:val="00032C7A"/>
    <w:rsid w:val="00032F20"/>
    <w:rsid w:val="000346E5"/>
    <w:rsid w:val="00034F89"/>
    <w:rsid w:val="00040A72"/>
    <w:rsid w:val="00041C82"/>
    <w:rsid w:val="000442D2"/>
    <w:rsid w:val="00045AB1"/>
    <w:rsid w:val="000539D5"/>
    <w:rsid w:val="00056465"/>
    <w:rsid w:val="00065023"/>
    <w:rsid w:val="000722D3"/>
    <w:rsid w:val="000762CF"/>
    <w:rsid w:val="00080312"/>
    <w:rsid w:val="0009533E"/>
    <w:rsid w:val="000C0C80"/>
    <w:rsid w:val="000C3679"/>
    <w:rsid w:val="000C4C89"/>
    <w:rsid w:val="000D2F0C"/>
    <w:rsid w:val="000D7605"/>
    <w:rsid w:val="000E02EC"/>
    <w:rsid w:val="000E5239"/>
    <w:rsid w:val="000E613C"/>
    <w:rsid w:val="000F3D64"/>
    <w:rsid w:val="001103A6"/>
    <w:rsid w:val="00121F71"/>
    <w:rsid w:val="001277C1"/>
    <w:rsid w:val="00131EC4"/>
    <w:rsid w:val="001346BE"/>
    <w:rsid w:val="001370CA"/>
    <w:rsid w:val="00141DCB"/>
    <w:rsid w:val="00142EEE"/>
    <w:rsid w:val="00145B45"/>
    <w:rsid w:val="001465D5"/>
    <w:rsid w:val="0016011F"/>
    <w:rsid w:val="0016793F"/>
    <w:rsid w:val="00171235"/>
    <w:rsid w:val="00171D7B"/>
    <w:rsid w:val="00173E21"/>
    <w:rsid w:val="00182115"/>
    <w:rsid w:val="001873AC"/>
    <w:rsid w:val="001962E7"/>
    <w:rsid w:val="001A3990"/>
    <w:rsid w:val="001D1341"/>
    <w:rsid w:val="001D78A9"/>
    <w:rsid w:val="001E0C81"/>
    <w:rsid w:val="0020155A"/>
    <w:rsid w:val="00203570"/>
    <w:rsid w:val="00207988"/>
    <w:rsid w:val="00210B32"/>
    <w:rsid w:val="0021741D"/>
    <w:rsid w:val="002230B4"/>
    <w:rsid w:val="00223A52"/>
    <w:rsid w:val="00224F79"/>
    <w:rsid w:val="002267E3"/>
    <w:rsid w:val="0022740F"/>
    <w:rsid w:val="0023029B"/>
    <w:rsid w:val="00233787"/>
    <w:rsid w:val="002357C8"/>
    <w:rsid w:val="00240B6D"/>
    <w:rsid w:val="002414D6"/>
    <w:rsid w:val="00255344"/>
    <w:rsid w:val="00267549"/>
    <w:rsid w:val="00275EB9"/>
    <w:rsid w:val="00276BE1"/>
    <w:rsid w:val="00283F35"/>
    <w:rsid w:val="00284D63"/>
    <w:rsid w:val="00293E2D"/>
    <w:rsid w:val="002A3BE1"/>
    <w:rsid w:val="002A4985"/>
    <w:rsid w:val="002A5193"/>
    <w:rsid w:val="002A522D"/>
    <w:rsid w:val="002B0A9E"/>
    <w:rsid w:val="002C49A6"/>
    <w:rsid w:val="002C68CF"/>
    <w:rsid w:val="002C6A3C"/>
    <w:rsid w:val="002D32E3"/>
    <w:rsid w:val="002D6088"/>
    <w:rsid w:val="002E2D88"/>
    <w:rsid w:val="002F00C7"/>
    <w:rsid w:val="002F1910"/>
    <w:rsid w:val="002F6D4D"/>
    <w:rsid w:val="00300B9F"/>
    <w:rsid w:val="00304191"/>
    <w:rsid w:val="0030470A"/>
    <w:rsid w:val="00310696"/>
    <w:rsid w:val="00313A80"/>
    <w:rsid w:val="00327A2E"/>
    <w:rsid w:val="00327BF0"/>
    <w:rsid w:val="00332DCD"/>
    <w:rsid w:val="003361A2"/>
    <w:rsid w:val="00347514"/>
    <w:rsid w:val="00351886"/>
    <w:rsid w:val="00362B98"/>
    <w:rsid w:val="00366CB5"/>
    <w:rsid w:val="003675D6"/>
    <w:rsid w:val="00370896"/>
    <w:rsid w:val="003971F6"/>
    <w:rsid w:val="003A417B"/>
    <w:rsid w:val="003A768A"/>
    <w:rsid w:val="003B1637"/>
    <w:rsid w:val="003B21EB"/>
    <w:rsid w:val="003B2CFA"/>
    <w:rsid w:val="003C0EBB"/>
    <w:rsid w:val="003E70B5"/>
    <w:rsid w:val="004010E9"/>
    <w:rsid w:val="00402ECA"/>
    <w:rsid w:val="00404F60"/>
    <w:rsid w:val="00416604"/>
    <w:rsid w:val="004213B3"/>
    <w:rsid w:val="00424826"/>
    <w:rsid w:val="00425A23"/>
    <w:rsid w:val="004279BE"/>
    <w:rsid w:val="0043070A"/>
    <w:rsid w:val="0043149D"/>
    <w:rsid w:val="0043278E"/>
    <w:rsid w:val="00434377"/>
    <w:rsid w:val="00443181"/>
    <w:rsid w:val="00445FE0"/>
    <w:rsid w:val="004535D0"/>
    <w:rsid w:val="004557BF"/>
    <w:rsid w:val="004564D6"/>
    <w:rsid w:val="00464D8E"/>
    <w:rsid w:val="004662DA"/>
    <w:rsid w:val="004677F4"/>
    <w:rsid w:val="00471C47"/>
    <w:rsid w:val="00475C4D"/>
    <w:rsid w:val="004809AC"/>
    <w:rsid w:val="00481888"/>
    <w:rsid w:val="0048419E"/>
    <w:rsid w:val="00485FF7"/>
    <w:rsid w:val="004868A1"/>
    <w:rsid w:val="00487DFC"/>
    <w:rsid w:val="004901F4"/>
    <w:rsid w:val="00492FEF"/>
    <w:rsid w:val="00495C6F"/>
    <w:rsid w:val="0049741B"/>
    <w:rsid w:val="0049783C"/>
    <w:rsid w:val="004A1D28"/>
    <w:rsid w:val="004B2278"/>
    <w:rsid w:val="004B58FD"/>
    <w:rsid w:val="004C09DF"/>
    <w:rsid w:val="004C306B"/>
    <w:rsid w:val="004D5320"/>
    <w:rsid w:val="004E0D19"/>
    <w:rsid w:val="004E29FF"/>
    <w:rsid w:val="004E39B0"/>
    <w:rsid w:val="004E4AD9"/>
    <w:rsid w:val="004F4F66"/>
    <w:rsid w:val="0050735C"/>
    <w:rsid w:val="00512761"/>
    <w:rsid w:val="00527647"/>
    <w:rsid w:val="00540C07"/>
    <w:rsid w:val="0054183A"/>
    <w:rsid w:val="005423CD"/>
    <w:rsid w:val="0055301F"/>
    <w:rsid w:val="005805C2"/>
    <w:rsid w:val="0058134B"/>
    <w:rsid w:val="00597413"/>
    <w:rsid w:val="005A149A"/>
    <w:rsid w:val="005A6665"/>
    <w:rsid w:val="005B0265"/>
    <w:rsid w:val="005B1468"/>
    <w:rsid w:val="005B47D2"/>
    <w:rsid w:val="005B5160"/>
    <w:rsid w:val="005B687B"/>
    <w:rsid w:val="005B6AEA"/>
    <w:rsid w:val="005C23F1"/>
    <w:rsid w:val="005D08DC"/>
    <w:rsid w:val="005E3062"/>
    <w:rsid w:val="005E5B92"/>
    <w:rsid w:val="005F2AD3"/>
    <w:rsid w:val="0060239E"/>
    <w:rsid w:val="00605055"/>
    <w:rsid w:val="0061003D"/>
    <w:rsid w:val="006233E9"/>
    <w:rsid w:val="00630168"/>
    <w:rsid w:val="00633853"/>
    <w:rsid w:val="00637283"/>
    <w:rsid w:val="00655314"/>
    <w:rsid w:val="00660887"/>
    <w:rsid w:val="00662679"/>
    <w:rsid w:val="00674DC2"/>
    <w:rsid w:val="006761FC"/>
    <w:rsid w:val="0067753C"/>
    <w:rsid w:val="00682B95"/>
    <w:rsid w:val="00692795"/>
    <w:rsid w:val="00694618"/>
    <w:rsid w:val="006A2278"/>
    <w:rsid w:val="006A5502"/>
    <w:rsid w:val="006A57A0"/>
    <w:rsid w:val="006C35CD"/>
    <w:rsid w:val="006C5BAD"/>
    <w:rsid w:val="006C641B"/>
    <w:rsid w:val="006C7420"/>
    <w:rsid w:val="006D0C5F"/>
    <w:rsid w:val="006D1078"/>
    <w:rsid w:val="006D5F92"/>
    <w:rsid w:val="006E04F3"/>
    <w:rsid w:val="006E4F78"/>
    <w:rsid w:val="006E521A"/>
    <w:rsid w:val="006E7234"/>
    <w:rsid w:val="006F2C6D"/>
    <w:rsid w:val="006F4056"/>
    <w:rsid w:val="007058C5"/>
    <w:rsid w:val="007103D2"/>
    <w:rsid w:val="00723F3C"/>
    <w:rsid w:val="00737C97"/>
    <w:rsid w:val="00746B1B"/>
    <w:rsid w:val="0075200C"/>
    <w:rsid w:val="00752A04"/>
    <w:rsid w:val="0076382B"/>
    <w:rsid w:val="00770F0F"/>
    <w:rsid w:val="007747BB"/>
    <w:rsid w:val="00774D03"/>
    <w:rsid w:val="00780A33"/>
    <w:rsid w:val="00787879"/>
    <w:rsid w:val="00793399"/>
    <w:rsid w:val="0079369E"/>
    <w:rsid w:val="007937DC"/>
    <w:rsid w:val="007950DD"/>
    <w:rsid w:val="0079695E"/>
    <w:rsid w:val="007A13CF"/>
    <w:rsid w:val="007A6105"/>
    <w:rsid w:val="007A6A4E"/>
    <w:rsid w:val="007A6E9F"/>
    <w:rsid w:val="007B7554"/>
    <w:rsid w:val="007C2A10"/>
    <w:rsid w:val="007C67AB"/>
    <w:rsid w:val="007D0F2E"/>
    <w:rsid w:val="007D6308"/>
    <w:rsid w:val="007E3E7D"/>
    <w:rsid w:val="007F7AC5"/>
    <w:rsid w:val="008006DB"/>
    <w:rsid w:val="00805D7E"/>
    <w:rsid w:val="00820A11"/>
    <w:rsid w:val="00824747"/>
    <w:rsid w:val="00844216"/>
    <w:rsid w:val="00851385"/>
    <w:rsid w:val="008551F8"/>
    <w:rsid w:val="00855644"/>
    <w:rsid w:val="008563AF"/>
    <w:rsid w:val="008745BD"/>
    <w:rsid w:val="00880AD0"/>
    <w:rsid w:val="008818EA"/>
    <w:rsid w:val="00882F95"/>
    <w:rsid w:val="008C1E2A"/>
    <w:rsid w:val="008E2167"/>
    <w:rsid w:val="008F0F06"/>
    <w:rsid w:val="008F2629"/>
    <w:rsid w:val="008F3972"/>
    <w:rsid w:val="008F421E"/>
    <w:rsid w:val="008F5A6E"/>
    <w:rsid w:val="00900330"/>
    <w:rsid w:val="00902EFA"/>
    <w:rsid w:val="00903C77"/>
    <w:rsid w:val="00917084"/>
    <w:rsid w:val="00927BA9"/>
    <w:rsid w:val="00930063"/>
    <w:rsid w:val="00941E80"/>
    <w:rsid w:val="00943A87"/>
    <w:rsid w:val="0095361B"/>
    <w:rsid w:val="0095480F"/>
    <w:rsid w:val="009662C9"/>
    <w:rsid w:val="00971FC6"/>
    <w:rsid w:val="00976220"/>
    <w:rsid w:val="00980DBC"/>
    <w:rsid w:val="00981634"/>
    <w:rsid w:val="00990AC5"/>
    <w:rsid w:val="00993A7A"/>
    <w:rsid w:val="00994515"/>
    <w:rsid w:val="009A5055"/>
    <w:rsid w:val="009B294F"/>
    <w:rsid w:val="009C1011"/>
    <w:rsid w:val="009D05B4"/>
    <w:rsid w:val="009D4C50"/>
    <w:rsid w:val="009D4E09"/>
    <w:rsid w:val="009D7A39"/>
    <w:rsid w:val="009D7B55"/>
    <w:rsid w:val="009E00E6"/>
    <w:rsid w:val="009E4858"/>
    <w:rsid w:val="009E585C"/>
    <w:rsid w:val="009E67B4"/>
    <w:rsid w:val="009F6372"/>
    <w:rsid w:val="009F6B64"/>
    <w:rsid w:val="009F7D4D"/>
    <w:rsid w:val="00A05938"/>
    <w:rsid w:val="00A221F7"/>
    <w:rsid w:val="00A30E27"/>
    <w:rsid w:val="00A31D55"/>
    <w:rsid w:val="00A31DC6"/>
    <w:rsid w:val="00A33191"/>
    <w:rsid w:val="00A3322D"/>
    <w:rsid w:val="00A41AB7"/>
    <w:rsid w:val="00A44CA5"/>
    <w:rsid w:val="00A5126A"/>
    <w:rsid w:val="00A51BAE"/>
    <w:rsid w:val="00A6120C"/>
    <w:rsid w:val="00A626BA"/>
    <w:rsid w:val="00A653A8"/>
    <w:rsid w:val="00A66D32"/>
    <w:rsid w:val="00A70B0B"/>
    <w:rsid w:val="00A74D58"/>
    <w:rsid w:val="00A81E18"/>
    <w:rsid w:val="00A83DB7"/>
    <w:rsid w:val="00A87977"/>
    <w:rsid w:val="00A91BB8"/>
    <w:rsid w:val="00A929A1"/>
    <w:rsid w:val="00A95D60"/>
    <w:rsid w:val="00A96BF4"/>
    <w:rsid w:val="00A9734B"/>
    <w:rsid w:val="00AA03B5"/>
    <w:rsid w:val="00AA1B82"/>
    <w:rsid w:val="00AA39FE"/>
    <w:rsid w:val="00AA5A76"/>
    <w:rsid w:val="00AB0EB1"/>
    <w:rsid w:val="00AB55BF"/>
    <w:rsid w:val="00AD5170"/>
    <w:rsid w:val="00AE3E7B"/>
    <w:rsid w:val="00AE55AB"/>
    <w:rsid w:val="00AF2A99"/>
    <w:rsid w:val="00AF4058"/>
    <w:rsid w:val="00AF4ED1"/>
    <w:rsid w:val="00AF5E01"/>
    <w:rsid w:val="00B05EA2"/>
    <w:rsid w:val="00B228A8"/>
    <w:rsid w:val="00B30861"/>
    <w:rsid w:val="00B30E06"/>
    <w:rsid w:val="00B34CF6"/>
    <w:rsid w:val="00B45A81"/>
    <w:rsid w:val="00B549F2"/>
    <w:rsid w:val="00B55CF8"/>
    <w:rsid w:val="00B6272D"/>
    <w:rsid w:val="00B719AA"/>
    <w:rsid w:val="00B73512"/>
    <w:rsid w:val="00B818EF"/>
    <w:rsid w:val="00B81F5D"/>
    <w:rsid w:val="00B8360E"/>
    <w:rsid w:val="00B901DE"/>
    <w:rsid w:val="00B96764"/>
    <w:rsid w:val="00BB0D81"/>
    <w:rsid w:val="00BB1178"/>
    <w:rsid w:val="00BB3228"/>
    <w:rsid w:val="00BC6E67"/>
    <w:rsid w:val="00BC762C"/>
    <w:rsid w:val="00BC7D86"/>
    <w:rsid w:val="00BD1450"/>
    <w:rsid w:val="00BD16C6"/>
    <w:rsid w:val="00BD1F01"/>
    <w:rsid w:val="00BE19F2"/>
    <w:rsid w:val="00BE7C52"/>
    <w:rsid w:val="00BE7DF6"/>
    <w:rsid w:val="00BF5C1D"/>
    <w:rsid w:val="00BF614C"/>
    <w:rsid w:val="00BF6BE0"/>
    <w:rsid w:val="00C010A6"/>
    <w:rsid w:val="00C0325D"/>
    <w:rsid w:val="00C11520"/>
    <w:rsid w:val="00C12FB4"/>
    <w:rsid w:val="00C14983"/>
    <w:rsid w:val="00C2204F"/>
    <w:rsid w:val="00C234C9"/>
    <w:rsid w:val="00C24849"/>
    <w:rsid w:val="00C254DF"/>
    <w:rsid w:val="00C3381B"/>
    <w:rsid w:val="00C44E74"/>
    <w:rsid w:val="00C53E24"/>
    <w:rsid w:val="00C56177"/>
    <w:rsid w:val="00C63820"/>
    <w:rsid w:val="00C651AE"/>
    <w:rsid w:val="00C725D5"/>
    <w:rsid w:val="00C76082"/>
    <w:rsid w:val="00C973DD"/>
    <w:rsid w:val="00CA7E67"/>
    <w:rsid w:val="00CC1133"/>
    <w:rsid w:val="00CC189C"/>
    <w:rsid w:val="00CC6C92"/>
    <w:rsid w:val="00CD751D"/>
    <w:rsid w:val="00CE19AB"/>
    <w:rsid w:val="00CF3EB2"/>
    <w:rsid w:val="00CF4AAB"/>
    <w:rsid w:val="00D01B4F"/>
    <w:rsid w:val="00D04676"/>
    <w:rsid w:val="00D15535"/>
    <w:rsid w:val="00D20E19"/>
    <w:rsid w:val="00D26E8D"/>
    <w:rsid w:val="00D307FB"/>
    <w:rsid w:val="00D33720"/>
    <w:rsid w:val="00D35A93"/>
    <w:rsid w:val="00D4451E"/>
    <w:rsid w:val="00D5236A"/>
    <w:rsid w:val="00D5539C"/>
    <w:rsid w:val="00D564F1"/>
    <w:rsid w:val="00D577BB"/>
    <w:rsid w:val="00D6012A"/>
    <w:rsid w:val="00D7183E"/>
    <w:rsid w:val="00D74893"/>
    <w:rsid w:val="00D7637A"/>
    <w:rsid w:val="00D76823"/>
    <w:rsid w:val="00D81657"/>
    <w:rsid w:val="00D827BD"/>
    <w:rsid w:val="00D8740F"/>
    <w:rsid w:val="00D952DD"/>
    <w:rsid w:val="00D95937"/>
    <w:rsid w:val="00DA53E0"/>
    <w:rsid w:val="00DC0676"/>
    <w:rsid w:val="00DC12C3"/>
    <w:rsid w:val="00DC3C7F"/>
    <w:rsid w:val="00DC5304"/>
    <w:rsid w:val="00DD17EF"/>
    <w:rsid w:val="00DD2E3B"/>
    <w:rsid w:val="00DD3084"/>
    <w:rsid w:val="00DD5D2A"/>
    <w:rsid w:val="00DF06AB"/>
    <w:rsid w:val="00DF4049"/>
    <w:rsid w:val="00DF6124"/>
    <w:rsid w:val="00E01518"/>
    <w:rsid w:val="00E0465F"/>
    <w:rsid w:val="00E15FFD"/>
    <w:rsid w:val="00E16A07"/>
    <w:rsid w:val="00E20CA9"/>
    <w:rsid w:val="00E235B2"/>
    <w:rsid w:val="00E272B3"/>
    <w:rsid w:val="00E32565"/>
    <w:rsid w:val="00E41755"/>
    <w:rsid w:val="00E476AA"/>
    <w:rsid w:val="00E517A5"/>
    <w:rsid w:val="00E54A67"/>
    <w:rsid w:val="00E55E35"/>
    <w:rsid w:val="00E565ED"/>
    <w:rsid w:val="00E57219"/>
    <w:rsid w:val="00E64849"/>
    <w:rsid w:val="00E76187"/>
    <w:rsid w:val="00E81D55"/>
    <w:rsid w:val="00E85BAB"/>
    <w:rsid w:val="00E91C8C"/>
    <w:rsid w:val="00E91FFB"/>
    <w:rsid w:val="00E94503"/>
    <w:rsid w:val="00EA1210"/>
    <w:rsid w:val="00EA1C26"/>
    <w:rsid w:val="00EB27B1"/>
    <w:rsid w:val="00EB3DD9"/>
    <w:rsid w:val="00EC04C9"/>
    <w:rsid w:val="00EC2780"/>
    <w:rsid w:val="00EC3A12"/>
    <w:rsid w:val="00EC40AC"/>
    <w:rsid w:val="00EC48AB"/>
    <w:rsid w:val="00EC5825"/>
    <w:rsid w:val="00ED5353"/>
    <w:rsid w:val="00EE7BE4"/>
    <w:rsid w:val="00EF0120"/>
    <w:rsid w:val="00EF1023"/>
    <w:rsid w:val="00EF550D"/>
    <w:rsid w:val="00EF7C95"/>
    <w:rsid w:val="00F020B4"/>
    <w:rsid w:val="00F05A99"/>
    <w:rsid w:val="00F0799C"/>
    <w:rsid w:val="00F1753C"/>
    <w:rsid w:val="00F177BF"/>
    <w:rsid w:val="00F20BB7"/>
    <w:rsid w:val="00F34D35"/>
    <w:rsid w:val="00F3586D"/>
    <w:rsid w:val="00F57C7A"/>
    <w:rsid w:val="00F64125"/>
    <w:rsid w:val="00F77BF2"/>
    <w:rsid w:val="00F92E0E"/>
    <w:rsid w:val="00F95912"/>
    <w:rsid w:val="00FA2B92"/>
    <w:rsid w:val="00FB037C"/>
    <w:rsid w:val="00FB442B"/>
    <w:rsid w:val="00FB6AEF"/>
    <w:rsid w:val="00FC1FBB"/>
    <w:rsid w:val="00FC43FB"/>
    <w:rsid w:val="00FC6C7C"/>
    <w:rsid w:val="00FD4DF9"/>
    <w:rsid w:val="00FD5033"/>
    <w:rsid w:val="00FE2701"/>
    <w:rsid w:val="00FE6835"/>
    <w:rsid w:val="00FE6C61"/>
    <w:rsid w:val="00FF1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CCA2F59"/>
  <w15:docId w15:val="{2D07C7AA-F0A6-4C16-A16E-92AF6E848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4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160"/>
  </w:style>
  <w:style w:type="paragraph" w:styleId="Heading1">
    <w:name w:val="heading 1"/>
    <w:basedOn w:val="Normal"/>
    <w:next w:val="Normal"/>
    <w:link w:val="Heading1Char"/>
    <w:uiPriority w:val="9"/>
    <w:qFormat/>
    <w:rsid w:val="00145B4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45B4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058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5B4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45B45"/>
    <w:rPr>
      <w:rFonts w:asciiTheme="majorHAnsi" w:eastAsiaTheme="majorEastAsia" w:hAnsiTheme="majorHAnsi" w:cstheme="majorBidi"/>
      <w:b/>
      <w:bCs/>
      <w:color w:val="4F81BD" w:themeColor="accent1"/>
      <w:sz w:val="26"/>
      <w:szCs w:val="26"/>
    </w:rPr>
  </w:style>
  <w:style w:type="paragraph" w:styleId="ListParagraph">
    <w:name w:val="List Paragraph"/>
    <w:aliases w:val="References,Bullet List,FooterText,Colorful List Accent 1,Bullets,List Paragraph (numbered (a)),Akapit z listą BS,WB Para,Lapis Bulleted List,Dot pt,F5 List Paragraph,No Spacing1,List Paragraph Char Char Char,Indicator Text"/>
    <w:basedOn w:val="Normal"/>
    <w:link w:val="ListParagraphChar"/>
    <w:uiPriority w:val="34"/>
    <w:qFormat/>
    <w:rsid w:val="00145B45"/>
    <w:pPr>
      <w:ind w:left="720"/>
      <w:contextualSpacing/>
    </w:pPr>
  </w:style>
  <w:style w:type="table" w:styleId="TableGrid">
    <w:name w:val="Table Grid"/>
    <w:basedOn w:val="TableNormal"/>
    <w:uiPriority w:val="59"/>
    <w:rsid w:val="00327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Accent2">
    <w:name w:val="Medium Shading 1 Accent 2"/>
    <w:basedOn w:val="TableNormal"/>
    <w:uiPriority w:val="63"/>
    <w:rsid w:val="00327A2E"/>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LightGrid-Accent11">
    <w:name w:val="Light Grid - Accent 11"/>
    <w:basedOn w:val="TableNormal"/>
    <w:uiPriority w:val="62"/>
    <w:rsid w:val="00327A2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FootnoteText">
    <w:name w:val="footnote text"/>
    <w:aliases w:val="single space,footnote text,ft,Footnote Text Char Char Char Char Char Char Char,Footnote Text1,Footnote Text1 Char,Footnote Text2,Footnote Text Char Char Char Char Char Char Char1,Footnote Text Char Char Char Char Char Char Char1 Char,fn"/>
    <w:link w:val="FootnoteTextChar"/>
    <w:rsid w:val="002A522D"/>
    <w:pPr>
      <w:spacing w:after="0" w:line="240" w:lineRule="exact"/>
    </w:pPr>
    <w:rPr>
      <w:rFonts w:ascii="_GOPA TheSerif Light" w:eastAsia="Calibri" w:hAnsi="_GOPA TheSerif Light" w:cs="Times New Roman"/>
      <w:color w:val="000000"/>
      <w:sz w:val="14"/>
      <w:szCs w:val="20"/>
      <w:lang w:val="en-GB"/>
    </w:rPr>
  </w:style>
  <w:style w:type="character" w:customStyle="1" w:styleId="FootnoteTextChar">
    <w:name w:val="Footnote Text Char"/>
    <w:aliases w:val="single space Char,footnote text Char,ft Char,Footnote Text Char Char Char Char Char Char Char Char,Footnote Text1 Char1,Footnote Text1 Char Char,Footnote Text2 Char,Footnote Text Char Char Char Char Char Char Char1 Char1,fn Char"/>
    <w:basedOn w:val="DefaultParagraphFont"/>
    <w:link w:val="FootnoteText"/>
    <w:rsid w:val="002A522D"/>
    <w:rPr>
      <w:rFonts w:ascii="_GOPA TheSerif Light" w:eastAsia="Calibri" w:hAnsi="_GOPA TheSerif Light" w:cs="Times New Roman"/>
      <w:color w:val="000000"/>
      <w:sz w:val="14"/>
      <w:szCs w:val="20"/>
      <w:lang w:val="en-GB"/>
    </w:rPr>
  </w:style>
  <w:style w:type="character" w:styleId="FootnoteReference">
    <w:name w:val="footnote reference"/>
    <w:aliases w:val="ftref"/>
    <w:qFormat/>
    <w:rsid w:val="002A522D"/>
    <w:rPr>
      <w:rFonts w:ascii="_GOPA TheSerif Light" w:hAnsi="_GOPA TheSerif Light"/>
      <w:sz w:val="14"/>
      <w:vertAlign w:val="superscript"/>
    </w:rPr>
  </w:style>
  <w:style w:type="paragraph" w:styleId="Caption">
    <w:name w:val="caption"/>
    <w:next w:val="Normal"/>
    <w:uiPriority w:val="49"/>
    <w:qFormat/>
    <w:rsid w:val="002A522D"/>
    <w:pPr>
      <w:spacing w:line="320" w:lineRule="exact"/>
    </w:pPr>
    <w:rPr>
      <w:rFonts w:ascii="_GOPA TheSerif Light" w:eastAsia="Calibri" w:hAnsi="_GOPA TheSerif Light" w:cs="Times New Roman"/>
      <w:bCs/>
      <w:color w:val="006058"/>
      <w:sz w:val="19"/>
      <w:szCs w:val="20"/>
      <w:lang w:val="en-GB"/>
    </w:rPr>
  </w:style>
  <w:style w:type="table" w:customStyle="1" w:styleId="GOPA2">
    <w:name w:val="GOPA2"/>
    <w:basedOn w:val="TableTheme"/>
    <w:uiPriority w:val="99"/>
    <w:rsid w:val="002A522D"/>
    <w:pPr>
      <w:spacing w:after="0" w:line="240" w:lineRule="auto"/>
    </w:pPr>
    <w:rPr>
      <w:rFonts w:ascii="_GOPA TheSerif Light" w:eastAsia="Calibri" w:hAnsi="_GOPA TheSerif Light" w:cs="Times New Roman"/>
      <w:sz w:val="18"/>
      <w:szCs w:val="20"/>
      <w:lang w:val="ru-RU" w:eastAsia="ru-RU"/>
    </w:rPr>
    <w:tblPr>
      <w:tblStyleRowBandSize w:val="1"/>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noWrap/>
      <w:tcMar>
        <w:top w:w="113" w:type="dxa"/>
        <w:bottom w:w="113" w:type="dxa"/>
      </w:tcMar>
      <w:vAlign w:val="center"/>
    </w:tcPr>
    <w:tblStylePr w:type="firstRow">
      <w:rPr>
        <w:rFonts w:ascii="_GOPA TheSerif Light" w:hAnsi="_GOPA TheSerif Light"/>
        <w:sz w:val="18"/>
      </w:rPr>
      <w:tblPr/>
      <w:trPr>
        <w:tblHeader/>
      </w:trPr>
      <w:tcPr>
        <w:shd w:val="clear" w:color="auto" w:fill="8DADC9"/>
      </w:tcPr>
    </w:tblStylePr>
    <w:tblStylePr w:type="band1Horz">
      <w:tblPr/>
      <w:tcPr>
        <w:shd w:val="clear" w:color="auto" w:fill="FCF6E9"/>
      </w:tcPr>
    </w:tblStylePr>
    <w:tblStylePr w:type="band2Horz">
      <w:rPr>
        <w:rFonts w:ascii="_GOPA TheSerif Light" w:hAnsi="_GOPA TheSerif Light"/>
        <w:sz w:val="18"/>
      </w:rPr>
      <w:tblPr/>
      <w:tcPr>
        <w:shd w:val="clear" w:color="auto" w:fill="E8EFF4"/>
      </w:tcPr>
    </w:tblStylePr>
  </w:style>
  <w:style w:type="table" w:styleId="TableTheme">
    <w:name w:val="Table Theme"/>
    <w:basedOn w:val="TableNormal"/>
    <w:uiPriority w:val="99"/>
    <w:semiHidden/>
    <w:unhideWhenUsed/>
    <w:rsid w:val="002A5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115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1520"/>
    <w:rPr>
      <w:rFonts w:ascii="Tahoma" w:hAnsi="Tahoma" w:cs="Tahoma"/>
      <w:sz w:val="16"/>
      <w:szCs w:val="16"/>
    </w:rPr>
  </w:style>
  <w:style w:type="character" w:customStyle="1" w:styleId="Heading3Char">
    <w:name w:val="Heading 3 Char"/>
    <w:basedOn w:val="DefaultParagraphFont"/>
    <w:link w:val="Heading3"/>
    <w:uiPriority w:val="9"/>
    <w:rsid w:val="007058C5"/>
    <w:rPr>
      <w:rFonts w:asciiTheme="majorHAnsi" w:eastAsiaTheme="majorEastAsia" w:hAnsiTheme="majorHAnsi" w:cstheme="majorBidi"/>
      <w:b/>
      <w:bCs/>
      <w:color w:val="4F81BD" w:themeColor="accent1"/>
    </w:rPr>
  </w:style>
  <w:style w:type="paragraph" w:styleId="Header">
    <w:name w:val="header"/>
    <w:basedOn w:val="Normal"/>
    <w:link w:val="HeaderChar"/>
    <w:uiPriority w:val="99"/>
    <w:semiHidden/>
    <w:unhideWhenUsed/>
    <w:rsid w:val="00F64125"/>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F64125"/>
  </w:style>
  <w:style w:type="paragraph" w:styleId="Footer">
    <w:name w:val="footer"/>
    <w:basedOn w:val="Normal"/>
    <w:link w:val="FooterChar"/>
    <w:uiPriority w:val="99"/>
    <w:unhideWhenUsed/>
    <w:rsid w:val="00F64125"/>
    <w:pPr>
      <w:tabs>
        <w:tab w:val="center" w:pos="4844"/>
        <w:tab w:val="right" w:pos="9689"/>
      </w:tabs>
      <w:spacing w:after="0" w:line="240" w:lineRule="auto"/>
    </w:pPr>
  </w:style>
  <w:style w:type="character" w:customStyle="1" w:styleId="FooterChar">
    <w:name w:val="Footer Char"/>
    <w:basedOn w:val="DefaultParagraphFont"/>
    <w:link w:val="Footer"/>
    <w:uiPriority w:val="99"/>
    <w:rsid w:val="00F64125"/>
  </w:style>
  <w:style w:type="table" w:styleId="MediumList2-Accent1">
    <w:name w:val="Medium List 2 Accent 1"/>
    <w:basedOn w:val="TableNormal"/>
    <w:uiPriority w:val="66"/>
    <w:rsid w:val="00485FF7"/>
    <w:pPr>
      <w:spacing w:after="0" w:line="240" w:lineRule="auto"/>
    </w:pPr>
    <w:rPr>
      <w:rFonts w:asciiTheme="majorHAnsi" w:eastAsiaTheme="majorEastAsia" w:hAnsiTheme="majorHAnsi" w:cstheme="majorBidi"/>
      <w:color w:val="000000" w:themeColor="text1"/>
      <w:sz w:val="20"/>
      <w:szCs w:val="20"/>
      <w:lang w:val="de-DE" w:eastAsia="de-DE"/>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737C9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9"/>
    <w:rsid w:val="00737C9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NoSpacing">
    <w:name w:val="No Spacing"/>
    <w:link w:val="NoSpacingChar"/>
    <w:uiPriority w:val="1"/>
    <w:qFormat/>
    <w:rsid w:val="00223A52"/>
    <w:pPr>
      <w:spacing w:after="0" w:line="240" w:lineRule="auto"/>
    </w:pPr>
    <w:rPr>
      <w:rFonts w:eastAsiaTheme="minorEastAsia"/>
    </w:rPr>
  </w:style>
  <w:style w:type="character" w:customStyle="1" w:styleId="NoSpacingChar">
    <w:name w:val="No Spacing Char"/>
    <w:basedOn w:val="DefaultParagraphFont"/>
    <w:link w:val="NoSpacing"/>
    <w:uiPriority w:val="1"/>
    <w:rsid w:val="00223A52"/>
    <w:rPr>
      <w:rFonts w:eastAsiaTheme="minorEastAsia"/>
    </w:rPr>
  </w:style>
  <w:style w:type="paragraph" w:styleId="TOCHeading">
    <w:name w:val="TOC Heading"/>
    <w:basedOn w:val="Heading1"/>
    <w:next w:val="Normal"/>
    <w:uiPriority w:val="39"/>
    <w:semiHidden/>
    <w:unhideWhenUsed/>
    <w:qFormat/>
    <w:rsid w:val="00223A52"/>
    <w:pPr>
      <w:outlineLvl w:val="9"/>
    </w:pPr>
  </w:style>
  <w:style w:type="paragraph" w:styleId="TOC1">
    <w:name w:val="toc 1"/>
    <w:basedOn w:val="Normal"/>
    <w:next w:val="Normal"/>
    <w:autoRedefine/>
    <w:uiPriority w:val="39"/>
    <w:unhideWhenUsed/>
    <w:rsid w:val="00223A52"/>
    <w:pPr>
      <w:spacing w:after="100"/>
    </w:pPr>
  </w:style>
  <w:style w:type="paragraph" w:styleId="TOC2">
    <w:name w:val="toc 2"/>
    <w:basedOn w:val="Normal"/>
    <w:next w:val="Normal"/>
    <w:autoRedefine/>
    <w:uiPriority w:val="39"/>
    <w:unhideWhenUsed/>
    <w:rsid w:val="00223A52"/>
    <w:pPr>
      <w:spacing w:after="100"/>
      <w:ind w:left="220"/>
    </w:pPr>
  </w:style>
  <w:style w:type="paragraph" w:styleId="TOC3">
    <w:name w:val="toc 3"/>
    <w:basedOn w:val="Normal"/>
    <w:next w:val="Normal"/>
    <w:autoRedefine/>
    <w:uiPriority w:val="39"/>
    <w:unhideWhenUsed/>
    <w:rsid w:val="00223A52"/>
    <w:pPr>
      <w:spacing w:after="100"/>
      <w:ind w:left="440"/>
    </w:pPr>
  </w:style>
  <w:style w:type="character" w:styleId="Hyperlink">
    <w:name w:val="Hyperlink"/>
    <w:basedOn w:val="DefaultParagraphFont"/>
    <w:uiPriority w:val="99"/>
    <w:unhideWhenUsed/>
    <w:rsid w:val="00223A52"/>
    <w:rPr>
      <w:color w:val="0000FF" w:themeColor="hyperlink"/>
      <w:u w:val="single"/>
    </w:rPr>
  </w:style>
  <w:style w:type="paragraph" w:styleId="TableofFigures">
    <w:name w:val="table of figures"/>
    <w:basedOn w:val="Normal"/>
    <w:next w:val="Normal"/>
    <w:uiPriority w:val="99"/>
    <w:unhideWhenUsed/>
    <w:rsid w:val="0016011F"/>
    <w:pPr>
      <w:spacing w:after="0"/>
    </w:pPr>
  </w:style>
  <w:style w:type="table" w:styleId="ColorfulGrid-Accent1">
    <w:name w:val="Colorful Grid Accent 1"/>
    <w:basedOn w:val="TableNormal"/>
    <w:uiPriority w:val="73"/>
    <w:rsid w:val="00E54A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CommentReference">
    <w:name w:val="annotation reference"/>
    <w:uiPriority w:val="99"/>
    <w:semiHidden/>
    <w:unhideWhenUsed/>
    <w:rsid w:val="00B8360E"/>
    <w:rPr>
      <w:sz w:val="16"/>
      <w:szCs w:val="16"/>
    </w:rPr>
  </w:style>
  <w:style w:type="paragraph" w:styleId="CommentText">
    <w:name w:val="annotation text"/>
    <w:basedOn w:val="Normal"/>
    <w:link w:val="CommentTextChar"/>
    <w:uiPriority w:val="99"/>
    <w:semiHidden/>
    <w:unhideWhenUsed/>
    <w:rsid w:val="00B8360E"/>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B8360E"/>
    <w:rPr>
      <w:rFonts w:ascii="Calibri" w:eastAsia="Calibri" w:hAnsi="Calibri" w:cs="Times New Roman"/>
      <w:sz w:val="20"/>
      <w:szCs w:val="20"/>
    </w:rPr>
  </w:style>
  <w:style w:type="character" w:customStyle="1" w:styleId="ListParagraphChar">
    <w:name w:val="List Paragraph Char"/>
    <w:aliases w:val="References Char,Bullet List Char,FooterText Char,Colorful List Accent 1 Char,Bullets Char,List Paragraph (numbered (a)) Char,Akapit z listą BS Char,WB Para Char,Lapis Bulleted List Char,Dot pt Char,F5 List Paragraph Char"/>
    <w:link w:val="ListParagraph"/>
    <w:uiPriority w:val="34"/>
    <w:qFormat/>
    <w:rsid w:val="00B836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8160">
      <w:bodyDiv w:val="1"/>
      <w:marLeft w:val="0"/>
      <w:marRight w:val="0"/>
      <w:marTop w:val="0"/>
      <w:marBottom w:val="0"/>
      <w:divBdr>
        <w:top w:val="none" w:sz="0" w:space="0" w:color="auto"/>
        <w:left w:val="none" w:sz="0" w:space="0" w:color="auto"/>
        <w:bottom w:val="none" w:sz="0" w:space="0" w:color="auto"/>
        <w:right w:val="none" w:sz="0" w:space="0" w:color="auto"/>
      </w:divBdr>
    </w:div>
    <w:div w:id="248929608">
      <w:bodyDiv w:val="1"/>
      <w:marLeft w:val="0"/>
      <w:marRight w:val="0"/>
      <w:marTop w:val="0"/>
      <w:marBottom w:val="0"/>
      <w:divBdr>
        <w:top w:val="none" w:sz="0" w:space="0" w:color="auto"/>
        <w:left w:val="none" w:sz="0" w:space="0" w:color="auto"/>
        <w:bottom w:val="none" w:sz="0" w:space="0" w:color="auto"/>
        <w:right w:val="none" w:sz="0" w:space="0" w:color="auto"/>
      </w:divBdr>
    </w:div>
    <w:div w:id="376203159">
      <w:bodyDiv w:val="1"/>
      <w:marLeft w:val="0"/>
      <w:marRight w:val="0"/>
      <w:marTop w:val="0"/>
      <w:marBottom w:val="0"/>
      <w:divBdr>
        <w:top w:val="none" w:sz="0" w:space="0" w:color="auto"/>
        <w:left w:val="none" w:sz="0" w:space="0" w:color="auto"/>
        <w:bottom w:val="none" w:sz="0" w:space="0" w:color="auto"/>
        <w:right w:val="none" w:sz="0" w:space="0" w:color="auto"/>
      </w:divBdr>
      <w:divsChild>
        <w:div w:id="23358909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diagramColors" Target="diagrams/colors1.xml"/><Relationship Id="rId18" Type="http://schemas.openxmlformats.org/officeDocument/2006/relationships/diagramColors" Target="diagrams/colors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diagramData" Target="diagrams/data2.xml"/><Relationship Id="rId10" Type="http://schemas.openxmlformats.org/officeDocument/2006/relationships/diagramData" Target="diagrams/data1.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40C32A1-EFE1-4664-A19C-D1B0638D2A06}" type="doc">
      <dgm:prSet loTypeId="urn:microsoft.com/office/officeart/2005/8/layout/vProcess5" loCatId="process" qsTypeId="urn:microsoft.com/office/officeart/2005/8/quickstyle/simple1" qsCatId="simple" csTypeId="urn:microsoft.com/office/officeart/2005/8/colors/accent1_2" csCatId="accent1" phldr="1"/>
      <dgm:spPr/>
      <dgm:t>
        <a:bodyPr/>
        <a:lstStyle/>
        <a:p>
          <a:endParaRPr lang="en-US"/>
        </a:p>
      </dgm:t>
    </dgm:pt>
    <dgm:pt modelId="{A6CBA162-274B-4025-89F1-5BF84E57DC5C}">
      <dgm:prSet phldrT="[Text]"/>
      <dgm:spPr/>
      <dgm:t>
        <a:bodyPr/>
        <a:lstStyle/>
        <a:p>
          <a:r>
            <a:rPr lang="en-US"/>
            <a:t>Նպատակների, զարգացման տեսլականի սահմանում</a:t>
          </a:r>
        </a:p>
      </dgm:t>
    </dgm:pt>
    <dgm:pt modelId="{F590E330-001C-4F24-8889-9322B43A3620}" type="parTrans" cxnId="{99BEFCC8-69D3-4773-9D6E-890B21CF3CC8}">
      <dgm:prSet/>
      <dgm:spPr/>
      <dgm:t>
        <a:bodyPr/>
        <a:lstStyle/>
        <a:p>
          <a:endParaRPr lang="en-US"/>
        </a:p>
      </dgm:t>
    </dgm:pt>
    <dgm:pt modelId="{3D7F0B47-F9E1-4D14-A0C7-AC9677EC8BE7}" type="sibTrans" cxnId="{99BEFCC8-69D3-4773-9D6E-890B21CF3CC8}">
      <dgm:prSet/>
      <dgm:spPr/>
      <dgm:t>
        <a:bodyPr/>
        <a:lstStyle/>
        <a:p>
          <a:endParaRPr lang="en-US"/>
        </a:p>
      </dgm:t>
    </dgm:pt>
    <dgm:pt modelId="{396D266A-8E1D-431F-AE65-DA37F8B05646}">
      <dgm:prSet phldrT="[Text]"/>
      <dgm:spPr/>
      <dgm:t>
        <a:bodyPr/>
        <a:lstStyle/>
        <a:p>
          <a:r>
            <a:rPr lang="en-US"/>
            <a:t>Գործողությունների պլանավորում</a:t>
          </a:r>
        </a:p>
      </dgm:t>
    </dgm:pt>
    <dgm:pt modelId="{6B79B0D9-1852-4668-94C1-11806B166B78}" type="parTrans" cxnId="{94CD04C0-6790-4791-BB96-A2FCEB42F601}">
      <dgm:prSet/>
      <dgm:spPr/>
      <dgm:t>
        <a:bodyPr/>
        <a:lstStyle/>
        <a:p>
          <a:endParaRPr lang="en-US"/>
        </a:p>
      </dgm:t>
    </dgm:pt>
    <dgm:pt modelId="{CD245B0A-C2D6-4522-BA47-1BCED727FF18}" type="sibTrans" cxnId="{94CD04C0-6790-4791-BB96-A2FCEB42F601}">
      <dgm:prSet/>
      <dgm:spPr/>
      <dgm:t>
        <a:bodyPr/>
        <a:lstStyle/>
        <a:p>
          <a:endParaRPr lang="en-US"/>
        </a:p>
      </dgm:t>
    </dgm:pt>
    <dgm:pt modelId="{837D924C-DDBB-4BCC-A31D-EE4B5970458A}">
      <dgm:prSet phldrT="[Text]"/>
      <dgm:spPr/>
      <dgm:t>
        <a:bodyPr/>
        <a:lstStyle/>
        <a:p>
          <a:r>
            <a:rPr lang="en-US"/>
            <a:t>Անհրաժեշտ  ռեսուրսների հաշվարկ</a:t>
          </a:r>
        </a:p>
      </dgm:t>
    </dgm:pt>
    <dgm:pt modelId="{FA576F0C-F966-483B-9F0F-C58F0648BE0C}" type="parTrans" cxnId="{E550ACB7-5545-462B-BE0E-29BECCB1EB08}">
      <dgm:prSet/>
      <dgm:spPr/>
      <dgm:t>
        <a:bodyPr/>
        <a:lstStyle/>
        <a:p>
          <a:endParaRPr lang="en-US"/>
        </a:p>
      </dgm:t>
    </dgm:pt>
    <dgm:pt modelId="{488E7A0D-5B41-4BE1-B19F-815E1BCF198F}" type="sibTrans" cxnId="{E550ACB7-5545-462B-BE0E-29BECCB1EB08}">
      <dgm:prSet/>
      <dgm:spPr/>
      <dgm:t>
        <a:bodyPr/>
        <a:lstStyle/>
        <a:p>
          <a:endParaRPr lang="en-US"/>
        </a:p>
      </dgm:t>
    </dgm:pt>
    <dgm:pt modelId="{B29544F4-36A9-4D33-BFF4-658384BDFA23}" type="pres">
      <dgm:prSet presAssocID="{440C32A1-EFE1-4664-A19C-D1B0638D2A06}" presName="outerComposite" presStyleCnt="0">
        <dgm:presLayoutVars>
          <dgm:chMax val="5"/>
          <dgm:dir/>
          <dgm:resizeHandles val="exact"/>
        </dgm:presLayoutVars>
      </dgm:prSet>
      <dgm:spPr/>
    </dgm:pt>
    <dgm:pt modelId="{ABB5D08F-BE39-42D5-99AF-3348DBE462EF}" type="pres">
      <dgm:prSet presAssocID="{440C32A1-EFE1-4664-A19C-D1B0638D2A06}" presName="dummyMaxCanvas" presStyleCnt="0">
        <dgm:presLayoutVars/>
      </dgm:prSet>
      <dgm:spPr/>
    </dgm:pt>
    <dgm:pt modelId="{8B603CDA-66BC-4A77-B77C-5A981F3B0AC6}" type="pres">
      <dgm:prSet presAssocID="{440C32A1-EFE1-4664-A19C-D1B0638D2A06}" presName="ThreeNodes_1" presStyleLbl="node1" presStyleIdx="0" presStyleCnt="3">
        <dgm:presLayoutVars>
          <dgm:bulletEnabled val="1"/>
        </dgm:presLayoutVars>
      </dgm:prSet>
      <dgm:spPr/>
    </dgm:pt>
    <dgm:pt modelId="{970C444E-72B9-432A-82DD-DFF35A891443}" type="pres">
      <dgm:prSet presAssocID="{440C32A1-EFE1-4664-A19C-D1B0638D2A06}" presName="ThreeNodes_2" presStyleLbl="node1" presStyleIdx="1" presStyleCnt="3">
        <dgm:presLayoutVars>
          <dgm:bulletEnabled val="1"/>
        </dgm:presLayoutVars>
      </dgm:prSet>
      <dgm:spPr/>
    </dgm:pt>
    <dgm:pt modelId="{AEB437A2-9865-482F-B3CC-0240C4B199DD}" type="pres">
      <dgm:prSet presAssocID="{440C32A1-EFE1-4664-A19C-D1B0638D2A06}" presName="ThreeNodes_3" presStyleLbl="node1" presStyleIdx="2" presStyleCnt="3">
        <dgm:presLayoutVars>
          <dgm:bulletEnabled val="1"/>
        </dgm:presLayoutVars>
      </dgm:prSet>
      <dgm:spPr/>
    </dgm:pt>
    <dgm:pt modelId="{06F760E6-E585-4B61-A27A-24E9D5B52185}" type="pres">
      <dgm:prSet presAssocID="{440C32A1-EFE1-4664-A19C-D1B0638D2A06}" presName="ThreeConn_1-2" presStyleLbl="fgAccFollowNode1" presStyleIdx="0" presStyleCnt="2">
        <dgm:presLayoutVars>
          <dgm:bulletEnabled val="1"/>
        </dgm:presLayoutVars>
      </dgm:prSet>
      <dgm:spPr/>
    </dgm:pt>
    <dgm:pt modelId="{B2C49AD6-89B5-45C0-873E-03DF976A6885}" type="pres">
      <dgm:prSet presAssocID="{440C32A1-EFE1-4664-A19C-D1B0638D2A06}" presName="ThreeConn_2-3" presStyleLbl="fgAccFollowNode1" presStyleIdx="1" presStyleCnt="2">
        <dgm:presLayoutVars>
          <dgm:bulletEnabled val="1"/>
        </dgm:presLayoutVars>
      </dgm:prSet>
      <dgm:spPr/>
    </dgm:pt>
    <dgm:pt modelId="{223F217F-770A-473E-9570-D58169A4524F}" type="pres">
      <dgm:prSet presAssocID="{440C32A1-EFE1-4664-A19C-D1B0638D2A06}" presName="ThreeNodes_1_text" presStyleLbl="node1" presStyleIdx="2" presStyleCnt="3">
        <dgm:presLayoutVars>
          <dgm:bulletEnabled val="1"/>
        </dgm:presLayoutVars>
      </dgm:prSet>
      <dgm:spPr/>
    </dgm:pt>
    <dgm:pt modelId="{5602DE27-C333-404B-96B6-E857A882B61C}" type="pres">
      <dgm:prSet presAssocID="{440C32A1-EFE1-4664-A19C-D1B0638D2A06}" presName="ThreeNodes_2_text" presStyleLbl="node1" presStyleIdx="2" presStyleCnt="3">
        <dgm:presLayoutVars>
          <dgm:bulletEnabled val="1"/>
        </dgm:presLayoutVars>
      </dgm:prSet>
      <dgm:spPr/>
    </dgm:pt>
    <dgm:pt modelId="{1E397588-7C7B-4CAC-B34A-15219C7EF6DB}" type="pres">
      <dgm:prSet presAssocID="{440C32A1-EFE1-4664-A19C-D1B0638D2A06}" presName="ThreeNodes_3_text" presStyleLbl="node1" presStyleIdx="2" presStyleCnt="3">
        <dgm:presLayoutVars>
          <dgm:bulletEnabled val="1"/>
        </dgm:presLayoutVars>
      </dgm:prSet>
      <dgm:spPr/>
    </dgm:pt>
  </dgm:ptLst>
  <dgm:cxnLst>
    <dgm:cxn modelId="{9ADAE220-EE12-451C-9B83-141EAC08020A}" type="presOf" srcId="{837D924C-DDBB-4BCC-A31D-EE4B5970458A}" destId="{1E397588-7C7B-4CAC-B34A-15219C7EF6DB}" srcOrd="1" destOrd="0" presId="urn:microsoft.com/office/officeart/2005/8/layout/vProcess5"/>
    <dgm:cxn modelId="{34CDA522-B0E6-4351-8ACE-38A6CB580641}" type="presOf" srcId="{CD245B0A-C2D6-4522-BA47-1BCED727FF18}" destId="{B2C49AD6-89B5-45C0-873E-03DF976A6885}" srcOrd="0" destOrd="0" presId="urn:microsoft.com/office/officeart/2005/8/layout/vProcess5"/>
    <dgm:cxn modelId="{EA77235E-CE3A-479B-B7B8-59FD109A19FF}" type="presOf" srcId="{396D266A-8E1D-431F-AE65-DA37F8B05646}" destId="{970C444E-72B9-432A-82DD-DFF35A891443}" srcOrd="0" destOrd="0" presId="urn:microsoft.com/office/officeart/2005/8/layout/vProcess5"/>
    <dgm:cxn modelId="{17EF1747-2CB8-4ADB-845E-5FC858EF6BF4}" type="presOf" srcId="{A6CBA162-274B-4025-89F1-5BF84E57DC5C}" destId="{8B603CDA-66BC-4A77-B77C-5A981F3B0AC6}" srcOrd="0" destOrd="0" presId="urn:microsoft.com/office/officeart/2005/8/layout/vProcess5"/>
    <dgm:cxn modelId="{A717CF6B-6B38-4EEE-9DB7-818A17D181C9}" type="presOf" srcId="{440C32A1-EFE1-4664-A19C-D1B0638D2A06}" destId="{B29544F4-36A9-4D33-BFF4-658384BDFA23}" srcOrd="0" destOrd="0" presId="urn:microsoft.com/office/officeart/2005/8/layout/vProcess5"/>
    <dgm:cxn modelId="{72610B74-9283-4698-8391-B68E1857E80F}" type="presOf" srcId="{837D924C-DDBB-4BCC-A31D-EE4B5970458A}" destId="{AEB437A2-9865-482F-B3CC-0240C4B199DD}" srcOrd="0" destOrd="0" presId="urn:microsoft.com/office/officeart/2005/8/layout/vProcess5"/>
    <dgm:cxn modelId="{ADA9CF8A-0ACC-463D-B1F4-18CB02566033}" type="presOf" srcId="{3D7F0B47-F9E1-4D14-A0C7-AC9677EC8BE7}" destId="{06F760E6-E585-4B61-A27A-24E9D5B52185}" srcOrd="0" destOrd="0" presId="urn:microsoft.com/office/officeart/2005/8/layout/vProcess5"/>
    <dgm:cxn modelId="{6689649F-3A2A-4F50-A474-2CFB8A867847}" type="presOf" srcId="{A6CBA162-274B-4025-89F1-5BF84E57DC5C}" destId="{223F217F-770A-473E-9570-D58169A4524F}" srcOrd="1" destOrd="0" presId="urn:microsoft.com/office/officeart/2005/8/layout/vProcess5"/>
    <dgm:cxn modelId="{E550ACB7-5545-462B-BE0E-29BECCB1EB08}" srcId="{440C32A1-EFE1-4664-A19C-D1B0638D2A06}" destId="{837D924C-DDBB-4BCC-A31D-EE4B5970458A}" srcOrd="2" destOrd="0" parTransId="{FA576F0C-F966-483B-9F0F-C58F0648BE0C}" sibTransId="{488E7A0D-5B41-4BE1-B19F-815E1BCF198F}"/>
    <dgm:cxn modelId="{94CD04C0-6790-4791-BB96-A2FCEB42F601}" srcId="{440C32A1-EFE1-4664-A19C-D1B0638D2A06}" destId="{396D266A-8E1D-431F-AE65-DA37F8B05646}" srcOrd="1" destOrd="0" parTransId="{6B79B0D9-1852-4668-94C1-11806B166B78}" sibTransId="{CD245B0A-C2D6-4522-BA47-1BCED727FF18}"/>
    <dgm:cxn modelId="{99BEFCC8-69D3-4773-9D6E-890B21CF3CC8}" srcId="{440C32A1-EFE1-4664-A19C-D1B0638D2A06}" destId="{A6CBA162-274B-4025-89F1-5BF84E57DC5C}" srcOrd="0" destOrd="0" parTransId="{F590E330-001C-4F24-8889-9322B43A3620}" sibTransId="{3D7F0B47-F9E1-4D14-A0C7-AC9677EC8BE7}"/>
    <dgm:cxn modelId="{43DB80E7-31D1-4B73-81EA-D91A809327F5}" type="presOf" srcId="{396D266A-8E1D-431F-AE65-DA37F8B05646}" destId="{5602DE27-C333-404B-96B6-E857A882B61C}" srcOrd="1" destOrd="0" presId="urn:microsoft.com/office/officeart/2005/8/layout/vProcess5"/>
    <dgm:cxn modelId="{7A6BBDCC-392C-446C-AE2D-6A5B4B587E1C}" type="presParOf" srcId="{B29544F4-36A9-4D33-BFF4-658384BDFA23}" destId="{ABB5D08F-BE39-42D5-99AF-3348DBE462EF}" srcOrd="0" destOrd="0" presId="urn:microsoft.com/office/officeart/2005/8/layout/vProcess5"/>
    <dgm:cxn modelId="{A6DD7602-B13F-453F-BB63-EB2E1723F771}" type="presParOf" srcId="{B29544F4-36A9-4D33-BFF4-658384BDFA23}" destId="{8B603CDA-66BC-4A77-B77C-5A981F3B0AC6}" srcOrd="1" destOrd="0" presId="urn:microsoft.com/office/officeart/2005/8/layout/vProcess5"/>
    <dgm:cxn modelId="{44CC0DA9-B20E-4D97-AAEA-876BA3B482AD}" type="presParOf" srcId="{B29544F4-36A9-4D33-BFF4-658384BDFA23}" destId="{970C444E-72B9-432A-82DD-DFF35A891443}" srcOrd="2" destOrd="0" presId="urn:microsoft.com/office/officeart/2005/8/layout/vProcess5"/>
    <dgm:cxn modelId="{88ED7BF8-B027-4ECC-8400-7E410561A46C}" type="presParOf" srcId="{B29544F4-36A9-4D33-BFF4-658384BDFA23}" destId="{AEB437A2-9865-482F-B3CC-0240C4B199DD}" srcOrd="3" destOrd="0" presId="urn:microsoft.com/office/officeart/2005/8/layout/vProcess5"/>
    <dgm:cxn modelId="{B7985E1C-3658-4A09-80D1-E65BE5FD357C}" type="presParOf" srcId="{B29544F4-36A9-4D33-BFF4-658384BDFA23}" destId="{06F760E6-E585-4B61-A27A-24E9D5B52185}" srcOrd="4" destOrd="0" presId="urn:microsoft.com/office/officeart/2005/8/layout/vProcess5"/>
    <dgm:cxn modelId="{D7C152E3-F3BE-4A28-8B2A-3983D3B360E9}" type="presParOf" srcId="{B29544F4-36A9-4D33-BFF4-658384BDFA23}" destId="{B2C49AD6-89B5-45C0-873E-03DF976A6885}" srcOrd="5" destOrd="0" presId="urn:microsoft.com/office/officeart/2005/8/layout/vProcess5"/>
    <dgm:cxn modelId="{B399299A-54C7-4653-B18F-E110F3CB936A}" type="presParOf" srcId="{B29544F4-36A9-4D33-BFF4-658384BDFA23}" destId="{223F217F-770A-473E-9570-D58169A4524F}" srcOrd="6" destOrd="0" presId="urn:microsoft.com/office/officeart/2005/8/layout/vProcess5"/>
    <dgm:cxn modelId="{59078B01-ACD2-44C9-867C-9FE7202D24FE}" type="presParOf" srcId="{B29544F4-36A9-4D33-BFF4-658384BDFA23}" destId="{5602DE27-C333-404B-96B6-E857A882B61C}" srcOrd="7" destOrd="0" presId="urn:microsoft.com/office/officeart/2005/8/layout/vProcess5"/>
    <dgm:cxn modelId="{72C04104-A0D4-4715-92C2-47B1D1910E6F}" type="presParOf" srcId="{B29544F4-36A9-4D33-BFF4-658384BDFA23}" destId="{1E397588-7C7B-4CAC-B34A-15219C7EF6DB}" srcOrd="8" destOrd="0" presId="urn:microsoft.com/office/officeart/2005/8/layout/vProcess5"/>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418A10F-DDB3-4CD3-920D-4706C033D366}" type="doc">
      <dgm:prSet loTypeId="urn:microsoft.com/office/officeart/2005/8/layout/arrow2" loCatId="process" qsTypeId="urn:microsoft.com/office/officeart/2005/8/quickstyle/simple1" qsCatId="simple" csTypeId="urn:microsoft.com/office/officeart/2005/8/colors/accent2_1" csCatId="accent2" phldr="1"/>
      <dgm:spPr/>
      <dgm:t>
        <a:bodyPr/>
        <a:lstStyle/>
        <a:p>
          <a:endParaRPr lang="ru-RU"/>
        </a:p>
      </dgm:t>
    </dgm:pt>
    <dgm:pt modelId="{54E57B53-ABEE-49AB-9FA9-C54F2A34ED2E}">
      <dgm:prSet phldrT="[Text]" custT="1"/>
      <dgm:spPr/>
      <dgm:t>
        <a:bodyPr/>
        <a:lstStyle/>
        <a:p>
          <a:r>
            <a:rPr lang="en-US" sz="800" b="1"/>
            <a:t>Ռեսուրս-ներ</a:t>
          </a:r>
          <a:endParaRPr lang="ru-RU" sz="800" b="1"/>
        </a:p>
      </dgm:t>
    </dgm:pt>
    <dgm:pt modelId="{BF9F43FF-04AA-4678-9024-307B9AB92F07}" type="parTrans" cxnId="{21DD2A6D-43C6-44A4-99D9-E7A057D861E0}">
      <dgm:prSet/>
      <dgm:spPr/>
      <dgm:t>
        <a:bodyPr/>
        <a:lstStyle/>
        <a:p>
          <a:endParaRPr lang="ru-RU"/>
        </a:p>
      </dgm:t>
    </dgm:pt>
    <dgm:pt modelId="{EE358823-E7BC-490D-B4D9-DF7C25F44E50}" type="sibTrans" cxnId="{21DD2A6D-43C6-44A4-99D9-E7A057D861E0}">
      <dgm:prSet/>
      <dgm:spPr/>
      <dgm:t>
        <a:bodyPr/>
        <a:lstStyle/>
        <a:p>
          <a:endParaRPr lang="ru-RU"/>
        </a:p>
      </dgm:t>
    </dgm:pt>
    <dgm:pt modelId="{66542D3D-1DB9-4F19-A0EE-85510E98606A}">
      <dgm:prSet phldrT="[Text]" custT="1"/>
      <dgm:spPr/>
      <dgm:t>
        <a:bodyPr/>
        <a:lstStyle/>
        <a:p>
          <a:r>
            <a:rPr lang="en-US" sz="800"/>
            <a:t>Ծրագիրն իրականացնելու համար անհրա-ժեշտ  են միջոցներ</a:t>
          </a:r>
          <a:endParaRPr lang="ru-RU" sz="800"/>
        </a:p>
      </dgm:t>
    </dgm:pt>
    <dgm:pt modelId="{9E0276B9-5F7A-4068-A5A8-6B68AA1CBAC3}" type="parTrans" cxnId="{E9E86668-9271-4F6E-A284-4107E1780CBA}">
      <dgm:prSet/>
      <dgm:spPr/>
      <dgm:t>
        <a:bodyPr/>
        <a:lstStyle/>
        <a:p>
          <a:endParaRPr lang="ru-RU"/>
        </a:p>
      </dgm:t>
    </dgm:pt>
    <dgm:pt modelId="{CE7CD824-5DAC-4BCE-8492-05BC1A7E2D09}" type="sibTrans" cxnId="{E9E86668-9271-4F6E-A284-4107E1780CBA}">
      <dgm:prSet/>
      <dgm:spPr/>
      <dgm:t>
        <a:bodyPr/>
        <a:lstStyle/>
        <a:p>
          <a:endParaRPr lang="ru-RU"/>
        </a:p>
      </dgm:t>
    </dgm:pt>
    <dgm:pt modelId="{295271B1-3AD2-4203-9DE6-7AFDB90E749E}">
      <dgm:prSet phldrT="[Text]" custT="1"/>
      <dgm:spPr/>
      <dgm:t>
        <a:bodyPr/>
        <a:lstStyle/>
        <a:p>
          <a:r>
            <a:rPr lang="en-US" sz="800" b="1"/>
            <a:t>Գործողու-թյուններ</a:t>
          </a:r>
          <a:endParaRPr lang="ru-RU" sz="800" b="1"/>
        </a:p>
      </dgm:t>
    </dgm:pt>
    <dgm:pt modelId="{62A82993-81F0-4835-BD0E-74DB864EA6B3}" type="parTrans" cxnId="{ECBC2652-2163-4227-8C3B-D613298282D4}">
      <dgm:prSet/>
      <dgm:spPr/>
      <dgm:t>
        <a:bodyPr/>
        <a:lstStyle/>
        <a:p>
          <a:endParaRPr lang="ru-RU"/>
        </a:p>
      </dgm:t>
    </dgm:pt>
    <dgm:pt modelId="{67D4A241-C03E-4870-A566-2EC029F91A1B}" type="sibTrans" cxnId="{ECBC2652-2163-4227-8C3B-D613298282D4}">
      <dgm:prSet/>
      <dgm:spPr/>
      <dgm:t>
        <a:bodyPr/>
        <a:lstStyle/>
        <a:p>
          <a:endParaRPr lang="ru-RU"/>
        </a:p>
      </dgm:t>
    </dgm:pt>
    <dgm:pt modelId="{9FDB533A-5808-45E6-BCDB-2716E325DBCA}">
      <dgm:prSet phldrT="[Text]" custT="1"/>
      <dgm:spPr/>
      <dgm:t>
        <a:bodyPr/>
        <a:lstStyle/>
        <a:p>
          <a:r>
            <a:rPr lang="en-US" sz="800" b="1"/>
            <a:t>Եթե</a:t>
          </a:r>
          <a:r>
            <a:rPr lang="en-US" sz="800"/>
            <a:t> ունեք անհրաժեշտ ռեսուրսները, </a:t>
          </a:r>
          <a:r>
            <a:rPr lang="en-US" sz="800" b="1"/>
            <a:t>ապա</a:t>
          </a:r>
          <a:r>
            <a:rPr lang="en-US" sz="800"/>
            <a:t> կարող ենք  դրանք օգտագործել պլանավոր-ված գործողություններն իրականացնելու համար</a:t>
          </a:r>
          <a:endParaRPr lang="ru-RU" sz="800"/>
        </a:p>
      </dgm:t>
    </dgm:pt>
    <dgm:pt modelId="{CF2D814F-2326-429A-81DB-203130CC3694}" type="parTrans" cxnId="{4917AD6E-2609-49F9-8568-0FFF872CD738}">
      <dgm:prSet/>
      <dgm:spPr/>
      <dgm:t>
        <a:bodyPr/>
        <a:lstStyle/>
        <a:p>
          <a:endParaRPr lang="ru-RU"/>
        </a:p>
      </dgm:t>
    </dgm:pt>
    <dgm:pt modelId="{6F67F27F-7C0D-457D-B077-242A24503C3C}" type="sibTrans" cxnId="{4917AD6E-2609-49F9-8568-0FFF872CD738}">
      <dgm:prSet/>
      <dgm:spPr/>
      <dgm:t>
        <a:bodyPr/>
        <a:lstStyle/>
        <a:p>
          <a:endParaRPr lang="ru-RU"/>
        </a:p>
      </dgm:t>
    </dgm:pt>
    <dgm:pt modelId="{E4C99BB9-F92D-4C09-B220-4C3ECA9DB9E5}">
      <dgm:prSet phldrT="[Text]" custT="1"/>
      <dgm:spPr/>
      <dgm:t>
        <a:bodyPr/>
        <a:lstStyle/>
        <a:p>
          <a:r>
            <a:rPr lang="en-US" sz="800" b="1"/>
            <a:t>Միջանկյալ արդյունքներ</a:t>
          </a:r>
          <a:endParaRPr lang="ru-RU" sz="800" b="1"/>
        </a:p>
      </dgm:t>
    </dgm:pt>
    <dgm:pt modelId="{C057A2B3-7540-49CE-B43A-5D04DC008F46}" type="parTrans" cxnId="{7A3DD7FD-8441-48E4-B16E-0642E1D67968}">
      <dgm:prSet/>
      <dgm:spPr/>
      <dgm:t>
        <a:bodyPr/>
        <a:lstStyle/>
        <a:p>
          <a:endParaRPr lang="ru-RU"/>
        </a:p>
      </dgm:t>
    </dgm:pt>
    <dgm:pt modelId="{BA818CE8-4709-4C7E-8F5C-B3FE35E231C9}" type="sibTrans" cxnId="{7A3DD7FD-8441-48E4-B16E-0642E1D67968}">
      <dgm:prSet/>
      <dgm:spPr/>
      <dgm:t>
        <a:bodyPr/>
        <a:lstStyle/>
        <a:p>
          <a:endParaRPr lang="ru-RU"/>
        </a:p>
      </dgm:t>
    </dgm:pt>
    <dgm:pt modelId="{42E9557B-FD36-4CB7-910A-4FA5826E6E62}">
      <dgm:prSet phldrT="[Text]" custT="1"/>
      <dgm:spPr/>
      <dgm:t>
        <a:bodyPr/>
        <a:lstStyle/>
        <a:p>
          <a:r>
            <a:rPr lang="en-US" sz="800" b="1"/>
            <a:t>Եթե </a:t>
          </a:r>
          <a:r>
            <a:rPr lang="en-US" sz="800" b="0"/>
            <a:t>իրականացնեք պլանավորած գործողությունները, </a:t>
          </a:r>
          <a:r>
            <a:rPr lang="en-US" sz="800" b="1"/>
            <a:t>ապա </a:t>
          </a:r>
          <a:r>
            <a:rPr lang="en-US" sz="800" b="0"/>
            <a:t>կկարողանաք տրամադրել անհրաժեշտ ծառայություն-ները, կամ ապրանքը:</a:t>
          </a:r>
          <a:endParaRPr lang="ru-RU" sz="800" b="1"/>
        </a:p>
      </dgm:t>
    </dgm:pt>
    <dgm:pt modelId="{54617B3A-3CB6-4521-9EC2-BE8ABEB453BC}" type="parTrans" cxnId="{9AA02F5A-D8BC-479D-819F-329381F5CFFC}">
      <dgm:prSet/>
      <dgm:spPr/>
      <dgm:t>
        <a:bodyPr/>
        <a:lstStyle/>
        <a:p>
          <a:endParaRPr lang="ru-RU"/>
        </a:p>
      </dgm:t>
    </dgm:pt>
    <dgm:pt modelId="{603EF02F-B48C-4E59-BC2D-932326357D9D}" type="sibTrans" cxnId="{9AA02F5A-D8BC-479D-819F-329381F5CFFC}">
      <dgm:prSet/>
      <dgm:spPr/>
      <dgm:t>
        <a:bodyPr/>
        <a:lstStyle/>
        <a:p>
          <a:endParaRPr lang="ru-RU"/>
        </a:p>
      </dgm:t>
    </dgm:pt>
    <dgm:pt modelId="{45B9FBE5-F5DC-4E91-A786-0C49A17C0DAC}">
      <dgm:prSet phldrT="[Text]" custT="1"/>
      <dgm:spPr/>
      <dgm:t>
        <a:bodyPr/>
        <a:lstStyle/>
        <a:p>
          <a:r>
            <a:rPr lang="en-US" sz="800" b="1"/>
            <a:t>Անմիջական նպատակ</a:t>
          </a:r>
          <a:endParaRPr lang="ru-RU" sz="800" b="1"/>
        </a:p>
      </dgm:t>
    </dgm:pt>
    <dgm:pt modelId="{23B51CF6-C96A-413A-84A3-6AA72574E6F6}" type="parTrans" cxnId="{A54B49BE-6D46-442E-923E-057CE749C7B8}">
      <dgm:prSet/>
      <dgm:spPr/>
      <dgm:t>
        <a:bodyPr/>
        <a:lstStyle/>
        <a:p>
          <a:endParaRPr lang="ru-RU"/>
        </a:p>
      </dgm:t>
    </dgm:pt>
    <dgm:pt modelId="{5D36A728-8E6A-40B0-ACB6-237A832C79B2}" type="sibTrans" cxnId="{A54B49BE-6D46-442E-923E-057CE749C7B8}">
      <dgm:prSet/>
      <dgm:spPr/>
      <dgm:t>
        <a:bodyPr/>
        <a:lstStyle/>
        <a:p>
          <a:endParaRPr lang="ru-RU"/>
        </a:p>
      </dgm:t>
    </dgm:pt>
    <dgm:pt modelId="{0A5FED81-8B18-43DC-AB17-4EFFAD02C006}">
      <dgm:prSet phldrT="[Text]" custT="1"/>
      <dgm:spPr/>
      <dgm:t>
        <a:bodyPr/>
        <a:lstStyle/>
        <a:p>
          <a:r>
            <a:rPr lang="en-US" sz="800" b="1"/>
            <a:t>Եթե</a:t>
          </a:r>
          <a:r>
            <a:rPr lang="en-US" sz="800"/>
            <a:t> պլանավորված գործողություն-ներն իրականացրել եք ցանկալի աստիճանով, </a:t>
          </a:r>
          <a:r>
            <a:rPr lang="en-US" sz="800" b="1"/>
            <a:t>ապա</a:t>
          </a:r>
          <a:r>
            <a:rPr lang="en-US" sz="800"/>
            <a:t> ծրագրի շահառուները դրանցից որոշակի օգուտ կքաղեն</a:t>
          </a:r>
          <a:r>
            <a:rPr lang="en-US" sz="400"/>
            <a:t>:</a:t>
          </a:r>
          <a:endParaRPr lang="ru-RU" sz="400"/>
        </a:p>
      </dgm:t>
    </dgm:pt>
    <dgm:pt modelId="{D2186A05-10A1-41C3-A35D-4578B047287A}" type="parTrans" cxnId="{2A92B5EA-831D-4371-B4E0-BC4B2BBCEA11}">
      <dgm:prSet/>
      <dgm:spPr/>
      <dgm:t>
        <a:bodyPr/>
        <a:lstStyle/>
        <a:p>
          <a:endParaRPr lang="ru-RU"/>
        </a:p>
      </dgm:t>
    </dgm:pt>
    <dgm:pt modelId="{555CCECF-5162-47C3-B2B2-ABDE0FD6D3B2}" type="sibTrans" cxnId="{2A92B5EA-831D-4371-B4E0-BC4B2BBCEA11}">
      <dgm:prSet/>
      <dgm:spPr/>
      <dgm:t>
        <a:bodyPr/>
        <a:lstStyle/>
        <a:p>
          <a:endParaRPr lang="ru-RU"/>
        </a:p>
      </dgm:t>
    </dgm:pt>
    <dgm:pt modelId="{0D6F3340-10D0-4D0C-8B07-10A9C9C20124}">
      <dgm:prSet phldrT="[Text]" custT="1"/>
      <dgm:spPr/>
      <dgm:t>
        <a:bodyPr/>
        <a:lstStyle/>
        <a:p>
          <a:r>
            <a:rPr lang="en-US" sz="800" b="1"/>
            <a:t>Հեռահար նպատակ</a:t>
          </a:r>
          <a:endParaRPr lang="ru-RU" sz="800" b="1"/>
        </a:p>
      </dgm:t>
    </dgm:pt>
    <dgm:pt modelId="{7F01405A-6F86-42C9-B2C0-08E32D7966BC}" type="parTrans" cxnId="{370919E4-3D56-44F0-8997-93BE8F49F1A1}">
      <dgm:prSet/>
      <dgm:spPr/>
      <dgm:t>
        <a:bodyPr/>
        <a:lstStyle/>
        <a:p>
          <a:endParaRPr lang="ru-RU"/>
        </a:p>
      </dgm:t>
    </dgm:pt>
    <dgm:pt modelId="{F3067FFF-BFF7-4118-BC47-6B63E6EC6D29}" type="sibTrans" cxnId="{370919E4-3D56-44F0-8997-93BE8F49F1A1}">
      <dgm:prSet/>
      <dgm:spPr/>
      <dgm:t>
        <a:bodyPr/>
        <a:lstStyle/>
        <a:p>
          <a:endParaRPr lang="ru-RU"/>
        </a:p>
      </dgm:t>
    </dgm:pt>
    <dgm:pt modelId="{E69822E5-2C62-4B7A-B67D-FC9A95ED4AD6}">
      <dgm:prSet phldrT="[Text]" custT="1"/>
      <dgm:spPr/>
      <dgm:t>
        <a:bodyPr/>
        <a:lstStyle/>
        <a:p>
          <a:r>
            <a:rPr lang="en-US" sz="800" b="1"/>
            <a:t>Եթե</a:t>
          </a:r>
          <a:r>
            <a:rPr lang="en-US" sz="800"/>
            <a:t> շահառուները շահեն ծրագրից, </a:t>
          </a:r>
          <a:r>
            <a:rPr lang="en-US" sz="800" b="1"/>
            <a:t>ապա</a:t>
          </a:r>
          <a:r>
            <a:rPr lang="en-US" sz="800"/>
            <a:t> համայնքում փոփոխություն-ներ տեղի կունենան</a:t>
          </a:r>
          <a:endParaRPr lang="ru-RU" sz="800"/>
        </a:p>
      </dgm:t>
    </dgm:pt>
    <dgm:pt modelId="{D6A62504-827B-4570-AF34-3A55BC81141F}" type="parTrans" cxnId="{29E8918B-D001-4A27-9280-270DB0155BEE}">
      <dgm:prSet/>
      <dgm:spPr/>
      <dgm:t>
        <a:bodyPr/>
        <a:lstStyle/>
        <a:p>
          <a:endParaRPr lang="ru-RU"/>
        </a:p>
      </dgm:t>
    </dgm:pt>
    <dgm:pt modelId="{BDA95731-79F0-4AAD-BB2D-66A5B32C1495}" type="sibTrans" cxnId="{29E8918B-D001-4A27-9280-270DB0155BEE}">
      <dgm:prSet/>
      <dgm:spPr/>
      <dgm:t>
        <a:bodyPr/>
        <a:lstStyle/>
        <a:p>
          <a:endParaRPr lang="ru-RU"/>
        </a:p>
      </dgm:t>
    </dgm:pt>
    <dgm:pt modelId="{10553B3E-71C4-4D0A-92C7-AA4151C8EF1E}" type="pres">
      <dgm:prSet presAssocID="{6418A10F-DDB3-4CD3-920D-4706C033D366}" presName="arrowDiagram" presStyleCnt="0">
        <dgm:presLayoutVars>
          <dgm:chMax val="5"/>
          <dgm:dir/>
          <dgm:resizeHandles val="exact"/>
        </dgm:presLayoutVars>
      </dgm:prSet>
      <dgm:spPr/>
    </dgm:pt>
    <dgm:pt modelId="{18E1F65B-EA95-46A8-A90C-88577ACF9B7F}" type="pres">
      <dgm:prSet presAssocID="{6418A10F-DDB3-4CD3-920D-4706C033D366}" presName="arrow" presStyleLbl="bgShp" presStyleIdx="0" presStyleCnt="1"/>
      <dgm:spPr/>
    </dgm:pt>
    <dgm:pt modelId="{987A787B-DDFD-421B-99C9-0A3887DCF281}" type="pres">
      <dgm:prSet presAssocID="{6418A10F-DDB3-4CD3-920D-4706C033D366}" presName="arrowDiagram5" presStyleCnt="0"/>
      <dgm:spPr/>
    </dgm:pt>
    <dgm:pt modelId="{43DC00D7-6B26-493C-8F07-981DC5308FFC}" type="pres">
      <dgm:prSet presAssocID="{54E57B53-ABEE-49AB-9FA9-C54F2A34ED2E}" presName="bullet5a" presStyleLbl="node1" presStyleIdx="0" presStyleCnt="5"/>
      <dgm:spPr/>
    </dgm:pt>
    <dgm:pt modelId="{940A6587-5926-488F-A632-70279F4E2FA3}" type="pres">
      <dgm:prSet presAssocID="{54E57B53-ABEE-49AB-9FA9-C54F2A34ED2E}" presName="textBox5a" presStyleLbl="revTx" presStyleIdx="0" presStyleCnt="5" custScaleX="108322">
        <dgm:presLayoutVars>
          <dgm:bulletEnabled val="1"/>
        </dgm:presLayoutVars>
      </dgm:prSet>
      <dgm:spPr/>
    </dgm:pt>
    <dgm:pt modelId="{CB9AC958-825C-4FF1-9208-F5DEF2ACA002}" type="pres">
      <dgm:prSet presAssocID="{295271B1-3AD2-4203-9DE6-7AFDB90E749E}" presName="bullet5b" presStyleLbl="node1" presStyleIdx="1" presStyleCnt="5"/>
      <dgm:spPr/>
    </dgm:pt>
    <dgm:pt modelId="{EBD1C51A-8B6D-491F-B644-6189ABCC317C}" type="pres">
      <dgm:prSet presAssocID="{295271B1-3AD2-4203-9DE6-7AFDB90E749E}" presName="textBox5b" presStyleLbl="revTx" presStyleIdx="1" presStyleCnt="5" custScaleX="119063">
        <dgm:presLayoutVars>
          <dgm:bulletEnabled val="1"/>
        </dgm:presLayoutVars>
      </dgm:prSet>
      <dgm:spPr/>
    </dgm:pt>
    <dgm:pt modelId="{32C6A37D-5121-479C-A65F-5B05C272E551}" type="pres">
      <dgm:prSet presAssocID="{E4C99BB9-F92D-4C09-B220-4C3ECA9DB9E5}" presName="bullet5c" presStyleLbl="node1" presStyleIdx="2" presStyleCnt="5"/>
      <dgm:spPr/>
    </dgm:pt>
    <dgm:pt modelId="{5FD8FA06-5FB9-4229-99A8-48B3E0A72ABB}" type="pres">
      <dgm:prSet presAssocID="{E4C99BB9-F92D-4C09-B220-4C3ECA9DB9E5}" presName="textBox5c" presStyleLbl="revTx" presStyleIdx="2" presStyleCnt="5" custScaleX="109203">
        <dgm:presLayoutVars>
          <dgm:bulletEnabled val="1"/>
        </dgm:presLayoutVars>
      </dgm:prSet>
      <dgm:spPr/>
    </dgm:pt>
    <dgm:pt modelId="{277F2406-8984-4B96-B9D6-FB7B5915C400}" type="pres">
      <dgm:prSet presAssocID="{45B9FBE5-F5DC-4E91-A786-0C49A17C0DAC}" presName="bullet5d" presStyleLbl="node1" presStyleIdx="3" presStyleCnt="5"/>
      <dgm:spPr/>
    </dgm:pt>
    <dgm:pt modelId="{318159B5-FF6A-4307-929C-02E1BF929189}" type="pres">
      <dgm:prSet presAssocID="{45B9FBE5-F5DC-4E91-A786-0C49A17C0DAC}" presName="textBox5d" presStyleLbl="revTx" presStyleIdx="3" presStyleCnt="5" custScaleX="123150">
        <dgm:presLayoutVars>
          <dgm:bulletEnabled val="1"/>
        </dgm:presLayoutVars>
      </dgm:prSet>
      <dgm:spPr/>
    </dgm:pt>
    <dgm:pt modelId="{0EC864AB-1F25-47D7-9E2D-A986B8424728}" type="pres">
      <dgm:prSet presAssocID="{0D6F3340-10D0-4D0C-8B07-10A9C9C20124}" presName="bullet5e" presStyleLbl="node1" presStyleIdx="4" presStyleCnt="5"/>
      <dgm:spPr/>
    </dgm:pt>
    <dgm:pt modelId="{AA868482-94E9-42B7-B161-1D150690896E}" type="pres">
      <dgm:prSet presAssocID="{0D6F3340-10D0-4D0C-8B07-10A9C9C20124}" presName="textBox5e" presStyleLbl="revTx" presStyleIdx="4" presStyleCnt="5" custScaleX="123624">
        <dgm:presLayoutVars>
          <dgm:bulletEnabled val="1"/>
        </dgm:presLayoutVars>
      </dgm:prSet>
      <dgm:spPr/>
    </dgm:pt>
  </dgm:ptLst>
  <dgm:cxnLst>
    <dgm:cxn modelId="{2C065F15-8902-4E04-B431-CBB4AEFF94A3}" type="presOf" srcId="{66542D3D-1DB9-4F19-A0EE-85510E98606A}" destId="{940A6587-5926-488F-A632-70279F4E2FA3}" srcOrd="0" destOrd="1" presId="urn:microsoft.com/office/officeart/2005/8/layout/arrow2"/>
    <dgm:cxn modelId="{17482F32-B5B5-43E1-8824-7DC8A258F51A}" type="presOf" srcId="{0A5FED81-8B18-43DC-AB17-4EFFAD02C006}" destId="{318159B5-FF6A-4307-929C-02E1BF929189}" srcOrd="0" destOrd="1" presId="urn:microsoft.com/office/officeart/2005/8/layout/arrow2"/>
    <dgm:cxn modelId="{0073AE3D-1BD9-4DD6-8582-BDB215835F55}" type="presOf" srcId="{45B9FBE5-F5DC-4E91-A786-0C49A17C0DAC}" destId="{318159B5-FF6A-4307-929C-02E1BF929189}" srcOrd="0" destOrd="0" presId="urn:microsoft.com/office/officeart/2005/8/layout/arrow2"/>
    <dgm:cxn modelId="{21F0FE66-EE13-43E3-970F-0AF941D51284}" type="presOf" srcId="{295271B1-3AD2-4203-9DE6-7AFDB90E749E}" destId="{EBD1C51A-8B6D-491F-B644-6189ABCC317C}" srcOrd="0" destOrd="0" presId="urn:microsoft.com/office/officeart/2005/8/layout/arrow2"/>
    <dgm:cxn modelId="{E9E86668-9271-4F6E-A284-4107E1780CBA}" srcId="{54E57B53-ABEE-49AB-9FA9-C54F2A34ED2E}" destId="{66542D3D-1DB9-4F19-A0EE-85510E98606A}" srcOrd="0" destOrd="0" parTransId="{9E0276B9-5F7A-4068-A5A8-6B68AA1CBAC3}" sibTransId="{CE7CD824-5DAC-4BCE-8492-05BC1A7E2D09}"/>
    <dgm:cxn modelId="{21DD2A6D-43C6-44A4-99D9-E7A057D861E0}" srcId="{6418A10F-DDB3-4CD3-920D-4706C033D366}" destId="{54E57B53-ABEE-49AB-9FA9-C54F2A34ED2E}" srcOrd="0" destOrd="0" parTransId="{BF9F43FF-04AA-4678-9024-307B9AB92F07}" sibTransId="{EE358823-E7BC-490D-B4D9-DF7C25F44E50}"/>
    <dgm:cxn modelId="{4917AD6E-2609-49F9-8568-0FFF872CD738}" srcId="{295271B1-3AD2-4203-9DE6-7AFDB90E749E}" destId="{9FDB533A-5808-45E6-BCDB-2716E325DBCA}" srcOrd="0" destOrd="0" parTransId="{CF2D814F-2326-429A-81DB-203130CC3694}" sibTransId="{6F67F27F-7C0D-457D-B077-242A24503C3C}"/>
    <dgm:cxn modelId="{B471064F-ED05-4320-B874-A823A273A308}" type="presOf" srcId="{9FDB533A-5808-45E6-BCDB-2716E325DBCA}" destId="{EBD1C51A-8B6D-491F-B644-6189ABCC317C}" srcOrd="0" destOrd="1" presId="urn:microsoft.com/office/officeart/2005/8/layout/arrow2"/>
    <dgm:cxn modelId="{ECBC2652-2163-4227-8C3B-D613298282D4}" srcId="{6418A10F-DDB3-4CD3-920D-4706C033D366}" destId="{295271B1-3AD2-4203-9DE6-7AFDB90E749E}" srcOrd="1" destOrd="0" parTransId="{62A82993-81F0-4835-BD0E-74DB864EA6B3}" sibTransId="{67D4A241-C03E-4870-A566-2EC029F91A1B}"/>
    <dgm:cxn modelId="{7981FB54-9A3C-4E60-B8AD-03CDA999ECD1}" type="presOf" srcId="{E4C99BB9-F92D-4C09-B220-4C3ECA9DB9E5}" destId="{5FD8FA06-5FB9-4229-99A8-48B3E0A72ABB}" srcOrd="0" destOrd="0" presId="urn:microsoft.com/office/officeart/2005/8/layout/arrow2"/>
    <dgm:cxn modelId="{9AA02F5A-D8BC-479D-819F-329381F5CFFC}" srcId="{E4C99BB9-F92D-4C09-B220-4C3ECA9DB9E5}" destId="{42E9557B-FD36-4CB7-910A-4FA5826E6E62}" srcOrd="0" destOrd="0" parTransId="{54617B3A-3CB6-4521-9EC2-BE8ABEB453BC}" sibTransId="{603EF02F-B48C-4E59-BC2D-932326357D9D}"/>
    <dgm:cxn modelId="{63C49B7D-978E-4855-9169-F1655EA6CCDF}" type="presOf" srcId="{54E57B53-ABEE-49AB-9FA9-C54F2A34ED2E}" destId="{940A6587-5926-488F-A632-70279F4E2FA3}" srcOrd="0" destOrd="0" presId="urn:microsoft.com/office/officeart/2005/8/layout/arrow2"/>
    <dgm:cxn modelId="{FF0CC37D-E697-4F1D-958C-7AC1788268CE}" type="presOf" srcId="{42E9557B-FD36-4CB7-910A-4FA5826E6E62}" destId="{5FD8FA06-5FB9-4229-99A8-48B3E0A72ABB}" srcOrd="0" destOrd="1" presId="urn:microsoft.com/office/officeart/2005/8/layout/arrow2"/>
    <dgm:cxn modelId="{29E8918B-D001-4A27-9280-270DB0155BEE}" srcId="{0D6F3340-10D0-4D0C-8B07-10A9C9C20124}" destId="{E69822E5-2C62-4B7A-B67D-FC9A95ED4AD6}" srcOrd="0" destOrd="0" parTransId="{D6A62504-827B-4570-AF34-3A55BC81141F}" sibTransId="{BDA95731-79F0-4AAD-BB2D-66A5B32C1495}"/>
    <dgm:cxn modelId="{276232A6-DC82-440D-BA3C-241726007A72}" type="presOf" srcId="{6418A10F-DDB3-4CD3-920D-4706C033D366}" destId="{10553B3E-71C4-4D0A-92C7-AA4151C8EF1E}" srcOrd="0" destOrd="0" presId="urn:microsoft.com/office/officeart/2005/8/layout/arrow2"/>
    <dgm:cxn modelId="{A54B49BE-6D46-442E-923E-057CE749C7B8}" srcId="{6418A10F-DDB3-4CD3-920D-4706C033D366}" destId="{45B9FBE5-F5DC-4E91-A786-0C49A17C0DAC}" srcOrd="3" destOrd="0" parTransId="{23B51CF6-C96A-413A-84A3-6AA72574E6F6}" sibTransId="{5D36A728-8E6A-40B0-ACB6-237A832C79B2}"/>
    <dgm:cxn modelId="{2A4975C0-777D-45B4-8E0A-95974CBF1153}" type="presOf" srcId="{0D6F3340-10D0-4D0C-8B07-10A9C9C20124}" destId="{AA868482-94E9-42B7-B161-1D150690896E}" srcOrd="0" destOrd="0" presId="urn:microsoft.com/office/officeart/2005/8/layout/arrow2"/>
    <dgm:cxn modelId="{370919E4-3D56-44F0-8997-93BE8F49F1A1}" srcId="{6418A10F-DDB3-4CD3-920D-4706C033D366}" destId="{0D6F3340-10D0-4D0C-8B07-10A9C9C20124}" srcOrd="4" destOrd="0" parTransId="{7F01405A-6F86-42C9-B2C0-08E32D7966BC}" sibTransId="{F3067FFF-BFF7-4118-BC47-6B63E6EC6D29}"/>
    <dgm:cxn modelId="{2A92B5EA-831D-4371-B4E0-BC4B2BBCEA11}" srcId="{45B9FBE5-F5DC-4E91-A786-0C49A17C0DAC}" destId="{0A5FED81-8B18-43DC-AB17-4EFFAD02C006}" srcOrd="0" destOrd="0" parTransId="{D2186A05-10A1-41C3-A35D-4578B047287A}" sibTransId="{555CCECF-5162-47C3-B2B2-ABDE0FD6D3B2}"/>
    <dgm:cxn modelId="{6CD1A4EB-AC30-4646-B2CA-B0B313F80626}" type="presOf" srcId="{E69822E5-2C62-4B7A-B67D-FC9A95ED4AD6}" destId="{AA868482-94E9-42B7-B161-1D150690896E}" srcOrd="0" destOrd="1" presId="urn:microsoft.com/office/officeart/2005/8/layout/arrow2"/>
    <dgm:cxn modelId="{7A3DD7FD-8441-48E4-B16E-0642E1D67968}" srcId="{6418A10F-DDB3-4CD3-920D-4706C033D366}" destId="{E4C99BB9-F92D-4C09-B220-4C3ECA9DB9E5}" srcOrd="2" destOrd="0" parTransId="{C057A2B3-7540-49CE-B43A-5D04DC008F46}" sibTransId="{BA818CE8-4709-4C7E-8F5C-B3FE35E231C9}"/>
    <dgm:cxn modelId="{17FDC4DA-8E55-4D81-AD63-55BCD86C3C55}" type="presParOf" srcId="{10553B3E-71C4-4D0A-92C7-AA4151C8EF1E}" destId="{18E1F65B-EA95-46A8-A90C-88577ACF9B7F}" srcOrd="0" destOrd="0" presId="urn:microsoft.com/office/officeart/2005/8/layout/arrow2"/>
    <dgm:cxn modelId="{A71E05F3-3C01-4E92-8596-012C91AB944C}" type="presParOf" srcId="{10553B3E-71C4-4D0A-92C7-AA4151C8EF1E}" destId="{987A787B-DDFD-421B-99C9-0A3887DCF281}" srcOrd="1" destOrd="0" presId="urn:microsoft.com/office/officeart/2005/8/layout/arrow2"/>
    <dgm:cxn modelId="{759778E6-0CAE-4E92-85E7-9491C95EF980}" type="presParOf" srcId="{987A787B-DDFD-421B-99C9-0A3887DCF281}" destId="{43DC00D7-6B26-493C-8F07-981DC5308FFC}" srcOrd="0" destOrd="0" presId="urn:microsoft.com/office/officeart/2005/8/layout/arrow2"/>
    <dgm:cxn modelId="{BC6AFE82-7FDA-4F4F-9F0B-191F7F1142CB}" type="presParOf" srcId="{987A787B-DDFD-421B-99C9-0A3887DCF281}" destId="{940A6587-5926-488F-A632-70279F4E2FA3}" srcOrd="1" destOrd="0" presId="urn:microsoft.com/office/officeart/2005/8/layout/arrow2"/>
    <dgm:cxn modelId="{FD468E07-9D97-4D0C-B4D3-D6FF355C476D}" type="presParOf" srcId="{987A787B-DDFD-421B-99C9-0A3887DCF281}" destId="{CB9AC958-825C-4FF1-9208-F5DEF2ACA002}" srcOrd="2" destOrd="0" presId="urn:microsoft.com/office/officeart/2005/8/layout/arrow2"/>
    <dgm:cxn modelId="{1FED126F-BA67-420E-B2B4-ED14E2D171A0}" type="presParOf" srcId="{987A787B-DDFD-421B-99C9-0A3887DCF281}" destId="{EBD1C51A-8B6D-491F-B644-6189ABCC317C}" srcOrd="3" destOrd="0" presId="urn:microsoft.com/office/officeart/2005/8/layout/arrow2"/>
    <dgm:cxn modelId="{A5305E0A-C7F1-4A5E-B2D1-82FCA8CF9DDC}" type="presParOf" srcId="{987A787B-DDFD-421B-99C9-0A3887DCF281}" destId="{32C6A37D-5121-479C-A65F-5B05C272E551}" srcOrd="4" destOrd="0" presId="urn:microsoft.com/office/officeart/2005/8/layout/arrow2"/>
    <dgm:cxn modelId="{43E2F146-1AFC-4DB4-BA08-B8874209158B}" type="presParOf" srcId="{987A787B-DDFD-421B-99C9-0A3887DCF281}" destId="{5FD8FA06-5FB9-4229-99A8-48B3E0A72ABB}" srcOrd="5" destOrd="0" presId="urn:microsoft.com/office/officeart/2005/8/layout/arrow2"/>
    <dgm:cxn modelId="{98A7B433-1762-4F53-AA32-7ACE41842FD3}" type="presParOf" srcId="{987A787B-DDFD-421B-99C9-0A3887DCF281}" destId="{277F2406-8984-4B96-B9D6-FB7B5915C400}" srcOrd="6" destOrd="0" presId="urn:microsoft.com/office/officeart/2005/8/layout/arrow2"/>
    <dgm:cxn modelId="{12A1A389-1D53-4325-9401-54A43A6FB997}" type="presParOf" srcId="{987A787B-DDFD-421B-99C9-0A3887DCF281}" destId="{318159B5-FF6A-4307-929C-02E1BF929189}" srcOrd="7" destOrd="0" presId="urn:microsoft.com/office/officeart/2005/8/layout/arrow2"/>
    <dgm:cxn modelId="{BF998CB1-DAF3-487A-9CA6-41363AD05D21}" type="presParOf" srcId="{987A787B-DDFD-421B-99C9-0A3887DCF281}" destId="{0EC864AB-1F25-47D7-9E2D-A986B8424728}" srcOrd="8" destOrd="0" presId="urn:microsoft.com/office/officeart/2005/8/layout/arrow2"/>
    <dgm:cxn modelId="{8E2E81B9-F811-4D1B-9BB1-B8361D983779}" type="presParOf" srcId="{987A787B-DDFD-421B-99C9-0A3887DCF281}" destId="{AA868482-94E9-42B7-B161-1D150690896E}" srcOrd="9" destOrd="0" presId="urn:microsoft.com/office/officeart/2005/8/layout/arrow2"/>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B603CDA-66BC-4A77-B77C-5A981F3B0AC6}">
      <dsp:nvSpPr>
        <dsp:cNvPr id="0" name=""/>
        <dsp:cNvSpPr/>
      </dsp:nvSpPr>
      <dsp:spPr>
        <a:xfrm>
          <a:off x="0" y="0"/>
          <a:ext cx="4663440" cy="72009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marL="0" lvl="0" indent="0" algn="l" defTabSz="844550">
            <a:lnSpc>
              <a:spcPct val="90000"/>
            </a:lnSpc>
            <a:spcBef>
              <a:spcPct val="0"/>
            </a:spcBef>
            <a:spcAft>
              <a:spcPct val="35000"/>
            </a:spcAft>
            <a:buNone/>
          </a:pPr>
          <a:r>
            <a:rPr lang="en-US" sz="1900" kern="1200"/>
            <a:t>Նպատակների, զարգացման տեսլականի սահմանում</a:t>
          </a:r>
        </a:p>
      </dsp:txBody>
      <dsp:txXfrm>
        <a:off x="21091" y="21091"/>
        <a:ext cx="3886406" cy="677908"/>
      </dsp:txXfrm>
    </dsp:sp>
    <dsp:sp modelId="{970C444E-72B9-432A-82DD-DFF35A891443}">
      <dsp:nvSpPr>
        <dsp:cNvPr id="0" name=""/>
        <dsp:cNvSpPr/>
      </dsp:nvSpPr>
      <dsp:spPr>
        <a:xfrm>
          <a:off x="411479" y="840105"/>
          <a:ext cx="4663440" cy="72009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marL="0" lvl="0" indent="0" algn="l" defTabSz="844550">
            <a:lnSpc>
              <a:spcPct val="90000"/>
            </a:lnSpc>
            <a:spcBef>
              <a:spcPct val="0"/>
            </a:spcBef>
            <a:spcAft>
              <a:spcPct val="35000"/>
            </a:spcAft>
            <a:buNone/>
          </a:pPr>
          <a:r>
            <a:rPr lang="en-US" sz="1900" kern="1200"/>
            <a:t>Գործողությունների պլանավորում</a:t>
          </a:r>
        </a:p>
      </dsp:txBody>
      <dsp:txXfrm>
        <a:off x="432570" y="861196"/>
        <a:ext cx="3741719" cy="677907"/>
      </dsp:txXfrm>
    </dsp:sp>
    <dsp:sp modelId="{AEB437A2-9865-482F-B3CC-0240C4B199DD}">
      <dsp:nvSpPr>
        <dsp:cNvPr id="0" name=""/>
        <dsp:cNvSpPr/>
      </dsp:nvSpPr>
      <dsp:spPr>
        <a:xfrm>
          <a:off x="822959" y="1680210"/>
          <a:ext cx="4663440" cy="72009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marL="0" lvl="0" indent="0" algn="l" defTabSz="844550">
            <a:lnSpc>
              <a:spcPct val="90000"/>
            </a:lnSpc>
            <a:spcBef>
              <a:spcPct val="0"/>
            </a:spcBef>
            <a:spcAft>
              <a:spcPct val="35000"/>
            </a:spcAft>
            <a:buNone/>
          </a:pPr>
          <a:r>
            <a:rPr lang="en-US" sz="1900" kern="1200"/>
            <a:t>Անհրաժեշտ  ռեսուրսների հաշվարկ</a:t>
          </a:r>
        </a:p>
      </dsp:txBody>
      <dsp:txXfrm>
        <a:off x="844050" y="1701301"/>
        <a:ext cx="3741719" cy="677907"/>
      </dsp:txXfrm>
    </dsp:sp>
    <dsp:sp modelId="{06F760E6-E585-4B61-A27A-24E9D5B52185}">
      <dsp:nvSpPr>
        <dsp:cNvPr id="0" name=""/>
        <dsp:cNvSpPr/>
      </dsp:nvSpPr>
      <dsp:spPr>
        <a:xfrm>
          <a:off x="4195381" y="546068"/>
          <a:ext cx="468058" cy="468058"/>
        </a:xfrm>
        <a:prstGeom prst="downArrow">
          <a:avLst>
            <a:gd name="adj1" fmla="val 55000"/>
            <a:gd name="adj2" fmla="val 45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933450">
            <a:lnSpc>
              <a:spcPct val="90000"/>
            </a:lnSpc>
            <a:spcBef>
              <a:spcPct val="0"/>
            </a:spcBef>
            <a:spcAft>
              <a:spcPct val="35000"/>
            </a:spcAft>
            <a:buNone/>
          </a:pPr>
          <a:endParaRPr lang="en-US" sz="2100" kern="1200"/>
        </a:p>
      </dsp:txBody>
      <dsp:txXfrm>
        <a:off x="4300694" y="546068"/>
        <a:ext cx="257432" cy="352214"/>
      </dsp:txXfrm>
    </dsp:sp>
    <dsp:sp modelId="{B2C49AD6-89B5-45C0-873E-03DF976A6885}">
      <dsp:nvSpPr>
        <dsp:cNvPr id="0" name=""/>
        <dsp:cNvSpPr/>
      </dsp:nvSpPr>
      <dsp:spPr>
        <a:xfrm>
          <a:off x="4606861" y="1381372"/>
          <a:ext cx="468058" cy="468058"/>
        </a:xfrm>
        <a:prstGeom prst="downArrow">
          <a:avLst>
            <a:gd name="adj1" fmla="val 55000"/>
            <a:gd name="adj2" fmla="val 45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933450">
            <a:lnSpc>
              <a:spcPct val="90000"/>
            </a:lnSpc>
            <a:spcBef>
              <a:spcPct val="0"/>
            </a:spcBef>
            <a:spcAft>
              <a:spcPct val="35000"/>
            </a:spcAft>
            <a:buNone/>
          </a:pPr>
          <a:endParaRPr lang="en-US" sz="2100" kern="1200"/>
        </a:p>
      </dsp:txBody>
      <dsp:txXfrm>
        <a:off x="4712174" y="1381372"/>
        <a:ext cx="257432" cy="35221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8E1F65B-EA95-46A8-A90C-88577ACF9B7F}">
      <dsp:nvSpPr>
        <dsp:cNvPr id="0" name=""/>
        <dsp:cNvSpPr/>
      </dsp:nvSpPr>
      <dsp:spPr>
        <a:xfrm>
          <a:off x="1083328" y="0"/>
          <a:ext cx="4143248" cy="2589530"/>
        </a:xfrm>
        <a:prstGeom prst="swooshArrow">
          <a:avLst>
            <a:gd name="adj1" fmla="val 25000"/>
            <a:gd name="adj2" fmla="val 25000"/>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43DC00D7-6B26-493C-8F07-981DC5308FFC}">
      <dsp:nvSpPr>
        <dsp:cNvPr id="0" name=""/>
        <dsp:cNvSpPr/>
      </dsp:nvSpPr>
      <dsp:spPr>
        <a:xfrm>
          <a:off x="1491438" y="1925574"/>
          <a:ext cx="95294" cy="95294"/>
        </a:xfrm>
        <a:prstGeom prst="ellipse">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40A6587-5926-488F-A632-70279F4E2FA3}">
      <dsp:nvSpPr>
        <dsp:cNvPr id="0" name=""/>
        <dsp:cNvSpPr/>
      </dsp:nvSpPr>
      <dsp:spPr>
        <a:xfrm>
          <a:off x="1516501" y="1973221"/>
          <a:ext cx="587934" cy="61630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495" tIns="0" rIns="0" bIns="0" numCol="1" spcCol="1270" anchor="t" anchorCtr="0">
          <a:noAutofit/>
        </a:bodyPr>
        <a:lstStyle/>
        <a:p>
          <a:pPr marL="0" lvl="0" indent="0" algn="l" defTabSz="355600">
            <a:lnSpc>
              <a:spcPct val="90000"/>
            </a:lnSpc>
            <a:spcBef>
              <a:spcPct val="0"/>
            </a:spcBef>
            <a:spcAft>
              <a:spcPct val="35000"/>
            </a:spcAft>
            <a:buNone/>
          </a:pPr>
          <a:r>
            <a:rPr lang="en-US" sz="800" b="1" kern="1200"/>
            <a:t>Ռեսուրս-ներ</a:t>
          </a:r>
          <a:endParaRPr lang="ru-RU" sz="800" b="1" kern="1200"/>
        </a:p>
        <a:p>
          <a:pPr marL="57150" lvl="1" indent="-57150" algn="l" defTabSz="355600">
            <a:lnSpc>
              <a:spcPct val="90000"/>
            </a:lnSpc>
            <a:spcBef>
              <a:spcPct val="0"/>
            </a:spcBef>
            <a:spcAft>
              <a:spcPct val="15000"/>
            </a:spcAft>
            <a:buChar char="•"/>
          </a:pPr>
          <a:r>
            <a:rPr lang="en-US" sz="800" kern="1200"/>
            <a:t>Ծրագիրն իրականացնելու համար անհրա-ժեշտ  են միջոցներ</a:t>
          </a:r>
          <a:endParaRPr lang="ru-RU" sz="800" kern="1200"/>
        </a:p>
      </dsp:txBody>
      <dsp:txXfrm>
        <a:off x="1516501" y="1973221"/>
        <a:ext cx="587934" cy="616308"/>
      </dsp:txXfrm>
    </dsp:sp>
    <dsp:sp modelId="{CB9AC958-825C-4FF1-9208-F5DEF2ACA002}">
      <dsp:nvSpPr>
        <dsp:cNvPr id="0" name=""/>
        <dsp:cNvSpPr/>
      </dsp:nvSpPr>
      <dsp:spPr>
        <a:xfrm>
          <a:off x="2007272" y="1429938"/>
          <a:ext cx="149156" cy="149156"/>
        </a:xfrm>
        <a:prstGeom prst="ellipse">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BD1C51A-8B6D-491F-B644-6189ABCC317C}">
      <dsp:nvSpPr>
        <dsp:cNvPr id="0" name=""/>
        <dsp:cNvSpPr/>
      </dsp:nvSpPr>
      <dsp:spPr>
        <a:xfrm>
          <a:off x="2016295" y="1504516"/>
          <a:ext cx="818890" cy="108501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9035" tIns="0" rIns="0" bIns="0" numCol="1" spcCol="1270" anchor="t" anchorCtr="0">
          <a:noAutofit/>
        </a:bodyPr>
        <a:lstStyle/>
        <a:p>
          <a:pPr marL="0" lvl="0" indent="0" algn="l" defTabSz="355600">
            <a:lnSpc>
              <a:spcPct val="90000"/>
            </a:lnSpc>
            <a:spcBef>
              <a:spcPct val="0"/>
            </a:spcBef>
            <a:spcAft>
              <a:spcPct val="35000"/>
            </a:spcAft>
            <a:buNone/>
          </a:pPr>
          <a:r>
            <a:rPr lang="en-US" sz="800" b="1" kern="1200"/>
            <a:t>Գործողու-թյուններ</a:t>
          </a:r>
          <a:endParaRPr lang="ru-RU" sz="800" b="1" kern="1200"/>
        </a:p>
        <a:p>
          <a:pPr marL="57150" lvl="1" indent="-57150" algn="l" defTabSz="355600">
            <a:lnSpc>
              <a:spcPct val="90000"/>
            </a:lnSpc>
            <a:spcBef>
              <a:spcPct val="0"/>
            </a:spcBef>
            <a:spcAft>
              <a:spcPct val="15000"/>
            </a:spcAft>
            <a:buChar char="•"/>
          </a:pPr>
          <a:r>
            <a:rPr lang="en-US" sz="800" b="1" kern="1200"/>
            <a:t>Եթե</a:t>
          </a:r>
          <a:r>
            <a:rPr lang="en-US" sz="800" kern="1200"/>
            <a:t> ունեք անհրաժեշտ ռեսուրսները, </a:t>
          </a:r>
          <a:r>
            <a:rPr lang="en-US" sz="800" b="1" kern="1200"/>
            <a:t>ապա</a:t>
          </a:r>
          <a:r>
            <a:rPr lang="en-US" sz="800" kern="1200"/>
            <a:t> կարող ենք  դրանք օգտագործել պլանավոր-ված գործողություններն իրականացնելու համար</a:t>
          </a:r>
          <a:endParaRPr lang="ru-RU" sz="800" kern="1200"/>
        </a:p>
      </dsp:txBody>
      <dsp:txXfrm>
        <a:off x="2016295" y="1504516"/>
        <a:ext cx="818890" cy="1085013"/>
      </dsp:txXfrm>
    </dsp:sp>
    <dsp:sp modelId="{32C6A37D-5121-479C-A65F-5B05C272E551}">
      <dsp:nvSpPr>
        <dsp:cNvPr id="0" name=""/>
        <dsp:cNvSpPr/>
      </dsp:nvSpPr>
      <dsp:spPr>
        <a:xfrm>
          <a:off x="2670192" y="1034776"/>
          <a:ext cx="198875" cy="198875"/>
        </a:xfrm>
        <a:prstGeom prst="ellipse">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FD8FA06-5FB9-4229-99A8-48B3E0A72ABB}">
      <dsp:nvSpPr>
        <dsp:cNvPr id="0" name=""/>
        <dsp:cNvSpPr/>
      </dsp:nvSpPr>
      <dsp:spPr>
        <a:xfrm>
          <a:off x="2732834" y="1134214"/>
          <a:ext cx="873238" cy="145531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05380" tIns="0" rIns="0" bIns="0" numCol="1" spcCol="1270" anchor="t" anchorCtr="0">
          <a:noAutofit/>
        </a:bodyPr>
        <a:lstStyle/>
        <a:p>
          <a:pPr marL="0" lvl="0" indent="0" algn="l" defTabSz="355600">
            <a:lnSpc>
              <a:spcPct val="90000"/>
            </a:lnSpc>
            <a:spcBef>
              <a:spcPct val="0"/>
            </a:spcBef>
            <a:spcAft>
              <a:spcPct val="35000"/>
            </a:spcAft>
            <a:buNone/>
          </a:pPr>
          <a:r>
            <a:rPr lang="en-US" sz="800" b="1" kern="1200"/>
            <a:t>Միջանկյալ արդյունքներ</a:t>
          </a:r>
          <a:endParaRPr lang="ru-RU" sz="800" b="1" kern="1200"/>
        </a:p>
        <a:p>
          <a:pPr marL="57150" lvl="1" indent="-57150" algn="l" defTabSz="355600">
            <a:lnSpc>
              <a:spcPct val="90000"/>
            </a:lnSpc>
            <a:spcBef>
              <a:spcPct val="0"/>
            </a:spcBef>
            <a:spcAft>
              <a:spcPct val="15000"/>
            </a:spcAft>
            <a:buChar char="•"/>
          </a:pPr>
          <a:r>
            <a:rPr lang="en-US" sz="800" b="1" kern="1200"/>
            <a:t>Եթե </a:t>
          </a:r>
          <a:r>
            <a:rPr lang="en-US" sz="800" b="0" kern="1200"/>
            <a:t>իրականացնեք պլանավորած գործողությունները, </a:t>
          </a:r>
          <a:r>
            <a:rPr lang="en-US" sz="800" b="1" kern="1200"/>
            <a:t>ապա </a:t>
          </a:r>
          <a:r>
            <a:rPr lang="en-US" sz="800" b="0" kern="1200"/>
            <a:t>կկարողանաք տրամադրել անհրաժեշտ ծառայություն-ները, կամ ապրանքը:</a:t>
          </a:r>
          <a:endParaRPr lang="ru-RU" sz="800" b="1" kern="1200"/>
        </a:p>
      </dsp:txBody>
      <dsp:txXfrm>
        <a:off x="2732834" y="1134214"/>
        <a:ext cx="873238" cy="1455315"/>
      </dsp:txXfrm>
    </dsp:sp>
    <dsp:sp modelId="{277F2406-8984-4B96-B9D6-FB7B5915C400}">
      <dsp:nvSpPr>
        <dsp:cNvPr id="0" name=""/>
        <dsp:cNvSpPr/>
      </dsp:nvSpPr>
      <dsp:spPr>
        <a:xfrm>
          <a:off x="3440836" y="726104"/>
          <a:ext cx="256881" cy="256881"/>
        </a:xfrm>
        <a:prstGeom prst="ellipse">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18159B5-FF6A-4307-929C-02E1BF929189}">
      <dsp:nvSpPr>
        <dsp:cNvPr id="0" name=""/>
        <dsp:cNvSpPr/>
      </dsp:nvSpPr>
      <dsp:spPr>
        <a:xfrm>
          <a:off x="3473361" y="854544"/>
          <a:ext cx="1020481" cy="173498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6116" tIns="0" rIns="0" bIns="0" numCol="1" spcCol="1270" anchor="t" anchorCtr="0">
          <a:noAutofit/>
        </a:bodyPr>
        <a:lstStyle/>
        <a:p>
          <a:pPr marL="0" lvl="0" indent="0" algn="l" defTabSz="355600">
            <a:lnSpc>
              <a:spcPct val="90000"/>
            </a:lnSpc>
            <a:spcBef>
              <a:spcPct val="0"/>
            </a:spcBef>
            <a:spcAft>
              <a:spcPct val="35000"/>
            </a:spcAft>
            <a:buNone/>
          </a:pPr>
          <a:r>
            <a:rPr lang="en-US" sz="800" b="1" kern="1200"/>
            <a:t>Անմիջական նպատակ</a:t>
          </a:r>
          <a:endParaRPr lang="ru-RU" sz="800" b="1" kern="1200"/>
        </a:p>
        <a:p>
          <a:pPr marL="57150" lvl="1" indent="-57150" algn="l" defTabSz="355600">
            <a:lnSpc>
              <a:spcPct val="90000"/>
            </a:lnSpc>
            <a:spcBef>
              <a:spcPct val="0"/>
            </a:spcBef>
            <a:spcAft>
              <a:spcPct val="15000"/>
            </a:spcAft>
            <a:buChar char="•"/>
          </a:pPr>
          <a:r>
            <a:rPr lang="en-US" sz="800" b="1" kern="1200"/>
            <a:t>Եթե</a:t>
          </a:r>
          <a:r>
            <a:rPr lang="en-US" sz="800" kern="1200"/>
            <a:t> պլանավորված գործողություն-ներն իրականացրել եք ցանկալի աստիճանով, </a:t>
          </a:r>
          <a:r>
            <a:rPr lang="en-US" sz="800" b="1" kern="1200"/>
            <a:t>ապա</a:t>
          </a:r>
          <a:r>
            <a:rPr lang="en-US" sz="800" kern="1200"/>
            <a:t> ծրագրի շահառուները դրանցից որոշակի օգուտ կքաղեն</a:t>
          </a:r>
          <a:r>
            <a:rPr lang="en-US" sz="400" kern="1200"/>
            <a:t>:</a:t>
          </a:r>
          <a:endParaRPr lang="ru-RU" sz="400" kern="1200"/>
        </a:p>
      </dsp:txBody>
      <dsp:txXfrm>
        <a:off x="3473361" y="854544"/>
        <a:ext cx="1020481" cy="1734985"/>
      </dsp:txXfrm>
    </dsp:sp>
    <dsp:sp modelId="{0EC864AB-1F25-47D7-9E2D-A986B8424728}">
      <dsp:nvSpPr>
        <dsp:cNvPr id="0" name=""/>
        <dsp:cNvSpPr/>
      </dsp:nvSpPr>
      <dsp:spPr>
        <a:xfrm>
          <a:off x="4234268" y="519977"/>
          <a:ext cx="327316" cy="327316"/>
        </a:xfrm>
        <a:prstGeom prst="ellipse">
          <a:avLst/>
        </a:prstGeom>
        <a:solidFill>
          <a:schemeClr val="lt1">
            <a:hueOff val="0"/>
            <a:satOff val="0"/>
            <a:lumOff val="0"/>
            <a:alphaOff val="0"/>
          </a:schemeClr>
        </a:solidFill>
        <a:ln w="25400" cap="flat" cmpd="sng" algn="ctr">
          <a:solidFill>
            <a:schemeClr val="accent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A868482-94E9-42B7-B161-1D150690896E}">
      <dsp:nvSpPr>
        <dsp:cNvPr id="0" name=""/>
        <dsp:cNvSpPr/>
      </dsp:nvSpPr>
      <dsp:spPr>
        <a:xfrm>
          <a:off x="4300046" y="683635"/>
          <a:ext cx="1024409" cy="190589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3438" tIns="0" rIns="0" bIns="0" numCol="1" spcCol="1270" anchor="t" anchorCtr="0">
          <a:noAutofit/>
        </a:bodyPr>
        <a:lstStyle/>
        <a:p>
          <a:pPr marL="0" lvl="0" indent="0" algn="l" defTabSz="355600">
            <a:lnSpc>
              <a:spcPct val="90000"/>
            </a:lnSpc>
            <a:spcBef>
              <a:spcPct val="0"/>
            </a:spcBef>
            <a:spcAft>
              <a:spcPct val="35000"/>
            </a:spcAft>
            <a:buNone/>
          </a:pPr>
          <a:r>
            <a:rPr lang="en-US" sz="800" b="1" kern="1200"/>
            <a:t>Հեռահար նպատակ</a:t>
          </a:r>
          <a:endParaRPr lang="ru-RU" sz="800" b="1" kern="1200"/>
        </a:p>
        <a:p>
          <a:pPr marL="57150" lvl="1" indent="-57150" algn="l" defTabSz="355600">
            <a:lnSpc>
              <a:spcPct val="90000"/>
            </a:lnSpc>
            <a:spcBef>
              <a:spcPct val="0"/>
            </a:spcBef>
            <a:spcAft>
              <a:spcPct val="15000"/>
            </a:spcAft>
            <a:buChar char="•"/>
          </a:pPr>
          <a:r>
            <a:rPr lang="en-US" sz="800" b="1" kern="1200"/>
            <a:t>Եթե</a:t>
          </a:r>
          <a:r>
            <a:rPr lang="en-US" sz="800" kern="1200"/>
            <a:t> շահառուները շահեն ծրագրից, </a:t>
          </a:r>
          <a:r>
            <a:rPr lang="en-US" sz="800" b="1" kern="1200"/>
            <a:t>ապա</a:t>
          </a:r>
          <a:r>
            <a:rPr lang="en-US" sz="800" kern="1200"/>
            <a:t> համայնքում փոփոխություն-ներ տեղի կունենան</a:t>
          </a:r>
          <a:endParaRPr lang="ru-RU" sz="800" kern="1200"/>
        </a:p>
      </dsp:txBody>
      <dsp:txXfrm>
        <a:off x="4300046" y="683635"/>
        <a:ext cx="1024409" cy="1905894"/>
      </dsp:txXfrm>
    </dsp:sp>
  </dsp:spTree>
</dsp:drawing>
</file>

<file path=word/diagrams/layout1.xml><?xml version="1.0" encoding="utf-8"?>
<dgm:layoutDef xmlns:dgm="http://schemas.openxmlformats.org/drawingml/2006/diagram" xmlns:a="http://schemas.openxmlformats.org/drawingml/2006/main" uniqueId="urn:microsoft.com/office/officeart/2005/8/layout/vProcess5">
  <dgm:title val=""/>
  <dgm:desc val=""/>
  <dgm:catLst>
    <dgm:cat type="process" pri="14000"/>
  </dgm:catLst>
  <dgm:sampData>
    <dgm:dataModel>
      <dgm:ptLst>
        <dgm:pt modelId="0" type="doc"/>
        <dgm:pt modelId="1">
          <dgm:prSet phldr="1"/>
        </dgm:pt>
        <dgm:pt modelId="2">
          <dgm:prSet phldr="1"/>
        </dgm:pt>
        <dgm:pt modelId="3">
          <dgm:prSet phldr="1"/>
        </dgm:pt>
      </dgm:ptLst>
      <dgm:cxnLst>
        <dgm:cxn modelId="5" srcId="0" destId="1" srcOrd="0" destOrd="0"/>
        <dgm:cxn modelId="6" srcId="0" destId="2" srcOrd="1" destOrd="0"/>
        <dgm:cxn modelId="7" srcId="0" destId="3" srcOrd="2"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6" srcId="0" destId="1" srcOrd="0" destOrd="0"/>
        <dgm:cxn modelId="7" srcId="0" destId="2" srcOrd="1" destOrd="0"/>
        <dgm:cxn modelId="8" srcId="0" destId="3" srcOrd="2" destOrd="0"/>
        <dgm:cxn modelId="9" srcId="0" destId="4" srcOrd="3" destOrd="0"/>
      </dgm:cxnLst>
      <dgm:bg/>
      <dgm:whole/>
    </dgm:dataModel>
  </dgm:clrData>
  <dgm:layoutNode name="outerComposite">
    <dgm:varLst>
      <dgm:chMax val="5"/>
      <dgm:dir/>
      <dgm:resizeHandles val="exact"/>
    </dgm:varLst>
    <dgm:alg type="composite"/>
    <dgm:shape xmlns:r="http://schemas.openxmlformats.org/officeDocument/2006/relationships" r:blip="">
      <dgm:adjLst/>
    </dgm:shape>
    <dgm:presOf/>
    <dgm:choose name="Name0">
      <dgm:if name="Name1" func="var" arg="dir" op="equ" val="norm">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l" for="ch" forName="TwoNodes_1"/>
          <dgm:constr type="w" for="ch" forName="TwoNodes_2" refType="w" fact="0.85"/>
          <dgm:constr type="h" for="ch" forName="TwoNodes_2" refType="h" fact="0.45"/>
          <dgm:constr type="b" for="ch" forName="TwoNodes_2" refType="h"/>
          <dgm:constr type="r" for="ch" forName="TwoNodes_2" refType="w"/>
          <dgm:constr type="w" for="ch" forName="TwoConn_1-2" refType="h" refFor="ch" refForName="TwoNodes_1" fact="0.65"/>
          <dgm:constr type="h" for="ch" forName="TwoConn_1-2" refType="h" refFor="ch" refForName="TwoNodes_1" fact="0.65"/>
          <dgm:constr type="ctrY" for="ch" forName="TwoConn_1-2" refType="h" fact="0.5"/>
          <dgm:constr type="r" for="ch" forName="TwoConn_1-2" refType="r" refFor="ch" refForName="TwoNodes_1"/>
          <dgm:constr type="r" for="ch" forName="TwoNodes_1_text" refType="l" refFor="ch" refForName="TwoConn_1-2"/>
          <dgm:constr type="rOff" for="ch" forName="TwoNodes_1_text" refType="w" refFor="ch" refForName="TwoConn_1-2" fact="-0.5"/>
          <dgm:constr type="t" for="ch" forName="TwoNodes_1_text" refType="t" refFor="ch" refForName="TwoNodes_1"/>
          <dgm:constr type="b" for="ch" forName="TwoNodes_1_text" refType="b" refFor="ch" refForName="TwoNodes_1"/>
          <dgm:constr type="l" for="ch" forName="TwoNodes_1_text" refType="l" refFor="ch" refForName="TwoNodes_1"/>
          <dgm:constr type="r" for="ch" forName="TwoNodes_2_text" refType="l" refFor="ch" refForName="TwoConn_1-2"/>
          <dgm:constr type="t" for="ch" forName="TwoNodes_2_text" refType="t" refFor="ch" refForName="TwoNodes_2"/>
          <dgm:constr type="b" for="ch" forName="TwoNodes_2_text" refType="b" refFor="ch" refForName="TwoNodes_2"/>
          <dgm:constr type="l" for="ch" forName="TwoNodes_2_text" refType="l" refFor="ch" refForName="TwoNodes_2"/>
          <dgm:constr type="w" for="ch" forName="ThreeNodes_1" refType="w" fact="0.85"/>
          <dgm:constr type="h" for="ch" forName="ThreeNodes_1" refType="h" fact="0.3"/>
          <dgm:constr type="t" for="ch" forName="ThreeNodes_1"/>
          <dgm:constr type="l" for="ch" forName="ThreeNodes_1"/>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r" for="ch" forName="ThreeNodes_3" refType="w"/>
          <dgm:constr type="w" for="ch" forName="ThreeConn_1-2" refType="h" refFor="ch" refForName="ThreeNodes_1" fact="0.65"/>
          <dgm:constr type="h" for="ch" forName="ThreeConn_1-2" refType="h" refFor="ch" refForName="ThreeNodes_1" fact="0.65"/>
          <dgm:constr type="ctrY" for="ch" forName="ThreeConn_1-2" refType="h" fact="0.325"/>
          <dgm:constr type="r" for="ch" forName="ThreeConn_1-2" refType="r"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r" for="ch" forName="ThreeConn_2-3" refType="r" refFor="ch" refForName="ThreeNodes_2"/>
          <dgm:constr type="r" for="ch" forName="ThreeNodes_1_text" refType="l" refFor="ch" refForName="ThreeConn_1-2"/>
          <dgm:constr type="rOff" for="ch" forName="ThreeNodes_1_text" refType="w" refFor="ch" refForName="ThreeConn_1-2" fact="-0.57"/>
          <dgm:constr type="t" for="ch" forName="ThreeNodes_1_text" refType="t" refFor="ch" refForName="ThreeNodes_1"/>
          <dgm:constr type="b" for="ch" forName="ThreeNodes_1_text" refType="b" refFor="ch" refForName="ThreeNodes_1"/>
          <dgm:constr type="l" for="ch" forName="ThreeNodes_1_text" refType="l" refFor="ch" refForName="ThreeNodes_1"/>
          <dgm:constr type="r" for="ch" forName="ThreeNodes_2_text" refType="l" refFor="ch" refForName="ThreeConn_1-2"/>
          <dgm:constr type="t" for="ch" forName="ThreeNodes_2_text" refType="t" refFor="ch" refForName="ThreeNodes_2"/>
          <dgm:constr type="b" for="ch" forName="ThreeNodes_2_text" refType="b" refFor="ch" refForName="ThreeNodes_2"/>
          <dgm:constr type="l" for="ch" forName="ThreeNodes_2_text" refType="l" refFor="ch" refForName="ThreeNodes_2"/>
          <dgm:constr type="r" for="ch" forName="ThreeNodes_3_text" refType="l" refFor="ch" refForName="ThreeConn_2-3"/>
          <dgm:constr type="t" for="ch" forName="ThreeNodes_3_text" refType="t" refFor="ch" refForName="ThreeNodes_3"/>
          <dgm:constr type="b" for="ch" forName="ThreeNodes_3_text" refType="b" refFor="ch" refForName="ThreeNodes_3"/>
          <dgm:constr type="l" for="ch" forName="ThreeNodes_3_text" refType="l" refFor="ch" refForName="ThreeNodes_3"/>
          <dgm:constr type="w" for="ch" forName="FourNodes_1" refType="w" fact="0.8"/>
          <dgm:constr type="h" for="ch" forName="FourNodes_1" refType="h" fact="0.22"/>
          <dgm:constr type="t" for="ch" forName="FourNodes_1"/>
          <dgm:constr type="l" for="ch" forName="FourNodes_1"/>
          <dgm:constr type="w" for="ch" forName="FourNodes_2" refType="w" fact="0.8"/>
          <dgm:constr type="h" for="ch" forName="FourNodes_2" refType="h" fact="0.22"/>
          <dgm:constr type="ctrY" for="ch" forName="FourNodes_2" refType="h" fact="0.37"/>
          <dgm:constr type="ctrX" for="ch" forName="FourNodes_2" refType="w" fact="0.467"/>
          <dgm:constr type="w" for="ch" forName="FourNodes_3" refType="w" fact="0.8"/>
          <dgm:constr type="h" for="ch" forName="FourNodes_3" refType="h" fact="0.22"/>
          <dgm:constr type="ctrY" for="ch" forName="FourNodes_3" refType="h" fact="0.63"/>
          <dgm:constr type="ctrX" for="ch" forName="FourNodes_3" refType="w" fact="0.533"/>
          <dgm:constr type="w" for="ch" forName="FourNodes_4" refType="w" fact="0.8"/>
          <dgm:constr type="h" for="ch" forName="FourNodes_4" refType="h" fact="0.22"/>
          <dgm:constr type="b" for="ch" forName="FourNodes_4" refType="h"/>
          <dgm:constr type="r" for="ch" forName="FourNodes_4" refType="w"/>
          <dgm:constr type="w" for="ch" forName="FourConn_1-2" refType="h" refFor="ch" refForName="FourNodes_1" fact="0.65"/>
          <dgm:constr type="h" for="ch" forName="FourConn_1-2" refType="h" refFor="ch" refForName="FourNodes_1" fact="0.65"/>
          <dgm:constr type="ctrY" for="ch" forName="FourConn_1-2" refType="h" fact="0.24"/>
          <dgm:constr type="r" for="ch" forName="FourConn_1-2" refType="r"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r" for="ch" forName="FourConn_2-3" refType="r"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r" for="ch" forName="FourConn_3-4" refType="r" refFor="ch" refForName="FourNodes_3"/>
          <dgm:constr type="r" for="ch" forName="FourNodes_1_text" refType="l" refFor="ch" refForName="FourConn_1-2"/>
          <dgm:constr type="rOff" for="ch" forName="FourNodes_1_text" refType="w" refFor="ch" refForName="FourConn_1-2" fact="-0.7"/>
          <dgm:constr type="t" for="ch" forName="FourNodes_1_text" refType="t" refFor="ch" refForName="FourNodes_1"/>
          <dgm:constr type="b" for="ch" forName="FourNodes_1_text" refType="b" refFor="ch" refForName="FourNodes_1"/>
          <dgm:constr type="l" for="ch" forName="FourNodes_1_text" refType="l" refFor="ch" refForName="FourNodes_1"/>
          <dgm:constr type="r" for="ch" forName="FourNodes_2_text" refType="l" refFor="ch" refForName="FourConn_1-2"/>
          <dgm:constr type="t" for="ch" forName="FourNodes_2_text" refType="t" refFor="ch" refForName="FourNodes_2"/>
          <dgm:constr type="b" for="ch" forName="FourNodes_2_text" refType="b" refFor="ch" refForName="FourNodes_2"/>
          <dgm:constr type="l" for="ch" forName="FourNodes_2_text" refType="l" refFor="ch" refForName="FourNodes_2"/>
          <dgm:constr type="r" for="ch" forName="FourNodes_3_text" refType="l" refFor="ch" refForName="FourConn_2-3"/>
          <dgm:constr type="t" for="ch" forName="FourNodes_3_text" refType="t" refFor="ch" refForName="FourNodes_3"/>
          <dgm:constr type="b" for="ch" forName="FourNodes_3_text" refType="b" refFor="ch" refForName="FourNodes_3"/>
          <dgm:constr type="l" for="ch" forName="FourNodes_3_text" refType="l" refFor="ch" refForName="FourNodes_3"/>
          <dgm:constr type="r" for="ch" forName="FourNodes_4_text" refType="l" refFor="ch" refForName="FourConn_3-4"/>
          <dgm:constr type="t" for="ch" forName="FourNodes_4_text" refType="t" refFor="ch" refForName="FourNodes_4"/>
          <dgm:constr type="b" for="ch" forName="FourNodes_4_text" refType="b" refFor="ch" refForName="FourNodes_4"/>
          <dgm:constr type="l" for="ch" forName="FourNodes_4_text" refType="l" refFor="ch" refForName="FourNodes_4"/>
          <dgm:constr type="w" for="ch" forName="FiveNodes_1" refType="w" fact="0.77"/>
          <dgm:constr type="h" for="ch" forName="FiveNodes_1" refType="h" fact="0.18"/>
          <dgm:constr type="t" for="ch" forName="FiveNodes_1"/>
          <dgm:constr type="l" for="ch" forName="FiveNodes_1"/>
          <dgm:constr type="w" for="ch" forName="FiveNodes_2" refType="w" fact="0.77"/>
          <dgm:constr type="h" for="ch" forName="FiveNodes_2" refType="h" fact="0.18"/>
          <dgm:constr type="ctrY" for="ch" forName="FiveNodes_2" refType="h" fact="0.295"/>
          <dgm:constr type="ctrX" for="ch" forName="FiveNodes_2" refType="w" fact="0.442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5575"/>
          <dgm:constr type="w" for="ch" forName="FiveNodes_5" refType="w" fact="0.77"/>
          <dgm:constr type="h" for="ch" forName="FiveNodes_5" refType="h" fact="0.18"/>
          <dgm:constr type="b" for="ch" forName="FiveNodes_5" refType="h"/>
          <dgm:constr type="r" for="ch" forName="FiveNodes_5" refType="w"/>
          <dgm:constr type="w" for="ch" forName="FiveConn_1-2" refType="h" refFor="ch" refForName="FiveNodes_1" fact="0.65"/>
          <dgm:constr type="h" for="ch" forName="FiveConn_1-2" refType="h" refFor="ch" refForName="FiveNodes_1" fact="0.65"/>
          <dgm:constr type="ctrY" for="ch" forName="FiveConn_1-2" refType="h" fact="0.19"/>
          <dgm:constr type="r" for="ch" forName="FiveConn_1-2" refType="r"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r" for="ch" forName="FiveConn_2-3" refType="r"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r" for="ch" forName="FiveConn_3-4" refType="r"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r" for="ch" forName="FiveConn_4-5" refType="r" refFor="ch" refForName="FiveNodes_4"/>
          <dgm:constr type="r" for="ch" forName="FiveNodes_1_text" refType="l" refFor="ch" refForName="FiveConn_1-2"/>
          <dgm:constr type="rOff" for="ch" forName="FiveNodes_1_text" refType="w" refFor="ch" refForName="FiveConn_1-2" fact="-0.75"/>
          <dgm:constr type="t" for="ch" forName="FiveNodes_1_text" refType="t" refFor="ch" refForName="FiveNodes_1"/>
          <dgm:constr type="b" for="ch" forName="FiveNodes_1_text" refType="b" refFor="ch" refForName="FiveNodes_1"/>
          <dgm:constr type="l" for="ch" forName="FiveNodes_1_text" refType="l" refFor="ch" refForName="FiveNodes_1"/>
          <dgm:constr type="r" for="ch" forName="FiveNodes_2_text" refType="l" refFor="ch" refForName="FiveConn_1-2"/>
          <dgm:constr type="t" for="ch" forName="FiveNodes_2_text" refType="t" refFor="ch" refForName="FiveNodes_2"/>
          <dgm:constr type="b" for="ch" forName="FiveNodes_2_text" refType="b" refFor="ch" refForName="FiveNodes_2"/>
          <dgm:constr type="l" for="ch" forName="FiveNodes_2_text" refType="l" refFor="ch" refForName="FiveNodes_2"/>
          <dgm:constr type="r" for="ch" forName="FiveNodes_3_text" refType="l" refFor="ch" refForName="FiveConn_2-3"/>
          <dgm:constr type="t" for="ch" forName="FiveNodes_3_text" refType="t" refFor="ch" refForName="FiveNodes_3"/>
          <dgm:constr type="b" for="ch" forName="FiveNodes_3_text" refType="b" refFor="ch" refForName="FiveNodes_3"/>
          <dgm:constr type="l" for="ch" forName="FiveNodes_3_text" refType="l" refFor="ch" refForName="FiveNodes_3"/>
          <dgm:constr type="r" for="ch" forName="FiveNodes_4_text" refType="l" refFor="ch" refForName="FiveConn_3-4"/>
          <dgm:constr type="t" for="ch" forName="FiveNodes_4_text" refType="t" refFor="ch" refForName="FiveNodes_4"/>
          <dgm:constr type="b" for="ch" forName="FiveNodes_4_text" refType="b" refFor="ch" refForName="FiveNodes_4"/>
          <dgm:constr type="l" for="ch" forName="FiveNodes_4_text" refType="l" refFor="ch" refForName="FiveNodes_4"/>
          <dgm:constr type="r" for="ch" forName="FiveNodes_5_text" refType="l" refFor="ch" refForName="FiveConn_4-5"/>
          <dgm:constr type="t" for="ch" forName="FiveNodes_5_text" refType="t" refFor="ch" refForName="FiveNodes_5"/>
          <dgm:constr type="b" for="ch" forName="FiveNodes_5_text" refType="b" refFor="ch" refForName="FiveNodes_5"/>
          <dgm:constr type="l" for="ch" forName="FiveNodes_5_text" refType="l" refFor="ch" refForName="FiveNodes_5"/>
        </dgm:constrLst>
      </dgm:if>
      <dgm:else name="Name2">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r" for="ch" forName="TwoNodes_1" refType="w"/>
          <dgm:constr type="w" for="ch" forName="TwoNodes_2" refType="w" fact="0.85"/>
          <dgm:constr type="h" for="ch" forName="TwoNodes_2" refType="h" fact="0.45"/>
          <dgm:constr type="b" for="ch" forName="TwoNodes_2" refType="h"/>
          <dgm:constr type="l" for="ch" forName="TwoNodes_2"/>
          <dgm:constr type="w" for="ch" forName="TwoConn_1-2" refType="h" refFor="ch" refForName="TwoNodes_1" fact="0.65"/>
          <dgm:constr type="h" for="ch" forName="TwoConn_1-2" refType="h" refFor="ch" refForName="TwoNodes_1" fact="0.65"/>
          <dgm:constr type="ctrY" for="ch" forName="TwoConn_1-2" refType="h" fact="0.5"/>
          <dgm:constr type="l" for="ch" forName="TwoConn_1-2" refType="l" refFor="ch" refForName="TwoNodes_1"/>
          <dgm:constr type="l" for="ch" forName="TwoNodes_1_text" refType="r" refFor="ch" refForName="TwoConn_1-2"/>
          <dgm:constr type="lOff" for="ch" forName="TwoNodes_1_text" refType="w" refFor="ch" refForName="TwoConn_1-2" fact="0.5"/>
          <dgm:constr type="t" for="ch" forName="TwoNodes_1_text" refType="t" refFor="ch" refForName="TwoNodes_1"/>
          <dgm:constr type="b" for="ch" forName="TwoNodes_1_text" refType="b" refFor="ch" refForName="TwoNodes_1"/>
          <dgm:constr type="r" for="ch" forName="TwoNodes_1_text" refType="r" refFor="ch" refForName="TwoNodes_1"/>
          <dgm:constr type="l" for="ch" forName="TwoNodes_2_text" refType="r" refFor="ch" refForName="TwoConn_1-2"/>
          <dgm:constr type="t" for="ch" forName="TwoNodes_2_text" refType="t" refFor="ch" refForName="TwoNodes_2"/>
          <dgm:constr type="b" for="ch" forName="TwoNodes_2_text" refType="b" refFor="ch" refForName="TwoNodes_2"/>
          <dgm:constr type="r" for="ch" forName="TwoNodes_2_text" refType="r" refFor="ch" refForName="TwoNodes_2"/>
          <dgm:constr type="w" for="ch" forName="ThreeNodes_1" refType="w" fact="0.85"/>
          <dgm:constr type="h" for="ch" forName="ThreeNodes_1" refType="h" fact="0.3"/>
          <dgm:constr type="t" for="ch" forName="ThreeNodes_1"/>
          <dgm:constr type="r" for="ch" forName="ThreeNodes_1" refType="w"/>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l" for="ch" forName="ThreeNodes_3"/>
          <dgm:constr type="w" for="ch" forName="ThreeConn_1-2" refType="h" refFor="ch" refForName="ThreeNodes_1" fact="0.65"/>
          <dgm:constr type="h" for="ch" forName="ThreeConn_1-2" refType="h" refFor="ch" refForName="ThreeNodes_1" fact="0.65"/>
          <dgm:constr type="ctrY" for="ch" forName="ThreeConn_1-2" refType="h" fact="0.325"/>
          <dgm:constr type="l" for="ch" forName="ThreeConn_1-2" refType="l"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l" for="ch" forName="ThreeConn_2-3" refType="l" refFor="ch" refForName="ThreeNodes_2"/>
          <dgm:constr type="l" for="ch" forName="ThreeNodes_1_text" refType="r" refFor="ch" refForName="ThreeConn_1-2"/>
          <dgm:constr type="lOff" for="ch" forName="ThreeNodes_1_text" refType="w" refFor="ch" refForName="ThreeConn_1-2" fact="0.55"/>
          <dgm:constr type="t" for="ch" forName="ThreeNodes_1_text" refType="t" refFor="ch" refForName="ThreeNodes_1"/>
          <dgm:constr type="b" for="ch" forName="ThreeNodes_1_text" refType="b" refFor="ch" refForName="ThreeNodes_1"/>
          <dgm:constr type="r" for="ch" forName="ThreeNodes_1_text" refType="r" refFor="ch" refForName="ThreeNodes_1"/>
          <dgm:constr type="l" for="ch" forName="ThreeNodes_2_text" refType="r" refFor="ch" refForName="ThreeConn_1-2"/>
          <dgm:constr type="t" for="ch" forName="ThreeNodes_2_text" refType="t" refFor="ch" refForName="ThreeNodes_2"/>
          <dgm:constr type="b" for="ch" forName="ThreeNodes_2_text" refType="b" refFor="ch" refForName="ThreeNodes_2"/>
          <dgm:constr type="r" for="ch" forName="ThreeNodes_2_text" refType="r" refFor="ch" refForName="ThreeNodes_2"/>
          <dgm:constr type="l" for="ch" forName="ThreeNodes_3_text" refType="r" refFor="ch" refForName="ThreeConn_2-3"/>
          <dgm:constr type="t" for="ch" forName="ThreeNodes_3_text" refType="t" refFor="ch" refForName="ThreeNodes_3"/>
          <dgm:constr type="b" for="ch" forName="ThreeNodes_3_text" refType="b" refFor="ch" refForName="ThreeNodes_3"/>
          <dgm:constr type="r" for="ch" forName="ThreeNodes_3_text" refType="r" refFor="ch" refForName="ThreeNodes_3"/>
          <dgm:constr type="w" for="ch" forName="FourNodes_1" refType="w" fact="0.8"/>
          <dgm:constr type="h" for="ch" forName="FourNodes_1" refType="h" fact="0.22"/>
          <dgm:constr type="t" for="ch" forName="FourNodes_1"/>
          <dgm:constr type="r" for="ch" forName="FourNodes_1" refType="w"/>
          <dgm:constr type="w" for="ch" forName="FourNodes_2" refType="w" fact="0.8"/>
          <dgm:constr type="h" for="ch" forName="FourNodes_2" refType="h" fact="0.22"/>
          <dgm:constr type="ctrY" for="ch" forName="FourNodes_2" refType="h" fact="0.37"/>
          <dgm:constr type="ctrX" for="ch" forName="FourNodes_2" refType="w" fact="0.533"/>
          <dgm:constr type="w" for="ch" forName="FourNodes_3" refType="w" fact="0.8"/>
          <dgm:constr type="h" for="ch" forName="FourNodes_3" refType="h" fact="0.22"/>
          <dgm:constr type="ctrY" for="ch" forName="FourNodes_3" refType="h" fact="0.63"/>
          <dgm:constr type="ctrX" for="ch" forName="FourNodes_3" refType="w" fact="0.467"/>
          <dgm:constr type="w" for="ch" forName="FourNodes_4" refType="w" fact="0.8"/>
          <dgm:constr type="h" for="ch" forName="FourNodes_4" refType="h" fact="0.22"/>
          <dgm:constr type="b" for="ch" forName="FourNodes_4" refType="h"/>
          <dgm:constr type="l" for="ch" forName="FourNodes_4"/>
          <dgm:constr type="w" for="ch" forName="FourConn_1-2" refType="h" refFor="ch" refForName="FourNodes_1" fact="0.65"/>
          <dgm:constr type="h" for="ch" forName="FourConn_1-2" refType="h" refFor="ch" refForName="FourNodes_1" fact="0.65"/>
          <dgm:constr type="ctrY" for="ch" forName="FourConn_1-2" refType="h" fact="0.24"/>
          <dgm:constr type="l" for="ch" forName="FourConn_1-2" refType="l"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l" for="ch" forName="FourConn_2-3" refType="l"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l" for="ch" forName="FourConn_3-4" refType="l" refFor="ch" refForName="FourNodes_3"/>
          <dgm:constr type="l" for="ch" forName="FourNodes_1_text" refType="r" refFor="ch" refForName="FourConn_1-2"/>
          <dgm:constr type="lOff" for="ch" forName="FourNodes_1_text" refType="w" refFor="ch" refForName="FourConn_1-2" fact="0.69"/>
          <dgm:constr type="t" for="ch" forName="FourNodes_1_text" refType="t" refFor="ch" refForName="FourNodes_1"/>
          <dgm:constr type="b" for="ch" forName="FourNodes_1_text" refType="b" refFor="ch" refForName="FourNodes_1"/>
          <dgm:constr type="r" for="ch" forName="FourNodes_1_text" refType="r" refFor="ch" refForName="FourNodes_1"/>
          <dgm:constr type="l" for="ch" forName="FourNodes_2_text" refType="r" refFor="ch" refForName="FourConn_1-2"/>
          <dgm:constr type="t" for="ch" forName="FourNodes_2_text" refType="t" refFor="ch" refForName="FourNodes_2"/>
          <dgm:constr type="b" for="ch" forName="FourNodes_2_text" refType="b" refFor="ch" refForName="FourNodes_2"/>
          <dgm:constr type="r" for="ch" forName="FourNodes_2_text" refType="r" refFor="ch" refForName="FourNodes_2"/>
          <dgm:constr type="l" for="ch" forName="FourNodes_3_text" refType="r" refFor="ch" refForName="FourConn_2-3"/>
          <dgm:constr type="t" for="ch" forName="FourNodes_3_text" refType="t" refFor="ch" refForName="FourNodes_3"/>
          <dgm:constr type="b" for="ch" forName="FourNodes_3_text" refType="b" refFor="ch" refForName="FourNodes_3"/>
          <dgm:constr type="r" for="ch" forName="FourNodes_3_text" refType="r" refFor="ch" refForName="FourNodes_3"/>
          <dgm:constr type="l" for="ch" forName="FourNodes_4_text" refType="r" refFor="ch" refForName="FourConn_3-4"/>
          <dgm:constr type="t" for="ch" forName="FourNodes_4_text" refType="t" refFor="ch" refForName="FourNodes_4"/>
          <dgm:constr type="b" for="ch" forName="FourNodes_4_text" refType="b" refFor="ch" refForName="FourNodes_4"/>
          <dgm:constr type="r" for="ch" forName="FourNodes_4_text" refType="r" refFor="ch" refForName="FourNodes_4"/>
          <dgm:constr type="w" for="ch" forName="FiveNodes_1" refType="w" fact="0.77"/>
          <dgm:constr type="h" for="ch" forName="FiveNodes_1" refType="h" fact="0.18"/>
          <dgm:constr type="t" for="ch" forName="FiveNodes_1"/>
          <dgm:constr type="r" for="ch" forName="FiveNodes_1" refType="w"/>
          <dgm:constr type="w" for="ch" forName="FiveNodes_2" refType="w" fact="0.77"/>
          <dgm:constr type="h" for="ch" forName="FiveNodes_2" refType="h" fact="0.18"/>
          <dgm:constr type="ctrY" for="ch" forName="FiveNodes_2" refType="h" fact="0.295"/>
          <dgm:constr type="ctrX" for="ch" forName="FiveNodes_2" refType="w" fact="0.557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4425"/>
          <dgm:constr type="w" for="ch" forName="FiveNodes_5" refType="w" fact="0.77"/>
          <dgm:constr type="h" for="ch" forName="FiveNodes_5" refType="h" fact="0.18"/>
          <dgm:constr type="b" for="ch" forName="FiveNodes_5" refType="h"/>
          <dgm:constr type="l" for="ch" forName="FiveNodes_5"/>
          <dgm:constr type="w" for="ch" forName="FiveConn_1-2" refType="h" refFor="ch" refForName="FiveNodes_1" fact="0.65"/>
          <dgm:constr type="h" for="ch" forName="FiveConn_1-2" refType="h" refFor="ch" refForName="FiveNodes_1" fact="0.65"/>
          <dgm:constr type="ctrY" for="ch" forName="FiveConn_1-2" refType="h" fact="0.19"/>
          <dgm:constr type="l" for="ch" forName="FiveConn_1-2" refType="l"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l" for="ch" forName="FiveConn_2-3" refType="l"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l" for="ch" forName="FiveConn_3-4" refType="l"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l" for="ch" forName="FiveConn_4-5" refType="l" refFor="ch" refForName="FiveNodes_4"/>
          <dgm:constr type="l" for="ch" forName="FiveNodes_1_text" refType="r" refFor="ch" refForName="FiveConn_1-2"/>
          <dgm:constr type="lOff" for="ch" forName="FiveNodes_1_text" refType="w" refFor="ch" refForName="FiveConn_1-2" fact="0.73"/>
          <dgm:constr type="t" for="ch" forName="FiveNodes_1_text" refType="t" refFor="ch" refForName="FiveNodes_1"/>
          <dgm:constr type="b" for="ch" forName="FiveNodes_1_text" refType="b" refFor="ch" refForName="FiveNodes_1"/>
          <dgm:constr type="r" for="ch" forName="FiveNodes_1_text" refType="r" refFor="ch" refForName="FiveNodes_1"/>
          <dgm:constr type="l" for="ch" forName="FiveNodes_2_text" refType="r" refFor="ch" refForName="FiveConn_1-2"/>
          <dgm:constr type="t" for="ch" forName="FiveNodes_2_text" refType="t" refFor="ch" refForName="FiveNodes_2"/>
          <dgm:constr type="b" for="ch" forName="FiveNodes_2_text" refType="b" refFor="ch" refForName="FiveNodes_2"/>
          <dgm:constr type="r" for="ch" forName="FiveNodes_2_text" refType="r" refFor="ch" refForName="FiveNodes_2"/>
          <dgm:constr type="l" for="ch" forName="FiveNodes_3_text" refType="r" refFor="ch" refForName="FiveConn_2-3"/>
          <dgm:constr type="t" for="ch" forName="FiveNodes_3_text" refType="t" refFor="ch" refForName="FiveNodes_3"/>
          <dgm:constr type="b" for="ch" forName="FiveNodes_3_text" refType="b" refFor="ch" refForName="FiveNodes_3"/>
          <dgm:constr type="r" for="ch" forName="FiveNodes_3_text" refType="r" refFor="ch" refForName="FiveNodes_3"/>
          <dgm:constr type="l" for="ch" forName="FiveNodes_4_text" refType="r" refFor="ch" refForName="FiveConn_3-4"/>
          <dgm:constr type="t" for="ch" forName="FiveNodes_4_text" refType="t" refFor="ch" refForName="FiveNodes_4"/>
          <dgm:constr type="b" for="ch" forName="FiveNodes_4_text" refType="b" refFor="ch" refForName="FiveNodes_4"/>
          <dgm:constr type="r" for="ch" forName="FiveNodes_4_text" refType="r" refFor="ch" refForName="FiveNodes_4"/>
          <dgm:constr type="l" for="ch" forName="FiveNodes_5_text" refType="r" refFor="ch" refForName="FiveConn_4-5"/>
          <dgm:constr type="t" for="ch" forName="FiveNodes_5_text" refType="t" refFor="ch" refForName="FiveNodes_5"/>
          <dgm:constr type="b" for="ch" forName="FiveNodes_5_text" refType="b" refFor="ch" refForName="FiveNodes_5"/>
          <dgm:constr type="r" for="ch" forName="FiveNodes_5_text" refType="r" refFor="ch" refForName="FiveNodes_5"/>
        </dgm:constrLst>
      </dgm:else>
    </dgm:choose>
    <dgm:ruleLst/>
    <dgm:layoutNode name="dummyMaxCanvas">
      <dgm:varLst/>
      <dgm:alg type="sp"/>
      <dgm:shape xmlns:r="http://schemas.openxmlformats.org/officeDocument/2006/relationships" r:blip="">
        <dgm:adjLst/>
      </dgm:shape>
      <dgm:presOf/>
      <dgm:constrLst/>
      <dgm:ruleLst/>
    </dgm:layoutNode>
    <dgm:choose name="Name3">
      <dgm:if name="Name4" axis="ch" ptType="node" func="cnt" op="equ" val="1">
        <dgm:layoutNode name="OneNode_1">
          <dgm:varLst>
            <dgm:bulletEnabled val="1"/>
          </dgm:varLst>
          <dgm:alg type="tx"/>
          <dgm:shape xmlns:r="http://schemas.openxmlformats.org/officeDocument/2006/relationships" type="roundRect" r:blip="">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
        <dgm:choose name="Name6">
          <dgm:if name="Name7" axis="ch" ptType="node" func="cnt" op="equ" val="2">
            <dgm:layoutNode name="Two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wo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wo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wo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wo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
            <dgm:choose name="Name9">
              <dgm:if name="Name10" axis="ch" ptType="node" func="cnt" op="equ" val="3">
                <dgm:layoutNode name="Thre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hre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hre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Thre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1">
                <dgm:choose name="Name12">
                  <dgm:if name="Name13" axis="ch" ptType="node" func="cnt" op="equ" val="4">
                    <dgm:layoutNode name="Four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our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our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our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our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4">
                    <dgm:choose name="Name15">
                      <dgm:if name="Name16" axis="ch" ptType="node" func="cnt" op="gte" val="5">
                        <dgm:layoutNode name="Fiv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iv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iv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ive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iveNodes_5">
                          <dgm:varLst>
                            <dgm:bulletEnabled val="1"/>
                          </dgm:varLst>
                          <dgm:alg type="sp"/>
                          <dgm:shape xmlns:r="http://schemas.openxmlformats.org/officeDocument/2006/relationships" type="roundRect" r:blip="">
                            <dgm:adjLst>
                              <dgm:adj idx="1" val="0.1"/>
                            </dgm:adjLst>
                          </dgm:shape>
                          <dgm:presOf axis="ch desOrSelf" ptType="node node" st="5 1" cnt="1 0"/>
                          <dgm:constrLst/>
                          <dgm:ruleLst/>
                        </dgm:layoutNode>
                        <dgm:layoutNode name="Fiv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4-5" styleLbl="fgAccFollowNode1">
                          <dgm:varLst>
                            <dgm:bulletEnabled val="1"/>
                          </dgm:varLst>
                          <dgm:alg type="tx"/>
                          <dgm:shape xmlns:r="http://schemas.openxmlformats.org/officeDocument/2006/relationships" type="downArrow" r:blip="">
                            <dgm:adjLst>
                              <dgm:adj idx="1" val="0.55"/>
                              <dgm:adj idx="2" val="0.45"/>
                            </dgm:adjLst>
                          </dgm:shape>
                          <dgm:presOf axis="ch" ptType="sibTrans" st="4"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5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5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7"/>
                    </dgm:choose>
                  </dgm:else>
                </dgm:choose>
              </dgm:else>
            </dgm:choose>
          </dgm:else>
        </dgm:choose>
      </dgm:else>
    </dgm:choose>
  </dgm:layoutNode>
</dgm:layoutDef>
</file>

<file path=word/diagrams/layout2.xml><?xml version="1.0" encoding="utf-8"?>
<dgm:layoutDef xmlns:dgm="http://schemas.openxmlformats.org/drawingml/2006/diagram" xmlns:a="http://schemas.openxmlformats.org/drawingml/2006/main" uniqueId="urn:microsoft.com/office/officeart/2005/8/layout/arrow2">
  <dgm:title val=""/>
  <dgm:desc val=""/>
  <dgm:catLst>
    <dgm:cat type="process" pri="2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arrowDiagram">
    <dgm:varLst>
      <dgm:chMax val="5"/>
      <dgm:dir/>
      <dgm:resizeHandles val="exact"/>
    </dgm:varLst>
    <dgm:alg type="composite">
      <dgm:param type="ar" val="1.6"/>
    </dgm:alg>
    <dgm:shape xmlns:r="http://schemas.openxmlformats.org/officeDocument/2006/relationships" r:blip="">
      <dgm:adjLst/>
    </dgm:shape>
    <dgm:presOf/>
    <dgm:constrLst>
      <dgm:constr type="l" for="ch" forName="arrow"/>
      <dgm:constr type="t" for="ch" forName="arrow"/>
      <dgm:constr type="w" for="ch" forName="arrow" refType="w"/>
      <dgm:constr type="h" for="ch" forName="arrow" refType="h"/>
      <dgm:constr type="ctrX" for="ch" forName="arrowDiagram1" refType="w" fact="0.5"/>
      <dgm:constr type="ctrY" for="ch" forName="arrowDiagram1" refType="h" fact="0.5"/>
      <dgm:constr type="w" for="ch" forName="arrowDiagram1" refType="w"/>
      <dgm:constr type="h" for="ch" forName="arrowDiagram1" refType="h"/>
      <dgm:constr type="ctrX" for="ch" forName="arrowDiagram2" refType="w" fact="0.5"/>
      <dgm:constr type="ctrY" for="ch" forName="arrowDiagram2" refType="h" fact="0.5"/>
      <dgm:constr type="w" for="ch" forName="arrowDiagram2" refType="w"/>
      <dgm:constr type="h" for="ch" forName="arrowDiagram2" refType="h"/>
      <dgm:constr type="ctrX" for="ch" forName="arrowDiagram3" refType="w" fact="0.5"/>
      <dgm:constr type="ctrY" for="ch" forName="arrowDiagram3" refType="h" fact="0.5"/>
      <dgm:constr type="w" for="ch" forName="arrowDiagram3" refType="w"/>
      <dgm:constr type="h" for="ch" forName="arrowDiagram3" refType="h"/>
      <dgm:constr type="ctrX" for="ch" forName="arrowDiagram4" refType="w" fact="0.5"/>
      <dgm:constr type="ctrY" for="ch" forName="arrowDiagram4" refType="h" fact="0.5"/>
      <dgm:constr type="w" for="ch" forName="arrowDiagram4" refType="w"/>
      <dgm:constr type="h" for="ch" forName="arrowDiagram4" refType="h"/>
      <dgm:constr type="ctrX" for="ch" forName="arrowDiagram5" refType="w" fact="0.5"/>
      <dgm:constr type="ctrY" for="ch" forName="arrowDiagram5" refType="h" fact="0.5"/>
      <dgm:constr type="w" for="ch" forName="arrowDiagram5" refType="w"/>
      <dgm:constr type="h" for="ch" forName="arrowDiagram5" refType="h"/>
    </dgm:constrLst>
    <dgm:ruleLst/>
    <dgm:choose name="Name0">
      <dgm:if name="Name1" axis="ch" ptType="node" func="cnt" op="gte" val="1">
        <dgm:layoutNode name="arrow" styleLbl="bgShp">
          <dgm:alg type="sp"/>
          <dgm:shape xmlns:r="http://schemas.openxmlformats.org/officeDocument/2006/relationships" type="swooshArrow" r:blip="">
            <dgm:adjLst>
              <dgm:adj idx="2" val="0.25"/>
            </dgm:adjLst>
          </dgm:shape>
          <dgm:presOf/>
          <dgm:constrLst/>
          <dgm:ruleLst/>
        </dgm:layoutNode>
        <dgm:choose name="Name2">
          <dgm:if name="Name3" axis="ch" ptType="node" func="cnt" op="lt" val="1"/>
          <dgm:if name="Name4" axis="ch" ptType="node" func="cnt" op="equ" val="1">
            <dgm:layoutNode name="arrowDiagram1">
              <dgm:varLst>
                <dgm:bulletEnabled val="1"/>
              </dgm:varLst>
              <dgm:alg type="composite">
                <dgm:param type="vertAlign" val="none"/>
                <dgm:param type="horzAlign" val="none"/>
              </dgm:alg>
              <dgm:shape xmlns:r="http://schemas.openxmlformats.org/officeDocument/2006/relationships" r:blip="">
                <dgm:adjLst/>
              </dgm:shape>
              <dgm:presOf/>
              <dgm:constrLst>
                <dgm:constr type="ctrX" for="ch" forName="bullet1" refType="w" fact="0.8"/>
                <dgm:constr type="ctrY" for="ch" forName="bullet1" refType="h" fact="0.262"/>
                <dgm:constr type="w" for="ch" forName="bullet1" refType="w" fact="0.074"/>
                <dgm:constr type="h" for="ch" forName="bullet1" refType="w" refFor="ch" refForName="bullet1"/>
                <dgm:constr type="r" for="ch" forName="textBox1" refType="ctrX" refFor="ch" refForName="bullet1"/>
                <dgm:constr type="t" for="ch" forName="textBox1" refType="ctrY" refFor="ch" refForName="bullet1"/>
                <dgm:constr type="w" for="ch" forName="textBox1" refType="w" fact="0.4"/>
                <dgm:constr type="h" for="ch" forName="textBox1" refType="h" fact="0.738"/>
                <dgm:constr type="userA" refType="h" refFor="ch" refForName="bullet1" fact="0.53"/>
                <dgm:constr type="rMarg" for="ch" forName="textBox1" refType="userA" fact="2.834"/>
                <dgm:constr type="primFontSz" for="ch" ptType="node" op="equ" val="65"/>
              </dgm:constrLst>
              <dgm:ruleLst/>
              <dgm:forEach name="Name5" axis="ch" ptType="node" cnt="1">
                <dgm:layoutNode name="bullet1" styleLbl="node1">
                  <dgm:alg type="sp"/>
                  <dgm:shape xmlns:r="http://schemas.openxmlformats.org/officeDocument/2006/relationships" type="ellipse" r:blip="">
                    <dgm:adjLst/>
                  </dgm:shape>
                  <dgm:presOf/>
                  <dgm:constrLst/>
                  <dgm:ruleLst/>
                </dgm:layoutNode>
                <dgm:layoutNode name="textBox1" styleLbl="revTx">
                  <dgm:varLst>
                    <dgm:bulletEnabled val="1"/>
                  </dgm:varLst>
                  <dgm:alg type="tx">
                    <dgm:param type="txAnchorVert" val="t"/>
                    <dgm:param type="parTxLTRAlign" val="r"/>
                    <dgm:param type="parTxRTLAlign" val="r"/>
                  </dgm:alg>
                  <dgm:shape xmlns:r="http://schemas.openxmlformats.org/officeDocument/2006/relationships" type="round2DiagRect" r:blip="">
                    <dgm:adjLst/>
                  </dgm:shape>
                  <dgm:presOf axis="desOrSelf" ptType="node"/>
                  <dgm:constrLst>
                    <dgm:constr type="lMarg"/>
                    <dgm:constr type="tMarg"/>
                    <dgm:constr type="bMarg"/>
                  </dgm:constrLst>
                  <dgm:ruleLst>
                    <dgm:rule type="primFontSz" val="5" fact="NaN" max="NaN"/>
                  </dgm:ruleLst>
                </dgm:layoutNode>
              </dgm:forEach>
            </dgm:layoutNode>
          </dgm:if>
          <dgm:if name="Name6" axis="ch" ptType="node" func="cnt" op="equ" val="2">
            <dgm:layoutNode name="arrowDiagram2">
              <dgm:alg type="composite">
                <dgm:param type="vertAlign" val="none"/>
                <dgm:param type="horzAlign" val="none"/>
              </dgm:alg>
              <dgm:shape xmlns:r="http://schemas.openxmlformats.org/officeDocument/2006/relationships" r:blip="">
                <dgm:adjLst/>
              </dgm:shape>
              <dgm:presOf/>
              <dgm:choose name="Name7">
                <dgm:if name="Name8" func="var" arg="dir" op="equ" val="norm">
                  <dgm:constrLst>
                    <dgm:constr type="ctrX" for="ch" forName="bullet2a" refType="w" fact="0.25"/>
                    <dgm:constr type="ctrY" for="ch" forName="bullet2a" refType="h" fact="0.573"/>
                    <dgm:constr type="w" for="ch" forName="bullet2a" refType="w" fact="0.035"/>
                    <dgm:constr type="h" for="ch" forName="bullet2a" refType="w" refFor="ch" refForName="bullet2a"/>
                    <dgm:constr type="l" for="ch" forName="textBox2a" refType="ctrX" refFor="ch" refForName="bullet2a"/>
                    <dgm:constr type="t" for="ch" forName="textBox2a" refType="ctrY" refFor="ch" refForName="bullet2a"/>
                    <dgm:constr type="w" for="ch" forName="textBox2a" refType="w" fact="0.325"/>
                    <dgm:constr type="h" for="ch" forName="textBox2a" refType="h" fact="0.427"/>
                    <dgm:constr type="userA" refType="h" refFor="ch" refForName="bullet2a" fact="0.53"/>
                    <dgm:constr type="lMarg" for="ch" forName="textBox2a" refType="userA" fact="2.834"/>
                    <dgm:constr type="ctrX" for="ch" forName="bullet2b" refType="w" fact="0.585"/>
                    <dgm:constr type="ctrY" for="ch" forName="bullet2b" refType="h" fact="0.338"/>
                    <dgm:constr type="w" for="ch" forName="bullet2b" refType="w" fact="0.06"/>
                    <dgm:constr type="h" for="ch" forName="bullet2b" refType="w" refFor="ch" refForName="bullet2b"/>
                    <dgm:constr type="l" for="ch" forName="textBox2b" refType="ctrX" refFor="ch" refForName="bullet2b"/>
                    <dgm:constr type="t" for="ch" forName="textBox2b" refType="ctrY" refFor="ch" refForName="bullet2b"/>
                    <dgm:constr type="w" for="ch" forName="textBox2b" refType="w" fact="0.325"/>
                    <dgm:constr type="h" for="ch" forName="textBox2b" refType="h" fact="0.662"/>
                    <dgm:constr type="userB" refType="h" refFor="ch" refForName="bullet2b" fact="0.53"/>
                    <dgm:constr type="lMarg" for="ch" forName="textBox2b" refType="userB" fact="2.834"/>
                    <dgm:constr type="primFontSz" for="ch" ptType="node" op="equ" val="65"/>
                  </dgm:constrLst>
                </dgm:if>
                <dgm:else name="Name9">
                  <dgm:constrLst>
                    <dgm:constr type="ctrX" for="ch" forName="bullet2a" refType="w" fact="0.25"/>
                    <dgm:constr type="ctrY" for="ch" forName="bullet2a" refType="h" fact="0.573"/>
                    <dgm:constr type="w" for="ch" forName="bullet2a" refType="w" fact="0.035"/>
                    <dgm:constr type="h" for="ch" forName="bullet2a" refType="w" refFor="ch" refForName="bullet2a"/>
                    <dgm:constr type="r" for="ch" forName="textBox2a" refType="ctrX" refFor="ch" refForName="bullet2a"/>
                    <dgm:constr type="b" for="ch" forName="textBox2a" refType="ctrY" refFor="ch" refForName="bullet2a"/>
                    <dgm:constr type="w" for="ch" forName="textBox2a" refType="w" fact="0.25"/>
                    <dgm:constr type="h" for="ch" forName="textBox2a" refType="h" fact="0.573"/>
                    <dgm:constr type="userA" refType="h" refFor="ch" refForName="bullet2a" fact="0.53"/>
                    <dgm:constr type="rMarg" for="ch" forName="textBox2a" refType="userA" fact="2.834"/>
                    <dgm:constr type="ctrX" for="ch" forName="bullet2b" refType="w" fact="0.585"/>
                    <dgm:constr type="ctrY" for="ch" forName="bullet2b" refType="h" fact="0.338"/>
                    <dgm:constr type="w" for="ch" forName="bullet2b" refType="w" fact="0.06"/>
                    <dgm:constr type="h" for="ch" forName="bullet2b" refType="w" refFor="ch" refForName="bullet2b"/>
                    <dgm:constr type="r" for="ch" forName="textBox2b" refType="ctrX" refFor="ch" refForName="bullet2b"/>
                    <dgm:constr type="b" for="ch" forName="textBox2b" refType="ctrY" refFor="ch" refForName="bullet2b"/>
                    <dgm:constr type="w" for="ch" forName="textBox2b" refType="w" fact="0.28"/>
                    <dgm:constr type="h" for="ch" forName="textBox2b" refType="h" fact="0.338"/>
                    <dgm:constr type="userB" refType="h" refFor="ch" refForName="bullet2b" fact="0.53"/>
                    <dgm:constr type="rMarg" for="ch" forName="textBox2b" refType="userB" fact="2.834"/>
                    <dgm:constr type="primFontSz" for="ch" ptType="node" op="equ" val="65"/>
                  </dgm:constrLst>
                </dgm:else>
              </dgm:choose>
              <dgm:ruleLst/>
              <dgm:forEach name="Name10" axis="ch" ptType="node" cnt="1">
                <dgm:layoutNode name="bullet2a" styleLbl="node1">
                  <dgm:alg type="sp"/>
                  <dgm:shape xmlns:r="http://schemas.openxmlformats.org/officeDocument/2006/relationships" type="ellipse" r:blip="">
                    <dgm:adjLst/>
                  </dgm:shape>
                  <dgm:presOf/>
                  <dgm:constrLst/>
                  <dgm:ruleLst/>
                </dgm:layoutNode>
                <dgm:layoutNode name="textBox2a" styleLbl="revTx">
                  <dgm:varLst>
                    <dgm:bulletEnabled val="1"/>
                  </dgm:varLst>
                  <dgm:choose name="Name11">
                    <dgm:if name="Name12" func="var" arg="dir" op="equ" val="norm">
                      <dgm:choose name="Name13">
                        <dgm:if name="Name14" axis="root des" ptType="all node" func="maxDepth" op="gt" val="1">
                          <dgm:alg type="tx">
                            <dgm:param type="txAnchorVert" val="t"/>
                            <dgm:param type="parTxLTRAlign" val="l"/>
                            <dgm:param type="parTxRTLAlign" val="r"/>
                          </dgm:alg>
                        </dgm:if>
                        <dgm:else name="Name15">
                          <dgm:alg type="tx">
                            <dgm:param type="txAnchorVert" val="t"/>
                            <dgm:param type="parTxLTRAlign" val="l"/>
                            <dgm:param type="parTxRTLAlign" val="l"/>
                          </dgm:alg>
                        </dgm:else>
                      </dgm:choose>
                    </dgm:if>
                    <dgm:else name="Name16">
                      <dgm:choose name="Name17">
                        <dgm:if name="Name18" axis="root des" ptType="all node" func="maxDepth" op="gt" val="1">
                          <dgm:alg type="tx">
                            <dgm:param type="txAnchorVert" val="b"/>
                            <dgm:param type="txAnchorVertCh" val="b"/>
                            <dgm:param type="parTxLTRAlign" val="l"/>
                            <dgm:param type="parTxRTLAlign" val="r"/>
                          </dgm:alg>
                        </dgm:if>
                        <dgm:else name="Name19">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20">
                    <dgm:if name="Name21" func="var" arg="dir" op="equ" val="norm">
                      <dgm:constrLst>
                        <dgm:constr type="rMarg"/>
                        <dgm:constr type="tMarg"/>
                        <dgm:constr type="bMarg"/>
                      </dgm:constrLst>
                    </dgm:if>
                    <dgm:else name="Name22">
                      <dgm:constrLst>
                        <dgm:constr type="lMarg"/>
                        <dgm:constr type="tMarg"/>
                        <dgm:constr type="bMarg"/>
                      </dgm:constrLst>
                    </dgm:else>
                  </dgm:choose>
                  <dgm:ruleLst>
                    <dgm:rule type="primFontSz" val="5" fact="NaN" max="NaN"/>
                  </dgm:ruleLst>
                </dgm:layoutNode>
              </dgm:forEach>
              <dgm:forEach name="Name23" axis="ch" ptType="node" st="2" cnt="1">
                <dgm:layoutNode name="bullet2b" styleLbl="node1">
                  <dgm:alg type="sp"/>
                  <dgm:shape xmlns:r="http://schemas.openxmlformats.org/officeDocument/2006/relationships" type="ellipse" r:blip="">
                    <dgm:adjLst/>
                  </dgm:shape>
                  <dgm:presOf/>
                  <dgm:constrLst/>
                  <dgm:ruleLst/>
                </dgm:layoutNode>
                <dgm:layoutNode name="textBox2b" styleLbl="revTx">
                  <dgm:varLst>
                    <dgm:bulletEnabled val="1"/>
                  </dgm:varLst>
                  <dgm:choose name="Name24">
                    <dgm:if name="Name25" func="var" arg="dir" op="equ" val="norm">
                      <dgm:choose name="Name26">
                        <dgm:if name="Name27" axis="root des" ptType="all node" func="maxDepth" op="gt" val="1">
                          <dgm:alg type="tx">
                            <dgm:param type="txAnchorVert" val="t"/>
                            <dgm:param type="parTxLTRAlign" val="l"/>
                            <dgm:param type="parTxRTLAlign" val="r"/>
                          </dgm:alg>
                        </dgm:if>
                        <dgm:else name="Name28">
                          <dgm:alg type="tx">
                            <dgm:param type="txAnchorVert" val="t"/>
                            <dgm:param type="parTxLTRAlign" val="l"/>
                            <dgm:param type="parTxRTLAlign" val="l"/>
                          </dgm:alg>
                        </dgm:else>
                      </dgm:choose>
                    </dgm:if>
                    <dgm:else name="Name29">
                      <dgm:choose name="Name30">
                        <dgm:if name="Name31" axis="root des" ptType="all node" func="maxDepth" op="gt" val="1">
                          <dgm:alg type="tx">
                            <dgm:param type="txAnchorVert" val="b"/>
                            <dgm:param type="txAnchorVertCh" val="b"/>
                            <dgm:param type="parTxLTRAlign" val="l"/>
                            <dgm:param type="parTxRTLAlign" val="r"/>
                          </dgm:alg>
                        </dgm:if>
                        <dgm:else name="Name3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33">
                    <dgm:if name="Name34" func="var" arg="dir" op="equ" val="norm">
                      <dgm:constrLst>
                        <dgm:constr type="rMarg"/>
                        <dgm:constr type="tMarg"/>
                        <dgm:constr type="bMarg"/>
                      </dgm:constrLst>
                    </dgm:if>
                    <dgm:else name="Name35">
                      <dgm:constrLst>
                        <dgm:constr type="lMarg"/>
                        <dgm:constr type="tMarg"/>
                        <dgm:constr type="bMarg"/>
                      </dgm:constrLst>
                    </dgm:else>
                  </dgm:choose>
                  <dgm:ruleLst>
                    <dgm:rule type="primFontSz" val="5" fact="NaN" max="NaN"/>
                  </dgm:ruleLst>
                </dgm:layoutNode>
              </dgm:forEach>
            </dgm:layoutNode>
          </dgm:if>
          <dgm:if name="Name36" axis="ch" ptType="node" func="cnt" op="equ" val="3">
            <dgm:layoutNode name="arrowDiagram3">
              <dgm:alg type="composite">
                <dgm:param type="vertAlign" val="none"/>
                <dgm:param type="horzAlign" val="none"/>
              </dgm:alg>
              <dgm:shape xmlns:r="http://schemas.openxmlformats.org/officeDocument/2006/relationships" r:blip="">
                <dgm:adjLst/>
              </dgm:shape>
              <dgm:presOf/>
              <dgm:choose name="Name37">
                <dgm:if name="Name38" func="var" arg="dir" op="equ" val="norm">
                  <dgm:constrLst>
                    <dgm:constr type="ctrX" for="ch" forName="bullet3a" refType="w" fact="0.14"/>
                    <dgm:constr type="ctrY" for="ch" forName="bullet3a" refType="h" fact="0.711"/>
                    <dgm:constr type="w" for="ch" forName="bullet3a" refType="w" fact="0.026"/>
                    <dgm:constr type="h" for="ch" forName="bullet3a" refType="w" refFor="ch" refForName="bullet3a"/>
                    <dgm:constr type="l" for="ch" forName="textBox3a" refType="ctrX" refFor="ch" refForName="bullet3a"/>
                    <dgm:constr type="t" for="ch" forName="textBox3a" refType="ctrY" refFor="ch" refForName="bullet3a"/>
                    <dgm:constr type="w" for="ch" forName="textBox3a" refType="w" fact="0.233"/>
                    <dgm:constr type="h" for="ch" forName="textBox3a" refType="h" fact="0.289"/>
                    <dgm:constr type="userA" refType="h" refFor="ch" refForName="bullet3a" fact="0.53"/>
                    <dgm:constr type="lMarg" for="ch" forName="textBox3a" refType="userA" fact="2.834"/>
                    <dgm:constr type="ctrX" for="ch" forName="bullet3b" refType="w" fact="0.38"/>
                    <dgm:constr type="ctrY" for="ch" forName="bullet3b" refType="h" fact="0.456"/>
                    <dgm:constr type="w" for="ch" forName="bullet3b" refType="w" fact="0.047"/>
                    <dgm:constr type="h" for="ch" forName="bullet3b" refType="w" refFor="ch" refForName="bullet3b"/>
                    <dgm:constr type="l" for="ch" forName="textBox3b" refType="ctrX" refFor="ch" refForName="bullet3b"/>
                    <dgm:constr type="t" for="ch" forName="textBox3b" refType="ctrY" refFor="ch" refForName="bullet3b"/>
                    <dgm:constr type="w" for="ch" forName="textBox3b" refType="w" fact="0.24"/>
                    <dgm:constr type="h" for="ch" forName="textBox3b" refType="h" fact="0.544"/>
                    <dgm:constr type="userB" refType="h" refFor="ch" refForName="bullet3b" fact="0.53"/>
                    <dgm:constr type="lMarg" for="ch" forName="textBox3b" refType="userB" fact="2.834"/>
                    <dgm:constr type="ctrX" for="ch" forName="bullet3c" refType="w" fact="0.665"/>
                    <dgm:constr type="ctrY" for="ch" forName="bullet3c" refType="h" fact="0.305"/>
                    <dgm:constr type="w" for="ch" forName="bullet3c" refType="w" fact="0.065"/>
                    <dgm:constr type="h" for="ch" forName="bullet3c" refType="w" refFor="ch" refForName="bullet3c"/>
                    <dgm:constr type="l" for="ch" forName="textBox3c" refType="ctrX" refFor="ch" refForName="bullet3c"/>
                    <dgm:constr type="t" for="ch" forName="textBox3c" refType="ctrY" refFor="ch" refForName="bullet3c"/>
                    <dgm:constr type="w" for="ch" forName="textBox3c" refType="w" fact="0.24"/>
                    <dgm:constr type="h" for="ch" forName="textBox3c" refType="h" fact="0.695"/>
                    <dgm:constr type="userC" refType="h" refFor="ch" refForName="bullet3c" fact="0.53"/>
                    <dgm:constr type="lMarg" for="ch" forName="textBox3c" refType="userC" fact="2.834"/>
                    <dgm:constr type="primFontSz" for="ch" ptType="node" op="equ" val="65"/>
                  </dgm:constrLst>
                </dgm:if>
                <dgm:else name="Name39">
                  <dgm:constrLst>
                    <dgm:constr type="ctrX" for="ch" forName="bullet3a" refType="w" fact="0.14"/>
                    <dgm:constr type="ctrY" for="ch" forName="bullet3a" refType="h" fact="0.711"/>
                    <dgm:constr type="w" for="ch" forName="bullet3a" refType="w" fact="0.026"/>
                    <dgm:constr type="h" for="ch" forName="bullet3a" refType="w" refFor="ch" refForName="bullet3a"/>
                    <dgm:constr type="r" for="ch" forName="textBox3a" refType="ctrX" refFor="ch" refForName="bullet3a"/>
                    <dgm:constr type="b" for="ch" forName="textBox3a" refType="ctrY" refFor="ch" refForName="bullet3a"/>
                    <dgm:constr type="w" for="ch" forName="textBox3a" refType="w" fact="0.14"/>
                    <dgm:constr type="h" for="ch" forName="textBox3a" refType="h" fact="0.711"/>
                    <dgm:constr type="userA" refType="h" refFor="ch" refForName="bullet3a" fact="0.53"/>
                    <dgm:constr type="rMarg" for="ch" forName="textBox3a" refType="userA" fact="2.834"/>
                    <dgm:constr type="ctrX" for="ch" forName="bullet3b" refType="w" fact="0.38"/>
                    <dgm:constr type="ctrY" for="ch" forName="bullet3b" refType="h" fact="0.456"/>
                    <dgm:constr type="w" for="ch" forName="bullet3b" refType="w" fact="0.047"/>
                    <dgm:constr type="h" for="ch" forName="bullet3b" refType="w" refFor="ch" refForName="bullet3b"/>
                    <dgm:constr type="r" for="ch" forName="textBox3b" refType="ctrX" refFor="ch" refForName="bullet3b"/>
                    <dgm:constr type="b" for="ch" forName="textBox3b" refType="ctrY" refFor="ch" refForName="bullet3b"/>
                    <dgm:constr type="w" for="ch" forName="textBox3b" refType="w" fact="0.24"/>
                    <dgm:constr type="h" for="ch" forName="textBox3b" refType="h" fact="0.456"/>
                    <dgm:constr type="userB" refType="h" refFor="ch" refForName="bullet3b" fact="0.53"/>
                    <dgm:constr type="rMarg" for="ch" forName="textBox3b" refType="userB" fact="2.834"/>
                    <dgm:constr type="ctrX" for="ch" forName="bullet3c" refType="w" fact="0.665"/>
                    <dgm:constr type="ctrY" for="ch" forName="bullet3c" refType="h" fact="0.305"/>
                    <dgm:constr type="w" for="ch" forName="bullet3c" refType="w" fact="0.065"/>
                    <dgm:constr type="h" for="ch" forName="bullet3c" refType="w" refFor="ch" refForName="bullet3c"/>
                    <dgm:constr type="r" for="ch" forName="textBox3c" refType="ctrX" refFor="ch" refForName="bullet3c"/>
                    <dgm:constr type="b" for="ch" forName="textBox3c" refType="ctrY" refFor="ch" refForName="bullet3c"/>
                    <dgm:constr type="w" for="ch" forName="textBox3c" refType="w" fact="0.24"/>
                    <dgm:constr type="h" for="ch" forName="textBox3c" refType="h" fact="0.305"/>
                    <dgm:constr type="userC" refType="h" refFor="ch" refForName="bullet3c" fact="0.53"/>
                    <dgm:constr type="rMarg" for="ch" forName="textBox3c" refType="userC" fact="2.834"/>
                    <dgm:constr type="primFontSz" for="ch" ptType="node" op="equ" val="65"/>
                  </dgm:constrLst>
                </dgm:else>
              </dgm:choose>
              <dgm:ruleLst/>
              <dgm:forEach name="Name40" axis="ch" ptType="node" cnt="1">
                <dgm:layoutNode name="bullet3a" styleLbl="node1">
                  <dgm:alg type="sp"/>
                  <dgm:shape xmlns:r="http://schemas.openxmlformats.org/officeDocument/2006/relationships" type="ellipse" r:blip="">
                    <dgm:adjLst/>
                  </dgm:shape>
                  <dgm:presOf/>
                  <dgm:constrLst/>
                  <dgm:ruleLst/>
                </dgm:layoutNode>
                <dgm:layoutNode name="textBox3a" styleLbl="revTx">
                  <dgm:varLst>
                    <dgm:bulletEnabled val="1"/>
                  </dgm:varLst>
                  <dgm:choose name="Name41">
                    <dgm:if name="Name42" func="var" arg="dir" op="equ" val="norm">
                      <dgm:choose name="Name43">
                        <dgm:if name="Name44" axis="root des" ptType="all node" func="maxDepth" op="gt" val="1">
                          <dgm:alg type="tx">
                            <dgm:param type="txAnchorVert" val="t"/>
                            <dgm:param type="parTxLTRAlign" val="l"/>
                            <dgm:param type="parTxRTLAlign" val="r"/>
                          </dgm:alg>
                        </dgm:if>
                        <dgm:else name="Name45">
                          <dgm:alg type="tx">
                            <dgm:param type="txAnchorVert" val="t"/>
                            <dgm:param type="parTxLTRAlign" val="l"/>
                            <dgm:param type="parTxRTLAlign" val="l"/>
                          </dgm:alg>
                        </dgm:else>
                      </dgm:choose>
                    </dgm:if>
                    <dgm:else name="Name46">
                      <dgm:choose name="Name47">
                        <dgm:if name="Name48" axis="root des" ptType="all node" func="maxDepth" op="gt" val="1">
                          <dgm:alg type="tx">
                            <dgm:param type="txAnchorVert" val="b"/>
                            <dgm:param type="txAnchorVertCh" val="b"/>
                            <dgm:param type="parTxLTRAlign" val="l"/>
                            <dgm:param type="parTxRTLAlign" val="r"/>
                          </dgm:alg>
                        </dgm:if>
                        <dgm:else name="Name49">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50">
                    <dgm:if name="Name51" func="var" arg="dir" op="equ" val="norm">
                      <dgm:constrLst>
                        <dgm:constr type="rMarg"/>
                        <dgm:constr type="tMarg"/>
                        <dgm:constr type="bMarg"/>
                      </dgm:constrLst>
                    </dgm:if>
                    <dgm:else name="Name52">
                      <dgm:constrLst>
                        <dgm:constr type="lMarg"/>
                        <dgm:constr type="tMarg"/>
                        <dgm:constr type="bMarg"/>
                      </dgm:constrLst>
                    </dgm:else>
                  </dgm:choose>
                  <dgm:ruleLst>
                    <dgm:rule type="primFontSz" val="5" fact="NaN" max="NaN"/>
                  </dgm:ruleLst>
                </dgm:layoutNode>
              </dgm:forEach>
              <dgm:forEach name="Name53" axis="ch" ptType="node" st="2" cnt="1">
                <dgm:layoutNode name="bullet3b" styleLbl="node1">
                  <dgm:alg type="sp"/>
                  <dgm:shape xmlns:r="http://schemas.openxmlformats.org/officeDocument/2006/relationships" type="ellipse" r:blip="">
                    <dgm:adjLst/>
                  </dgm:shape>
                  <dgm:presOf/>
                  <dgm:constrLst/>
                  <dgm:ruleLst/>
                </dgm:layoutNode>
                <dgm:layoutNode name="textBox3b" styleLbl="revTx">
                  <dgm:varLst>
                    <dgm:bulletEnabled val="1"/>
                  </dgm:varLst>
                  <dgm:choose name="Name54">
                    <dgm:if name="Name55" func="var" arg="dir" op="equ" val="norm">
                      <dgm:choose name="Name56">
                        <dgm:if name="Name57" axis="root des" ptType="all node" func="maxDepth" op="gt" val="1">
                          <dgm:alg type="tx">
                            <dgm:param type="txAnchorVert" val="t"/>
                            <dgm:param type="parTxLTRAlign" val="l"/>
                            <dgm:param type="parTxRTLAlign" val="r"/>
                          </dgm:alg>
                        </dgm:if>
                        <dgm:else name="Name58">
                          <dgm:alg type="tx">
                            <dgm:param type="txAnchorVert" val="t"/>
                            <dgm:param type="parTxLTRAlign" val="l"/>
                            <dgm:param type="parTxRTLAlign" val="l"/>
                          </dgm:alg>
                        </dgm:else>
                      </dgm:choose>
                    </dgm:if>
                    <dgm:else name="Name59">
                      <dgm:choose name="Name60">
                        <dgm:if name="Name61" axis="root des" ptType="all node" func="maxDepth" op="gt" val="1">
                          <dgm:alg type="tx">
                            <dgm:param type="txAnchorVert" val="b"/>
                            <dgm:param type="txAnchorVertCh" val="b"/>
                            <dgm:param type="parTxLTRAlign" val="l"/>
                            <dgm:param type="parTxRTLAlign" val="r"/>
                          </dgm:alg>
                        </dgm:if>
                        <dgm:else name="Name6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63">
                    <dgm:if name="Name64" func="var" arg="dir" op="equ" val="norm">
                      <dgm:constrLst>
                        <dgm:constr type="rMarg"/>
                        <dgm:constr type="tMarg"/>
                        <dgm:constr type="bMarg"/>
                      </dgm:constrLst>
                    </dgm:if>
                    <dgm:else name="Name65">
                      <dgm:constrLst>
                        <dgm:constr type="lMarg"/>
                        <dgm:constr type="tMarg"/>
                        <dgm:constr type="bMarg"/>
                      </dgm:constrLst>
                    </dgm:else>
                  </dgm:choose>
                  <dgm:ruleLst>
                    <dgm:rule type="primFontSz" val="5" fact="NaN" max="NaN"/>
                  </dgm:ruleLst>
                </dgm:layoutNode>
              </dgm:forEach>
              <dgm:forEach name="Name66" axis="ch" ptType="node" st="3" cnt="1">
                <dgm:layoutNode name="bullet3c" styleLbl="node1">
                  <dgm:alg type="sp"/>
                  <dgm:shape xmlns:r="http://schemas.openxmlformats.org/officeDocument/2006/relationships" type="ellipse" r:blip="">
                    <dgm:adjLst/>
                  </dgm:shape>
                  <dgm:presOf/>
                  <dgm:constrLst/>
                  <dgm:ruleLst/>
                </dgm:layoutNode>
                <dgm:layoutNode name="textBox3c" styleLbl="revTx">
                  <dgm:varLst>
                    <dgm:bulletEnabled val="1"/>
                  </dgm:varLst>
                  <dgm:choose name="Name67">
                    <dgm:if name="Name68" func="var" arg="dir" op="equ" val="norm">
                      <dgm:choose name="Name69">
                        <dgm:if name="Name70" axis="root des" ptType="all node" func="maxDepth" op="gt" val="1">
                          <dgm:alg type="tx">
                            <dgm:param type="txAnchorVert" val="t"/>
                            <dgm:param type="parTxLTRAlign" val="l"/>
                            <dgm:param type="parTxRTLAlign" val="r"/>
                          </dgm:alg>
                        </dgm:if>
                        <dgm:else name="Name71">
                          <dgm:alg type="tx">
                            <dgm:param type="txAnchorVert" val="t"/>
                            <dgm:param type="parTxLTRAlign" val="l"/>
                            <dgm:param type="parTxRTLAlign" val="l"/>
                          </dgm:alg>
                        </dgm:else>
                      </dgm:choose>
                    </dgm:if>
                    <dgm:else name="Name72">
                      <dgm:choose name="Name73">
                        <dgm:if name="Name74" axis="root des" ptType="all node" func="maxDepth" op="gt" val="1">
                          <dgm:alg type="tx">
                            <dgm:param type="txAnchorVert" val="b"/>
                            <dgm:param type="txAnchorVertCh" val="b"/>
                            <dgm:param type="parTxLTRAlign" val="l"/>
                            <dgm:param type="parTxRTLAlign" val="r"/>
                          </dgm:alg>
                        </dgm:if>
                        <dgm:else name="Name75">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76">
                    <dgm:if name="Name77" func="var" arg="dir" op="equ" val="norm">
                      <dgm:constrLst>
                        <dgm:constr type="rMarg"/>
                        <dgm:constr type="tMarg"/>
                        <dgm:constr type="bMarg"/>
                      </dgm:constrLst>
                    </dgm:if>
                    <dgm:else name="Name78">
                      <dgm:constrLst>
                        <dgm:constr type="lMarg"/>
                        <dgm:constr type="tMarg"/>
                        <dgm:constr type="bMarg"/>
                      </dgm:constrLst>
                    </dgm:else>
                  </dgm:choose>
                  <dgm:ruleLst>
                    <dgm:rule type="primFontSz" val="5" fact="NaN" max="NaN"/>
                  </dgm:ruleLst>
                </dgm:layoutNode>
              </dgm:forEach>
            </dgm:layoutNode>
          </dgm:if>
          <dgm:if name="Name79" axis="ch" ptType="node" func="cnt" op="equ" val="4">
            <dgm:layoutNode name="arrowDiagram4">
              <dgm:alg type="composite">
                <dgm:param type="vertAlign" val="none"/>
                <dgm:param type="horzAlign" val="none"/>
              </dgm:alg>
              <dgm:shape xmlns:r="http://schemas.openxmlformats.org/officeDocument/2006/relationships" r:blip="">
                <dgm:adjLst/>
              </dgm:shape>
              <dgm:presOf/>
              <dgm:choose name="Name80">
                <dgm:if name="Name81" func="var" arg="dir" op="equ" val="norm">
                  <dgm:constrLst>
                    <dgm:constr type="ctrX" for="ch" forName="bullet4a" refType="w" fact="0.11"/>
                    <dgm:constr type="ctrY" for="ch" forName="bullet4a" refType="h" fact="0.762"/>
                    <dgm:constr type="w" for="ch" forName="bullet4a" refType="w" fact="0.023"/>
                    <dgm:constr type="h" for="ch" forName="bullet4a" refType="w" refFor="ch" refForName="bullet4a"/>
                    <dgm:constr type="l" for="ch" forName="textBox4a" refType="ctrX" refFor="ch" refForName="bullet4a"/>
                    <dgm:constr type="t" for="ch" forName="textBox4a" refType="ctrY" refFor="ch" refForName="bullet4a"/>
                    <dgm:constr type="w" for="ch" forName="textBox4a" refType="w" fact="0.171"/>
                    <dgm:constr type="h" for="ch" forName="textBox4a" refType="h" fact="0.238"/>
                    <dgm:constr type="userA" refType="h" refFor="ch" refForName="bullet4a" fact="0.53"/>
                    <dgm:constr type="lMarg" for="ch" forName="textBox4a" refType="userA" fact="2.834"/>
                    <dgm:constr type="ctrX" for="ch" forName="bullet4b" refType="w" fact="0.281"/>
                    <dgm:constr type="ctrY" for="ch" forName="bullet4b" refType="h" fact="0.543"/>
                    <dgm:constr type="w" for="ch" forName="bullet4b" refType="w" fact="0.04"/>
                    <dgm:constr type="h" for="ch" forName="bullet4b" refType="w" refFor="ch" refForName="bullet4b"/>
                    <dgm:constr type="l" for="ch" forName="textBox4b" refType="ctrX" refFor="ch" refForName="bullet4b"/>
                    <dgm:constr type="t" for="ch" forName="textBox4b" refType="ctrY" refFor="ch" refForName="bullet4b"/>
                    <dgm:constr type="w" for="ch" forName="textBox4b" refType="w" fact="0.21"/>
                    <dgm:constr type="h" for="ch" forName="textBox4b" refType="h" fact="0.457"/>
                    <dgm:constr type="userB" refType="h" refFor="ch" refForName="bullet4b" fact="0.53"/>
                    <dgm:constr type="lMarg" for="ch" forName="textBox4b" refType="userB" fact="2.834"/>
                    <dgm:constr type="ctrX" for="ch" forName="bullet4c" refType="w" fact="0.495"/>
                    <dgm:constr type="ctrY" for="ch" forName="bullet4c" refType="h" fact="0.382"/>
                    <dgm:constr type="w" for="ch" forName="bullet4c" refType="w" fact="0.053"/>
                    <dgm:constr type="h" for="ch" forName="bullet4c" refType="w" refFor="ch" refForName="bullet4c"/>
                    <dgm:constr type="l" for="ch" forName="textBox4c" refType="ctrX" refFor="ch" refForName="bullet4c"/>
                    <dgm:constr type="t" for="ch" forName="textBox4c" refType="ctrY" refFor="ch" refForName="bullet4c"/>
                    <dgm:constr type="w" for="ch" forName="textBox4c" refType="w" fact="0.21"/>
                    <dgm:constr type="h" for="ch" forName="textBox4c" refType="h" fact="0.618"/>
                    <dgm:constr type="userC" refType="h" refFor="ch" refForName="bullet4c" fact="0.53"/>
                    <dgm:constr type="lMarg" for="ch" forName="textBox4c" refType="userC" fact="2.834"/>
                    <dgm:constr type="ctrX" for="ch" forName="bullet4d" refType="w" fact="0.73"/>
                    <dgm:constr type="ctrY" for="ch" forName="bullet4d" refType="h" fact="0.283"/>
                    <dgm:constr type="w" for="ch" forName="bullet4d" refType="w" fact="0.071"/>
                    <dgm:constr type="h" for="ch" forName="bullet4d" refType="w" refFor="ch" refForName="bullet4d"/>
                    <dgm:constr type="l" for="ch" forName="textBox4d" refType="ctrX" refFor="ch" refForName="bullet4d"/>
                    <dgm:constr type="t" for="ch" forName="textBox4d" refType="ctrY" refFor="ch" refForName="bullet4d"/>
                    <dgm:constr type="w" for="ch" forName="textBox4d" refType="w" fact="0.21"/>
                    <dgm:constr type="h" for="ch" forName="textBox4d" refType="h" fact="0.717"/>
                    <dgm:constr type="userD" refType="h" refFor="ch" refForName="bullet4d" fact="0.53"/>
                    <dgm:constr type="lMarg" for="ch" forName="textBox4d" refType="userD" fact="2.834"/>
                    <dgm:constr type="primFontSz" for="ch" ptType="node" op="equ" val="65"/>
                  </dgm:constrLst>
                </dgm:if>
                <dgm:else name="Name82">
                  <dgm:constrLst>
                    <dgm:constr type="ctrX" for="ch" forName="bullet4a" refType="w" fact="0.11"/>
                    <dgm:constr type="ctrY" for="ch" forName="bullet4a" refType="h" fact="0.762"/>
                    <dgm:constr type="w" for="ch" forName="bullet4a" refType="w" fact="0.023"/>
                    <dgm:constr type="h" for="ch" forName="bullet4a" refType="w" refFor="ch" refForName="bullet4a"/>
                    <dgm:constr type="r" for="ch" forName="textBox4a" refType="ctrX" refFor="ch" refForName="bullet4a"/>
                    <dgm:constr type="b" for="ch" forName="textBox4a" refType="ctrY" refFor="ch" refForName="bullet4a"/>
                    <dgm:constr type="w" for="ch" forName="textBox4a" refType="w" fact="0.11"/>
                    <dgm:constr type="h" for="ch" forName="textBox4a" refType="h" fact="0.762"/>
                    <dgm:constr type="userA" refType="h" refFor="ch" refForName="bullet4a" fact="0.53"/>
                    <dgm:constr type="rMarg" for="ch" forName="textBox4a" refType="userA" fact="2.834"/>
                    <dgm:constr type="ctrX" for="ch" forName="bullet4b" refType="w" fact="0.281"/>
                    <dgm:constr type="ctrY" for="ch" forName="bullet4b" refType="h" fact="0.543"/>
                    <dgm:constr type="w" for="ch" forName="bullet4b" refType="w" fact="0.04"/>
                    <dgm:constr type="h" for="ch" forName="bullet4b" refType="w" refFor="ch" refForName="bullet4b"/>
                    <dgm:constr type="r" for="ch" forName="textBox4b" refType="ctrX" refFor="ch" refForName="bullet4b"/>
                    <dgm:constr type="b" for="ch" forName="textBox4b" refType="ctrY" refFor="ch" refForName="bullet4b"/>
                    <dgm:constr type="w" for="ch" forName="textBox4b" refType="w" fact="0.171"/>
                    <dgm:constr type="h" for="ch" forName="textBox4b" refType="h" fact="0.543"/>
                    <dgm:constr type="userB" refType="h" refFor="ch" refForName="bullet4b" fact="0.53"/>
                    <dgm:constr type="rMarg" for="ch" forName="textBox4b" refType="userB" fact="2.834"/>
                    <dgm:constr type="ctrX" for="ch" forName="bullet4c" refType="w" fact="0.495"/>
                    <dgm:constr type="ctrY" for="ch" forName="bullet4c" refType="h" fact="0.382"/>
                    <dgm:constr type="w" for="ch" forName="bullet4c" refType="w" fact="0.053"/>
                    <dgm:constr type="h" for="ch" forName="bullet4c" refType="w" refFor="ch" refForName="bullet4c"/>
                    <dgm:constr type="r" for="ch" forName="textBox4c" refType="ctrX" refFor="ch" refForName="bullet4c"/>
                    <dgm:constr type="b" for="ch" forName="textBox4c" refType="ctrY" refFor="ch" refForName="bullet4c"/>
                    <dgm:constr type="w" for="ch" forName="textBox4c" refType="w" fact="0.21"/>
                    <dgm:constr type="h" for="ch" forName="textBox4c" refType="h" fact="0.382"/>
                    <dgm:constr type="userC" refType="h" refFor="ch" refForName="bullet4c" fact="0.53"/>
                    <dgm:constr type="rMarg" for="ch" forName="textBox4c" refType="userC" fact="2.834"/>
                    <dgm:constr type="ctrX" for="ch" forName="bullet4d" refType="w" fact="0.73"/>
                    <dgm:constr type="ctrY" for="ch" forName="bullet4d" refType="h" fact="0.283"/>
                    <dgm:constr type="w" for="ch" forName="bullet4d" refType="w" fact="0.071"/>
                    <dgm:constr type="h" for="ch" forName="bullet4d" refType="w" refFor="ch" refForName="bullet4d"/>
                    <dgm:constr type="r" for="ch" forName="textBox4d" refType="ctrX" refFor="ch" refForName="bullet4d"/>
                    <dgm:constr type="b" for="ch" forName="textBox4d" refType="ctrY" refFor="ch" refForName="bullet4d"/>
                    <dgm:constr type="w" for="ch" forName="textBox4d" refType="w" fact="0.21"/>
                    <dgm:constr type="h" for="ch" forName="textBox4d" refType="h" fact="0.283"/>
                    <dgm:constr type="userD" refType="h" refFor="ch" refForName="bullet4d" fact="0.53"/>
                    <dgm:constr type="rMarg" for="ch" forName="textBox4d" refType="userD" fact="2.834"/>
                    <dgm:constr type="primFontSz" for="ch" ptType="node" op="equ" val="65"/>
                  </dgm:constrLst>
                </dgm:else>
              </dgm:choose>
              <dgm:ruleLst/>
              <dgm:forEach name="Name83" axis="ch" ptType="node" cnt="1">
                <dgm:layoutNode name="bullet4a" styleLbl="node1">
                  <dgm:alg type="sp"/>
                  <dgm:shape xmlns:r="http://schemas.openxmlformats.org/officeDocument/2006/relationships" type="ellipse" r:blip="">
                    <dgm:adjLst/>
                  </dgm:shape>
                  <dgm:presOf/>
                  <dgm:constrLst/>
                  <dgm:ruleLst/>
                </dgm:layoutNode>
                <dgm:layoutNode name="textBox4a" styleLbl="revTx">
                  <dgm:varLst>
                    <dgm:bulletEnabled val="1"/>
                  </dgm:varLst>
                  <dgm:choose name="Name84">
                    <dgm:if name="Name85" func="var" arg="dir" op="equ" val="norm">
                      <dgm:choose name="Name86">
                        <dgm:if name="Name87" axis="root des" ptType="all node" func="maxDepth" op="gt" val="1">
                          <dgm:alg type="tx">
                            <dgm:param type="txAnchorVert" val="t"/>
                            <dgm:param type="parTxLTRAlign" val="l"/>
                            <dgm:param type="parTxRTLAlign" val="r"/>
                          </dgm:alg>
                        </dgm:if>
                        <dgm:else name="Name88">
                          <dgm:alg type="tx">
                            <dgm:param type="txAnchorVert" val="t"/>
                            <dgm:param type="parTxLTRAlign" val="l"/>
                            <dgm:param type="parTxRTLAlign" val="l"/>
                          </dgm:alg>
                        </dgm:else>
                      </dgm:choose>
                    </dgm:if>
                    <dgm:else name="Name89">
                      <dgm:choose name="Name90">
                        <dgm:if name="Name91" axis="root des" ptType="all node" func="maxDepth" op="gt" val="1">
                          <dgm:alg type="tx">
                            <dgm:param type="txAnchorVert" val="b"/>
                            <dgm:param type="txAnchorVertCh" val="b"/>
                            <dgm:param type="parTxLTRAlign" val="l"/>
                            <dgm:param type="parTxRTLAlign" val="r"/>
                          </dgm:alg>
                        </dgm:if>
                        <dgm:else name="Name9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93">
                    <dgm:if name="Name94" func="var" arg="dir" op="equ" val="norm">
                      <dgm:constrLst>
                        <dgm:constr type="rMarg"/>
                        <dgm:constr type="tMarg"/>
                        <dgm:constr type="bMarg"/>
                      </dgm:constrLst>
                    </dgm:if>
                    <dgm:else name="Name95">
                      <dgm:constrLst>
                        <dgm:constr type="lMarg"/>
                        <dgm:constr type="tMarg"/>
                        <dgm:constr type="bMarg"/>
                      </dgm:constrLst>
                    </dgm:else>
                  </dgm:choose>
                  <dgm:ruleLst>
                    <dgm:rule type="primFontSz" val="5" fact="NaN" max="NaN"/>
                  </dgm:ruleLst>
                </dgm:layoutNode>
              </dgm:forEach>
              <dgm:forEach name="Name96" axis="ch" ptType="node" st="2" cnt="1">
                <dgm:layoutNode name="bullet4b" styleLbl="node1">
                  <dgm:alg type="sp"/>
                  <dgm:shape xmlns:r="http://schemas.openxmlformats.org/officeDocument/2006/relationships" type="ellipse" r:blip="">
                    <dgm:adjLst/>
                  </dgm:shape>
                  <dgm:presOf/>
                  <dgm:constrLst/>
                  <dgm:ruleLst/>
                </dgm:layoutNode>
                <dgm:layoutNode name="textBox4b" styleLbl="revTx">
                  <dgm:varLst>
                    <dgm:bulletEnabled val="1"/>
                  </dgm:varLst>
                  <dgm:choose name="Name97">
                    <dgm:if name="Name98" func="var" arg="dir" op="equ" val="norm">
                      <dgm:choose name="Name99">
                        <dgm:if name="Name100" axis="root des" ptType="all node" func="maxDepth" op="gt" val="1">
                          <dgm:alg type="tx">
                            <dgm:param type="txAnchorVert" val="t"/>
                            <dgm:param type="parTxLTRAlign" val="l"/>
                            <dgm:param type="parTxRTLAlign" val="r"/>
                          </dgm:alg>
                        </dgm:if>
                        <dgm:else name="Name101">
                          <dgm:alg type="tx">
                            <dgm:param type="txAnchorVert" val="t"/>
                            <dgm:param type="parTxLTRAlign" val="l"/>
                            <dgm:param type="parTxRTLAlign" val="l"/>
                          </dgm:alg>
                        </dgm:else>
                      </dgm:choose>
                    </dgm:if>
                    <dgm:else name="Name102">
                      <dgm:choose name="Name103">
                        <dgm:if name="Name104" axis="root des" ptType="all node" func="maxDepth" op="gt" val="1">
                          <dgm:alg type="tx">
                            <dgm:param type="txAnchorVert" val="b"/>
                            <dgm:param type="txAnchorVertCh" val="b"/>
                            <dgm:param type="parTxLTRAlign" val="l"/>
                            <dgm:param type="parTxRTLAlign" val="r"/>
                          </dgm:alg>
                        </dgm:if>
                        <dgm:else name="Name105">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06">
                    <dgm:if name="Name107" func="var" arg="dir" op="equ" val="norm">
                      <dgm:constrLst>
                        <dgm:constr type="rMarg"/>
                        <dgm:constr type="tMarg"/>
                        <dgm:constr type="bMarg"/>
                      </dgm:constrLst>
                    </dgm:if>
                    <dgm:else name="Name108">
                      <dgm:constrLst>
                        <dgm:constr type="lMarg"/>
                        <dgm:constr type="tMarg"/>
                        <dgm:constr type="bMarg"/>
                      </dgm:constrLst>
                    </dgm:else>
                  </dgm:choose>
                  <dgm:ruleLst>
                    <dgm:rule type="primFontSz" val="5" fact="NaN" max="NaN"/>
                  </dgm:ruleLst>
                </dgm:layoutNode>
              </dgm:forEach>
              <dgm:forEach name="Name109" axis="ch" ptType="node" st="3" cnt="1">
                <dgm:layoutNode name="bullet4c" styleLbl="node1">
                  <dgm:alg type="sp"/>
                  <dgm:shape xmlns:r="http://schemas.openxmlformats.org/officeDocument/2006/relationships" type="ellipse" r:blip="">
                    <dgm:adjLst/>
                  </dgm:shape>
                  <dgm:presOf/>
                  <dgm:constrLst/>
                  <dgm:ruleLst/>
                </dgm:layoutNode>
                <dgm:layoutNode name="textBox4c" styleLbl="revTx">
                  <dgm:varLst>
                    <dgm:bulletEnabled val="1"/>
                  </dgm:varLst>
                  <dgm:choose name="Name110">
                    <dgm:if name="Name111" func="var" arg="dir" op="equ" val="norm">
                      <dgm:choose name="Name112">
                        <dgm:if name="Name113" axis="root des" ptType="all node" func="maxDepth" op="gt" val="1">
                          <dgm:alg type="tx">
                            <dgm:param type="txAnchorVert" val="t"/>
                            <dgm:param type="parTxLTRAlign" val="l"/>
                            <dgm:param type="parTxRTLAlign" val="r"/>
                          </dgm:alg>
                        </dgm:if>
                        <dgm:else name="Name114">
                          <dgm:alg type="tx">
                            <dgm:param type="txAnchorVert" val="t"/>
                            <dgm:param type="parTxLTRAlign" val="l"/>
                            <dgm:param type="parTxRTLAlign" val="l"/>
                          </dgm:alg>
                        </dgm:else>
                      </dgm:choose>
                    </dgm:if>
                    <dgm:else name="Name115">
                      <dgm:choose name="Name116">
                        <dgm:if name="Name117" axis="root des" ptType="all node" func="maxDepth" op="gt" val="1">
                          <dgm:alg type="tx">
                            <dgm:param type="txAnchorVert" val="b"/>
                            <dgm:param type="txAnchorVertCh" val="b"/>
                            <dgm:param type="parTxLTRAlign" val="l"/>
                            <dgm:param type="parTxRTLAlign" val="r"/>
                          </dgm:alg>
                        </dgm:if>
                        <dgm:else name="Name118">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19">
                    <dgm:if name="Name120" func="var" arg="dir" op="equ" val="norm">
                      <dgm:constrLst>
                        <dgm:constr type="rMarg"/>
                        <dgm:constr type="tMarg"/>
                        <dgm:constr type="bMarg"/>
                      </dgm:constrLst>
                    </dgm:if>
                    <dgm:else name="Name121">
                      <dgm:constrLst>
                        <dgm:constr type="lMarg"/>
                        <dgm:constr type="tMarg"/>
                        <dgm:constr type="bMarg"/>
                      </dgm:constrLst>
                    </dgm:else>
                  </dgm:choose>
                  <dgm:ruleLst>
                    <dgm:rule type="primFontSz" val="5" fact="NaN" max="NaN"/>
                  </dgm:ruleLst>
                </dgm:layoutNode>
              </dgm:forEach>
              <dgm:forEach name="Name122" axis="ch" ptType="node" st="4" cnt="1">
                <dgm:layoutNode name="bullet4d" styleLbl="node1">
                  <dgm:alg type="sp"/>
                  <dgm:shape xmlns:r="http://schemas.openxmlformats.org/officeDocument/2006/relationships" type="ellipse" r:blip="">
                    <dgm:adjLst/>
                  </dgm:shape>
                  <dgm:presOf/>
                  <dgm:constrLst/>
                  <dgm:ruleLst/>
                </dgm:layoutNode>
                <dgm:layoutNode name="textBox4d" styleLbl="revTx">
                  <dgm:varLst>
                    <dgm:bulletEnabled val="1"/>
                  </dgm:varLst>
                  <dgm:choose name="Name123">
                    <dgm:if name="Name124" func="var" arg="dir" op="equ" val="norm">
                      <dgm:choose name="Name125">
                        <dgm:if name="Name126" axis="root des" ptType="all node" func="maxDepth" op="gt" val="1">
                          <dgm:alg type="tx">
                            <dgm:param type="txAnchorVert" val="t"/>
                            <dgm:param type="parTxLTRAlign" val="l"/>
                            <dgm:param type="parTxRTLAlign" val="r"/>
                          </dgm:alg>
                        </dgm:if>
                        <dgm:else name="Name127">
                          <dgm:alg type="tx">
                            <dgm:param type="txAnchorVert" val="t"/>
                            <dgm:param type="parTxLTRAlign" val="l"/>
                            <dgm:param type="parTxRTLAlign" val="l"/>
                          </dgm:alg>
                        </dgm:else>
                      </dgm:choose>
                    </dgm:if>
                    <dgm:else name="Name128">
                      <dgm:choose name="Name129">
                        <dgm:if name="Name130" axis="root des" ptType="all node" func="maxDepth" op="gt" val="1">
                          <dgm:alg type="tx">
                            <dgm:param type="txAnchorVert" val="b"/>
                            <dgm:param type="txAnchorVertCh" val="b"/>
                            <dgm:param type="parTxLTRAlign" val="l"/>
                            <dgm:param type="parTxRTLAlign" val="r"/>
                          </dgm:alg>
                        </dgm:if>
                        <dgm:else name="Name131">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32">
                    <dgm:if name="Name133" func="var" arg="dir" op="equ" val="norm">
                      <dgm:constrLst>
                        <dgm:constr type="rMarg"/>
                        <dgm:constr type="tMarg"/>
                        <dgm:constr type="bMarg"/>
                      </dgm:constrLst>
                    </dgm:if>
                    <dgm:else name="Name134">
                      <dgm:constrLst>
                        <dgm:constr type="lMarg"/>
                        <dgm:constr type="tMarg"/>
                        <dgm:constr type="bMarg"/>
                      </dgm:constrLst>
                    </dgm:else>
                  </dgm:choose>
                  <dgm:ruleLst>
                    <dgm:rule type="primFontSz" val="5" fact="NaN" max="NaN"/>
                  </dgm:ruleLst>
                </dgm:layoutNode>
              </dgm:forEach>
            </dgm:layoutNode>
          </dgm:if>
          <dgm:else name="Name135">
            <dgm:layoutNode name="arrowDiagram5">
              <dgm:alg type="composite">
                <dgm:param type="vertAlign" val="none"/>
                <dgm:param type="horzAlign" val="none"/>
              </dgm:alg>
              <dgm:shape xmlns:r="http://schemas.openxmlformats.org/officeDocument/2006/relationships" r:blip="">
                <dgm:adjLst/>
              </dgm:shape>
              <dgm:presOf/>
              <dgm:choose name="Name136">
                <dgm:if name="Name137" func="var" arg="dir" op="equ" val="norm">
                  <dgm:constrLst>
                    <dgm:constr type="ctrX" for="ch" forName="bullet5a" refType="w" fact="0.11"/>
                    <dgm:constr type="ctrY" for="ch" forName="bullet5a" refType="h" fact="0.762"/>
                    <dgm:constr type="w" for="ch" forName="bullet5a" refType="w" fact="0.023"/>
                    <dgm:constr type="h" for="ch" forName="bullet5a" refType="w" refFor="ch" refForName="bullet5a"/>
                    <dgm:constr type="l" for="ch" forName="textBox5a" refType="ctrX" refFor="ch" refForName="bullet5a"/>
                    <dgm:constr type="t" for="ch" forName="textBox5a" refType="ctrY" refFor="ch" refForName="bullet5a"/>
                    <dgm:constr type="w" for="ch" forName="textBox5a" refType="w" fact="0.131"/>
                    <dgm:constr type="h" for="ch" forName="textBox5a" refType="h" fact="0.238"/>
                    <dgm:constr type="userA" refType="h" refFor="ch" refForName="bullet5a" fact="0.53"/>
                    <dgm:constr type="lMarg" for="ch" forName="textBox5a" refType="userA" fact="2.834"/>
                    <dgm:constr type="ctrX" for="ch" forName="bullet5b" refType="w" fact="0.241"/>
                    <dgm:constr type="ctrY" for="ch" forName="bullet5b" refType="h" fact="0.581"/>
                    <dgm:constr type="w" for="ch" forName="bullet5b" refType="w" fact="0.036"/>
                    <dgm:constr type="h" for="ch" forName="bullet5b" refType="w" refFor="ch" refForName="bullet5b"/>
                    <dgm:constr type="l" for="ch" forName="textBox5b" refType="ctrX" refFor="ch" refForName="bullet5b"/>
                    <dgm:constr type="t" for="ch" forName="textBox5b" refType="ctrY" refFor="ch" refForName="bullet5b"/>
                    <dgm:constr type="w" for="ch" forName="textBox5b" refType="w" fact="0.166"/>
                    <dgm:constr type="h" for="ch" forName="textBox5b" refType="h" fact="0.419"/>
                    <dgm:constr type="userB" refType="h" refFor="ch" refForName="bullet5b" fact="0.53"/>
                    <dgm:constr type="lMarg" for="ch" forName="textBox5b" refType="userB" fact="2.834"/>
                    <dgm:constr type="ctrX" for="ch" forName="bullet5c" refType="w" fact="0.407"/>
                    <dgm:constr type="ctrY" for="ch" forName="bullet5c" refType="h" fact="0.438"/>
                    <dgm:constr type="w" for="ch" forName="bullet5c" refType="w" fact="0.048"/>
                    <dgm:constr type="h" for="ch" forName="bullet5c" refType="w" refFor="ch" refForName="bullet5c"/>
                    <dgm:constr type="l" for="ch" forName="textBox5c" refType="ctrX" refFor="ch" refForName="bullet5c"/>
                    <dgm:constr type="t" for="ch" forName="textBox5c" refType="ctrY" refFor="ch" refForName="bullet5c"/>
                    <dgm:constr type="w" for="ch" forName="textBox5c" refType="w" fact="0.193"/>
                    <dgm:constr type="h" for="ch" forName="textBox5c" refType="h" fact="0.562"/>
                    <dgm:constr type="userC" refType="h" refFor="ch" refForName="bullet5c" fact="0.53"/>
                    <dgm:constr type="lMarg" for="ch" forName="textBox5c" refType="userC" fact="2.834"/>
                    <dgm:constr type="ctrX" for="ch" forName="bullet5d" refType="w" fact="0.6"/>
                    <dgm:constr type="ctrY" for="ch" forName="bullet5d" refType="h" fact="0.33"/>
                    <dgm:constr type="w" for="ch" forName="bullet5d" refType="w" fact="0.062"/>
                    <dgm:constr type="h" for="ch" forName="bullet5d" refType="w" refFor="ch" refForName="bullet5d"/>
                    <dgm:constr type="l" for="ch" forName="textBox5d" refType="ctrX" refFor="ch" refForName="bullet5d"/>
                    <dgm:constr type="t" for="ch" forName="textBox5d" refType="ctrY" refFor="ch" refForName="bullet5d"/>
                    <dgm:constr type="w" for="ch" forName="textBox5d" refType="w" fact="0.2"/>
                    <dgm:constr type="h" for="ch" forName="textBox5d" refType="h" fact="0.67"/>
                    <dgm:constr type="userD" refType="h" refFor="ch" refForName="bullet5d" fact="0.53"/>
                    <dgm:constr type="lMarg" for="ch" forName="textBox5d" refType="userD" fact="2.834"/>
                    <dgm:constr type="ctrX" for="ch" forName="bullet5e" refType="w" fact="0.8"/>
                    <dgm:constr type="ctrY" for="ch" forName="bullet5e" refType="h" fact="0.264"/>
                    <dgm:constr type="w" for="ch" forName="bullet5e" refType="w" fact="0.079"/>
                    <dgm:constr type="h" for="ch" forName="bullet5e" refType="w" refFor="ch" refForName="bullet5e"/>
                    <dgm:constr type="l" for="ch" forName="textBox5e" refType="ctrX" refFor="ch" refForName="bullet5e"/>
                    <dgm:constr type="t" for="ch" forName="textBox5e" refType="ctrY" refFor="ch" refForName="bullet5e"/>
                    <dgm:constr type="w" for="ch" forName="textBox5e" refType="w" fact="0.2"/>
                    <dgm:constr type="h" for="ch" forName="textBox5e" refType="h" fact="0.736"/>
                    <dgm:constr type="userE" refType="h" refFor="ch" refForName="bullet5e" fact="0.53"/>
                    <dgm:constr type="lMarg" for="ch" forName="textBox5e" refType="userE" fact="2.834"/>
                    <dgm:constr type="primFontSz" for="ch" ptType="node" op="equ" val="65"/>
                  </dgm:constrLst>
                </dgm:if>
                <dgm:else name="Name138">
                  <dgm:constrLst>
                    <dgm:constr type="ctrX" for="ch" forName="bullet5a" refType="w" fact="0.11"/>
                    <dgm:constr type="ctrY" for="ch" forName="bullet5a" refType="h" fact="0.762"/>
                    <dgm:constr type="w" for="ch" forName="bullet5a" refType="w" fact="0.023"/>
                    <dgm:constr type="h" for="ch" forName="bullet5a" refType="w" refFor="ch" refForName="bullet5a"/>
                    <dgm:constr type="r" for="ch" forName="textBox5a" refType="ctrX" refFor="ch" refForName="bullet5a"/>
                    <dgm:constr type="b" for="ch" forName="textBox5a" refType="ctrY" refFor="ch" refForName="bullet5a"/>
                    <dgm:constr type="w" for="ch" forName="textBox5a" refType="w" fact="0.11"/>
                    <dgm:constr type="h" for="ch" forName="textBox5a" refType="h" fact="0.762"/>
                    <dgm:constr type="userA" refType="h" refFor="ch" refForName="bullet5a" fact="0.53"/>
                    <dgm:constr type="rMarg" for="ch" forName="textBox5a" refType="userA" fact="2.834"/>
                    <dgm:constr type="ctrX" for="ch" forName="bullet5b" refType="w" fact="0.241"/>
                    <dgm:constr type="ctrY" for="ch" forName="bullet5b" refType="h" fact="0.581"/>
                    <dgm:constr type="w" for="ch" forName="bullet5b" refType="w" fact="0.036"/>
                    <dgm:constr type="h" for="ch" forName="bullet5b" refType="w" refFor="ch" refForName="bullet5b"/>
                    <dgm:constr type="r" for="ch" forName="textBox5b" refType="ctrX" refFor="ch" refForName="bullet5b"/>
                    <dgm:constr type="b" for="ch" forName="textBox5b" refType="ctrY" refFor="ch" refForName="bullet5b"/>
                    <dgm:constr type="w" for="ch" forName="textBox5b" refType="w" fact="0.131"/>
                    <dgm:constr type="h" for="ch" forName="textBox5b" refType="h" fact="0.581"/>
                    <dgm:constr type="userB" refType="h" refFor="ch" refForName="bullet5b" fact="0.53"/>
                    <dgm:constr type="rMarg" for="ch" forName="textBox5b" refType="userB" fact="2.834"/>
                    <dgm:constr type="ctrX" for="ch" forName="bullet5c" refType="w" fact="0.407"/>
                    <dgm:constr type="ctrY" for="ch" forName="bullet5c" refType="h" fact="0.438"/>
                    <dgm:constr type="w" for="ch" forName="bullet5c" refType="w" fact="0.048"/>
                    <dgm:constr type="h" for="ch" forName="bullet5c" refType="w" refFor="ch" refForName="bullet5c"/>
                    <dgm:constr type="r" for="ch" forName="textBox5c" refType="ctrX" refFor="ch" refForName="bullet5c"/>
                    <dgm:constr type="b" for="ch" forName="textBox5c" refType="ctrY" refFor="ch" refForName="bullet5c"/>
                    <dgm:constr type="w" for="ch" forName="textBox5c" refType="w" fact="0.166"/>
                    <dgm:constr type="h" for="ch" forName="textBox5c" refType="h" fact="0.438"/>
                    <dgm:constr type="userC" refType="h" refFor="ch" refForName="bullet5c" fact="0.53"/>
                    <dgm:constr type="rMarg" for="ch" forName="textBox5c" refType="userC" fact="2.834"/>
                    <dgm:constr type="ctrX" for="ch" forName="bullet5d" refType="w" fact="0.6"/>
                    <dgm:constr type="ctrY" for="ch" forName="bullet5d" refType="h" fact="0.33"/>
                    <dgm:constr type="w" for="ch" forName="bullet5d" refType="w" fact="0.062"/>
                    <dgm:constr type="h" for="ch" forName="bullet5d" refType="w" refFor="ch" refForName="bullet5d"/>
                    <dgm:constr type="r" for="ch" forName="textBox5d" refType="ctrX" refFor="ch" refForName="bullet5d"/>
                    <dgm:constr type="b" for="ch" forName="textBox5d" refType="ctrY" refFor="ch" refForName="bullet5d"/>
                    <dgm:constr type="w" for="ch" forName="textBox5d" refType="w" fact="0.193"/>
                    <dgm:constr type="h" for="ch" forName="textBox5d" refType="h" fact="0.33"/>
                    <dgm:constr type="userD" refType="h" refFor="ch" refForName="bullet5d" fact="0.53"/>
                    <dgm:constr type="rMarg" for="ch" forName="textBox5d" refType="userD" fact="2.834"/>
                    <dgm:constr type="ctrX" for="ch" forName="bullet5e" refType="w" fact="0.8"/>
                    <dgm:constr type="ctrY" for="ch" forName="bullet5e" refType="h" fact="0.264"/>
                    <dgm:constr type="w" for="ch" forName="bullet5e" refType="w" fact="0.079"/>
                    <dgm:constr type="h" for="ch" forName="bullet5e" refType="w" refFor="ch" refForName="bullet5e"/>
                    <dgm:constr type="r" for="ch" forName="textBox5e" refType="ctrX" refFor="ch" refForName="bullet5e"/>
                    <dgm:constr type="b" for="ch" forName="textBox5e" refType="ctrY" refFor="ch" refForName="bullet5e"/>
                    <dgm:constr type="w" for="ch" forName="textBox5e" refType="w" fact="0.2"/>
                    <dgm:constr type="h" for="ch" forName="textBox5e" refType="h" fact="0.264"/>
                    <dgm:constr type="userE" refType="h" refFor="ch" refForName="bullet5e" fact="0.53"/>
                    <dgm:constr type="rMarg" for="ch" forName="textBox5e" refType="userE" fact="2.834"/>
                    <dgm:constr type="primFontSz" for="ch" ptType="node" op="equ" val="65"/>
                  </dgm:constrLst>
                </dgm:else>
              </dgm:choose>
              <dgm:ruleLst/>
              <dgm:forEach name="Name139" axis="ch" ptType="node" cnt="1">
                <dgm:layoutNode name="bullet5a" styleLbl="node1">
                  <dgm:alg type="sp"/>
                  <dgm:shape xmlns:r="http://schemas.openxmlformats.org/officeDocument/2006/relationships" type="ellipse" r:blip="">
                    <dgm:adjLst/>
                  </dgm:shape>
                  <dgm:presOf/>
                  <dgm:constrLst/>
                  <dgm:ruleLst/>
                </dgm:layoutNode>
                <dgm:layoutNode name="textBox5a" styleLbl="revTx">
                  <dgm:varLst>
                    <dgm:bulletEnabled val="1"/>
                  </dgm:varLst>
                  <dgm:choose name="Name140">
                    <dgm:if name="Name141" func="var" arg="dir" op="equ" val="norm">
                      <dgm:choose name="Name142">
                        <dgm:if name="Name143" axis="root des" ptType="all node" func="maxDepth" op="gt" val="1">
                          <dgm:alg type="tx">
                            <dgm:param type="txAnchorVert" val="t"/>
                            <dgm:param type="parTxLTRAlign" val="l"/>
                            <dgm:param type="parTxRTLAlign" val="r"/>
                          </dgm:alg>
                        </dgm:if>
                        <dgm:else name="Name144">
                          <dgm:alg type="tx">
                            <dgm:param type="txAnchorVert" val="t"/>
                            <dgm:param type="parTxLTRAlign" val="l"/>
                            <dgm:param type="parTxRTLAlign" val="l"/>
                          </dgm:alg>
                        </dgm:else>
                      </dgm:choose>
                    </dgm:if>
                    <dgm:else name="Name145">
                      <dgm:choose name="Name146">
                        <dgm:if name="Name147" axis="root des" ptType="all node" func="maxDepth" op="gt" val="1">
                          <dgm:alg type="tx">
                            <dgm:param type="txAnchorVert" val="b"/>
                            <dgm:param type="txAnchorVertCh" val="b"/>
                            <dgm:param type="parTxLTRAlign" val="l"/>
                            <dgm:param type="parTxRTLAlign" val="r"/>
                          </dgm:alg>
                        </dgm:if>
                        <dgm:else name="Name148">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49">
                    <dgm:if name="Name150" func="var" arg="dir" op="equ" val="norm">
                      <dgm:constrLst>
                        <dgm:constr type="rMarg"/>
                        <dgm:constr type="tMarg"/>
                        <dgm:constr type="bMarg"/>
                      </dgm:constrLst>
                    </dgm:if>
                    <dgm:else name="Name151">
                      <dgm:constrLst>
                        <dgm:constr type="lMarg"/>
                        <dgm:constr type="tMarg"/>
                        <dgm:constr type="bMarg"/>
                      </dgm:constrLst>
                    </dgm:else>
                  </dgm:choose>
                  <dgm:ruleLst>
                    <dgm:rule type="primFontSz" val="5" fact="NaN" max="NaN"/>
                  </dgm:ruleLst>
                </dgm:layoutNode>
              </dgm:forEach>
              <dgm:forEach name="Name152" axis="ch" ptType="node" st="2" cnt="1">
                <dgm:layoutNode name="bullet5b" styleLbl="node1">
                  <dgm:alg type="sp"/>
                  <dgm:shape xmlns:r="http://schemas.openxmlformats.org/officeDocument/2006/relationships" type="ellipse" r:blip="">
                    <dgm:adjLst/>
                  </dgm:shape>
                  <dgm:presOf/>
                  <dgm:constrLst/>
                  <dgm:ruleLst/>
                </dgm:layoutNode>
                <dgm:layoutNode name="textBox5b" styleLbl="revTx">
                  <dgm:varLst>
                    <dgm:bulletEnabled val="1"/>
                  </dgm:varLst>
                  <dgm:choose name="Name153">
                    <dgm:if name="Name154" func="var" arg="dir" op="equ" val="norm">
                      <dgm:choose name="Name155">
                        <dgm:if name="Name156" axis="root des" ptType="all node" func="maxDepth" op="gt" val="1">
                          <dgm:alg type="tx">
                            <dgm:param type="txAnchorVert" val="t"/>
                            <dgm:param type="parTxLTRAlign" val="l"/>
                            <dgm:param type="parTxRTLAlign" val="r"/>
                          </dgm:alg>
                        </dgm:if>
                        <dgm:else name="Name157">
                          <dgm:alg type="tx">
                            <dgm:param type="txAnchorVert" val="t"/>
                            <dgm:param type="parTxLTRAlign" val="l"/>
                            <dgm:param type="parTxRTLAlign" val="l"/>
                          </dgm:alg>
                        </dgm:else>
                      </dgm:choose>
                    </dgm:if>
                    <dgm:else name="Name158">
                      <dgm:choose name="Name159">
                        <dgm:if name="Name160" axis="root des" ptType="all node" func="maxDepth" op="gt" val="1">
                          <dgm:alg type="tx">
                            <dgm:param type="txAnchorVert" val="b"/>
                            <dgm:param type="txAnchorVertCh" val="b"/>
                            <dgm:param type="parTxLTRAlign" val="l"/>
                            <dgm:param type="parTxRTLAlign" val="r"/>
                          </dgm:alg>
                        </dgm:if>
                        <dgm:else name="Name161">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62">
                    <dgm:if name="Name163" func="var" arg="dir" op="equ" val="norm">
                      <dgm:constrLst>
                        <dgm:constr type="rMarg"/>
                        <dgm:constr type="tMarg"/>
                        <dgm:constr type="bMarg"/>
                      </dgm:constrLst>
                    </dgm:if>
                    <dgm:else name="Name164">
                      <dgm:constrLst>
                        <dgm:constr type="lMarg"/>
                        <dgm:constr type="tMarg"/>
                        <dgm:constr type="bMarg"/>
                      </dgm:constrLst>
                    </dgm:else>
                  </dgm:choose>
                  <dgm:ruleLst>
                    <dgm:rule type="primFontSz" val="5" fact="NaN" max="NaN"/>
                  </dgm:ruleLst>
                </dgm:layoutNode>
              </dgm:forEach>
              <dgm:forEach name="Name165" axis="ch" ptType="node" st="3" cnt="1">
                <dgm:layoutNode name="bullet5c" styleLbl="node1">
                  <dgm:alg type="sp"/>
                  <dgm:shape xmlns:r="http://schemas.openxmlformats.org/officeDocument/2006/relationships" type="ellipse" r:blip="">
                    <dgm:adjLst/>
                  </dgm:shape>
                  <dgm:presOf/>
                  <dgm:constrLst/>
                  <dgm:ruleLst/>
                </dgm:layoutNode>
                <dgm:layoutNode name="textBox5c" styleLbl="revTx">
                  <dgm:varLst>
                    <dgm:bulletEnabled val="1"/>
                  </dgm:varLst>
                  <dgm:choose name="Name166">
                    <dgm:if name="Name167" func="var" arg="dir" op="equ" val="norm">
                      <dgm:choose name="Name168">
                        <dgm:if name="Name169" axis="root des" ptType="all node" func="maxDepth" op="gt" val="1">
                          <dgm:alg type="tx">
                            <dgm:param type="txAnchorVert" val="t"/>
                            <dgm:param type="parTxLTRAlign" val="l"/>
                            <dgm:param type="parTxRTLAlign" val="r"/>
                          </dgm:alg>
                        </dgm:if>
                        <dgm:else name="Name170">
                          <dgm:alg type="tx">
                            <dgm:param type="txAnchorVert" val="t"/>
                            <dgm:param type="parTxLTRAlign" val="l"/>
                            <dgm:param type="parTxRTLAlign" val="l"/>
                          </dgm:alg>
                        </dgm:else>
                      </dgm:choose>
                    </dgm:if>
                    <dgm:else name="Name171">
                      <dgm:choose name="Name172">
                        <dgm:if name="Name173" axis="root des" ptType="all node" func="maxDepth" op="gt" val="1">
                          <dgm:alg type="tx">
                            <dgm:param type="txAnchorVert" val="b"/>
                            <dgm:param type="txAnchorVertCh" val="b"/>
                            <dgm:param type="parTxLTRAlign" val="l"/>
                            <dgm:param type="parTxRTLAlign" val="r"/>
                          </dgm:alg>
                        </dgm:if>
                        <dgm:else name="Name174">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75">
                    <dgm:if name="Name176" func="var" arg="dir" op="equ" val="norm">
                      <dgm:constrLst>
                        <dgm:constr type="rMarg"/>
                        <dgm:constr type="tMarg"/>
                        <dgm:constr type="bMarg"/>
                      </dgm:constrLst>
                    </dgm:if>
                    <dgm:else name="Name177">
                      <dgm:constrLst>
                        <dgm:constr type="lMarg"/>
                        <dgm:constr type="tMarg"/>
                        <dgm:constr type="bMarg"/>
                      </dgm:constrLst>
                    </dgm:else>
                  </dgm:choose>
                  <dgm:ruleLst>
                    <dgm:rule type="primFontSz" val="5" fact="NaN" max="NaN"/>
                  </dgm:ruleLst>
                </dgm:layoutNode>
              </dgm:forEach>
              <dgm:forEach name="Name178" axis="ch" ptType="node" st="4" cnt="1">
                <dgm:layoutNode name="bullet5d" styleLbl="node1">
                  <dgm:alg type="sp"/>
                  <dgm:shape xmlns:r="http://schemas.openxmlformats.org/officeDocument/2006/relationships" type="ellipse" r:blip="">
                    <dgm:adjLst/>
                  </dgm:shape>
                  <dgm:presOf/>
                  <dgm:constrLst/>
                  <dgm:ruleLst/>
                </dgm:layoutNode>
                <dgm:layoutNode name="textBox5d" styleLbl="revTx">
                  <dgm:varLst>
                    <dgm:bulletEnabled val="1"/>
                  </dgm:varLst>
                  <dgm:choose name="Name179">
                    <dgm:if name="Name180" func="var" arg="dir" op="equ" val="norm">
                      <dgm:choose name="Name181">
                        <dgm:if name="Name182" axis="root des" ptType="all node" func="maxDepth" op="gt" val="1">
                          <dgm:alg type="tx">
                            <dgm:param type="txAnchorVert" val="t"/>
                            <dgm:param type="parTxLTRAlign" val="l"/>
                            <dgm:param type="parTxRTLAlign" val="r"/>
                          </dgm:alg>
                        </dgm:if>
                        <dgm:else name="Name183">
                          <dgm:alg type="tx">
                            <dgm:param type="txAnchorVert" val="t"/>
                            <dgm:param type="parTxLTRAlign" val="l"/>
                            <dgm:param type="parTxRTLAlign" val="l"/>
                          </dgm:alg>
                        </dgm:else>
                      </dgm:choose>
                    </dgm:if>
                    <dgm:else name="Name184">
                      <dgm:choose name="Name185">
                        <dgm:if name="Name186" axis="root des" ptType="all node" func="maxDepth" op="gt" val="1">
                          <dgm:alg type="tx">
                            <dgm:param type="txAnchorVert" val="b"/>
                            <dgm:param type="txAnchorVertCh" val="b"/>
                            <dgm:param type="parTxLTRAlign" val="l"/>
                            <dgm:param type="parTxRTLAlign" val="r"/>
                          </dgm:alg>
                        </dgm:if>
                        <dgm:else name="Name187">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88">
                    <dgm:if name="Name189" func="var" arg="dir" op="equ" val="norm">
                      <dgm:constrLst>
                        <dgm:constr type="rMarg"/>
                        <dgm:constr type="tMarg"/>
                        <dgm:constr type="bMarg"/>
                      </dgm:constrLst>
                    </dgm:if>
                    <dgm:else name="Name190">
                      <dgm:constrLst>
                        <dgm:constr type="lMarg"/>
                        <dgm:constr type="tMarg"/>
                        <dgm:constr type="bMarg"/>
                      </dgm:constrLst>
                    </dgm:else>
                  </dgm:choose>
                  <dgm:ruleLst>
                    <dgm:rule type="primFontSz" val="5" fact="NaN" max="NaN"/>
                  </dgm:ruleLst>
                </dgm:layoutNode>
              </dgm:forEach>
              <dgm:forEach name="Name191" axis="ch" ptType="node" st="5" cnt="1">
                <dgm:layoutNode name="bullet5e" styleLbl="node1">
                  <dgm:alg type="sp"/>
                  <dgm:shape xmlns:r="http://schemas.openxmlformats.org/officeDocument/2006/relationships" type="ellipse" r:blip="">
                    <dgm:adjLst/>
                  </dgm:shape>
                  <dgm:presOf/>
                  <dgm:constrLst/>
                  <dgm:ruleLst/>
                </dgm:layoutNode>
                <dgm:layoutNode name="textBox5e" styleLbl="revTx">
                  <dgm:varLst>
                    <dgm:bulletEnabled val="1"/>
                  </dgm:varLst>
                  <dgm:choose name="Name192">
                    <dgm:if name="Name193" func="var" arg="dir" op="equ" val="norm">
                      <dgm:choose name="Name194">
                        <dgm:if name="Name195" axis="root des" ptType="all node" func="maxDepth" op="gt" val="1">
                          <dgm:alg type="tx">
                            <dgm:param type="txAnchorVert" val="t"/>
                            <dgm:param type="parTxLTRAlign" val="l"/>
                            <dgm:param type="parTxRTLAlign" val="r"/>
                          </dgm:alg>
                        </dgm:if>
                        <dgm:else name="Name196">
                          <dgm:alg type="tx">
                            <dgm:param type="txAnchorVert" val="t"/>
                            <dgm:param type="parTxLTRAlign" val="l"/>
                            <dgm:param type="parTxRTLAlign" val="l"/>
                          </dgm:alg>
                        </dgm:else>
                      </dgm:choose>
                    </dgm:if>
                    <dgm:else name="Name197">
                      <dgm:choose name="Name198">
                        <dgm:if name="Name199" axis="root des" ptType="all node" func="maxDepth" op="gt" val="1">
                          <dgm:alg type="tx">
                            <dgm:param type="txAnchorVert" val="b"/>
                            <dgm:param type="txAnchorVertCh" val="b"/>
                            <dgm:param type="parTxLTRAlign" val="l"/>
                            <dgm:param type="parTxRTLAlign" val="r"/>
                          </dgm:alg>
                        </dgm:if>
                        <dgm:else name="Name200">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201">
                    <dgm:if name="Name202" func="var" arg="dir" op="equ" val="norm">
                      <dgm:constrLst>
                        <dgm:constr type="rMarg"/>
                        <dgm:constr type="tMarg"/>
                        <dgm:constr type="bMarg"/>
                      </dgm:constrLst>
                    </dgm:if>
                    <dgm:else name="Name203">
                      <dgm:constrLst>
                        <dgm:constr type="lMarg"/>
                        <dgm:constr type="tMarg"/>
                        <dgm:constr type="bMarg"/>
                      </dgm:constrLst>
                    </dgm:else>
                  </dgm:choose>
                  <dgm:ruleLst>
                    <dgm:rule type="primFontSz" val="5" fact="NaN" max="NaN"/>
                  </dgm:ruleLst>
                </dgm:layoutNode>
              </dgm:forEach>
            </dgm:layoutNode>
          </dgm:else>
        </dgm:choose>
      </dgm:if>
      <dgm:else name="Name204"/>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F0F37-6573-4A5C-8A9F-BC2B5F0AA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39</Pages>
  <Words>10272</Words>
  <Characters>58554</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A.Khachatryan</dc:creator>
  <cp:lastModifiedBy>Yeghiazar Davtyan</cp:lastModifiedBy>
  <cp:revision>6</cp:revision>
  <cp:lastPrinted>2017-02-11T07:57:00Z</cp:lastPrinted>
  <dcterms:created xsi:type="dcterms:W3CDTF">2024-03-20T07:28:00Z</dcterms:created>
  <dcterms:modified xsi:type="dcterms:W3CDTF">2024-09-19T10:07:00Z</dcterms:modified>
</cp:coreProperties>
</file>